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14870" w:type="dxa"/>
        <w:shd w:val="clear" w:color="auto" w:fill="E7F5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1512"/>
        <w:gridCol w:w="3039"/>
        <w:gridCol w:w="1408"/>
        <w:gridCol w:w="1756"/>
        <w:gridCol w:w="1663"/>
        <w:gridCol w:w="2454"/>
      </w:tblGrid>
      <w:tr w:rsidR="0044526B" w:rsidRPr="0044526B" w:rsidTr="00DD5A81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Скачать текст публикации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Цель, суть и предполагаемые последствия принятия акта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Дата начала экспертизы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Окончательная дата приёма экспертных заключений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Разработчик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Контактное лицо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установлении специальной надбавки к тарифам на услуги по транспортировке газа по газораспределительным сетям, оказываемые газораспределительной организацией Обществом с ограниченной ответственностью «Газпром газораспределение Ульяновск», предназначенной для финансирования программы газификации на территории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Специальная надбавка к тарифам на услуги по транспортировке газа по газораспределительным сетям, оказываемые газораспределительной организацией ООО «Газпром газораспределение Ульяновск», предназначенной для финансирования программы газификации на территории Ульяновской области, на 2021 год утверждается в соответствии с законодательством в сфере тарифного регулирования.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специальной надбавки к тарифам на услуги по транспортировке газа по газораспределительным сетям, оказываемые газораспределительной организацией Обществом с ограниченной ответственностью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Автогазсервис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», предназначенной для финансирования программы газификации на территории Ульяновской области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Специальная надбавка к тарифам на услуги по транспортировке газа по газораспределительным сетям, оказываемые газораспределительной организацией ООО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Автогазсервис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», предназначенной для финансирования программы газификации на территории Ульяновской области, на 2021 год утверждается в соответствии с законодательством в сфере тарифного регулирования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О предельных уровнях розничных цен на сжиженный газ,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реализуемый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населению ФЕДЕРАЛЬНЫМ ГОСУДАРСТВЕННЫМ БЮДЖЕТНЫМ УЧРЕЖДЕНИЕМ «ЦЕНТРАЛЬНОЕ ЖИЛИЩНО-КОММУНАЛЬНОЕ УПРАВЛЕНИЕ» МИНИСТЕРСТВА ОБОРОНЫ РОССИЙСКОЙ ФЕДЕРАЦИИ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Предельный уровень розничных цен на сжиженный газ, реализуемый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населению для бытовых нужд на территории Ульяновской области устанавливаются Агентством по регулированию цен и тарифов Ульяновской области в соответствии с приказом Федеральной службы по тарифам Российской Федерации от 07.08.2019 № 1072/19 «Об утверждении Методических указаний по регулированию розничных цен на сжиженный газ, реализуемый населению для бытовых нужд»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Солодовникова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замечания и предложения по проекту направлять на электронный адрес: tarif-teplo73@yandex.ru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 предельных уровнях розничных цен на сжиженный газ,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реализуемый населению открытым акционерным обществом «Сириус»,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на территории Ульяновской области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</w:t>
              </w:r>
              <w:bookmarkStart w:id="0" w:name="_GoBack"/>
              <w:bookmarkEnd w:id="0"/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а</w:t>
              </w:r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Предельный уровень розничных цен на сжиженный газ, реализуемый населению для бытовых нужд на территории Ульяновской области устанавливаются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Агентством по регулированию цен и тарифов Ульяновской области в соответствии с приказом Федеральной службы по тарифам Российской Федерации от 07.08.2019 № 1072/19 «Об утверждении Методических указаний по регулированию розничных цен на сжиженный газ, реализуемый населению для бытовых нужд»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адрес: tarif-teplo73@yandex.ru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 предельных уровнях розничных цен на сжиженный газ,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реализуемый населению обществом с ограниченной ответственностью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РусГаз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территории Ульяновской области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9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Предельный уровень розничных цен на сжиженный газ, реализуемый населению для бытовых нужд на территории Ульяновской области устанавливаются Агентством по регулированию цен и тарифов Ульяновской области в соответствии с приказом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Федеральной службы по тарифам Российской Федерации от 07.08.2019 № 1072/19 «Об утверждении Методических указаний по регулированию розничных цен на сжиженный газ, реализуемый населению для бытовых нужд»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транспортировку воды для ООО «НИИАР-ГЕНЕРАЦИЯ»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ООО «НИИАР-ГЕНЕРАЦИЯ» обратилось в орган регулирования с заявлением об установлении тарифов на транспортировку воды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установлении тарифов на питьевую воду (питьевое водоснабжение) для Общества с ограниченной ответственностью «НИИАР-ГЕНЕРАЦИЯ»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1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Федеральным законом от 07.12.2011 № 416-ФЗ «О водоснабжении и водоотведении», Постановлением Правительства РФ от 13.05.2013 № 406 «О государственном регулировании тарифов в сфере водоснабжения и водоотведения» Агентством по регулированию цен и тарифов Ульяновской области было открыто дело об установлении тарифа на питьевую для Общества с ограниченной ответственностью «НИИАР-ГЕНЕРАЦИЯ» и осуществлен расчет тарифов.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холодного водоснабжения и об установлении тарифов на питьевую воду (питьевое водоснабжение) для Общества с ограниченной ответственностью «Поселение»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2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Общество с ограниченной ответственностью «Поселение» обратилось в орган регулирования с заявлением об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установлении тарифов на питьевую воду (питьевое водоснабжение)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«Поселение»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3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Общество с ограниченной ответственностью «Поселение» обратилось в орган регулирования с заявлением об установлении тарифов на водоотведение на 2021 год. Расчёт тарифов осуществлён в соответствии с действующим законодательством. Принятие приказа не повлечёт увеличения расходов и доходов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«Коммунальная служба»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4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Общество с ограниченной ответственностью «Коммунальная служба» обратилось в орган регулирования с заявлением об установлении тарифов на питьевую воду (питьевое водоснабжение)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водоотведения и об установлении тарифов на водоотведение для Общества с ограниченной ответственностью «Коммунальная служба»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5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Общество с ограниченной ответственностью «Коммунальная служба» обратилось в орган регулирования с заявлением об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установлении тарифов на водоотведение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23.11.2017 № 06-179»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6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питьевую воду (питьевое водоснабжение) на 2021 год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водоснабжения и об установлении тарифов на питьевую воду (питьевое водоснабжение) для Общества с ограниченной ответственностью «Водолей» на 2021год»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7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Общество с ограниченной ответственностью «Водолей» обратилось в орган регулирования с заявлением об установлении тарифов на питьевую воду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(питьевое водоснабжение) на 2021год.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проекту направлять на электронный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Барышская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водяная компания» на 2021год»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8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Общество с ограниченной ответственностью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Барышская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водяная компания» обратилось в орган регулирования с заявлением об установлении тарифов на питьевую воду (питьевое водоснабжение) на 2021год. Расчёт тарифов осуществлён в соответствии с действующим законодательством. Принятие приказа не повлечёт увеличения расходов и доходов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Барышская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водяная компания» на 2021год»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9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Общество с ограниченной ответственностью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Барышская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водяная компания» обратилось в орган регулирования с заявлением об установлении тарифов на водоотведение на 2021год.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установлении тарифов на питьевую воду (питьевое водоснабжение) для Муниципального казённого предприятия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Чердаклыводоканал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Муниципального образования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Чердаклинский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район» Ульяновской области на 2021-2023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0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Предприятие Муниципальное казённое предприятие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Чердаклыводоканал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Муниципального образования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Чердаклинский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район» Ульяновской области обратилось в орган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регулирования с заявлением об установлении тарифов на холодное водоснабжение на 2020-2023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Муниципального казённого предприятия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Чердаклыводоканал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Муниципального образования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Чердаклинский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район»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 на 2021-2023годы»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1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Предприятие Муниципальное казённое предприятие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Чердаклыводоканал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Муниципального образования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Чердаклинский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район» Ульяновской области обратилось в орган регулирования с заявлением об установлении тарифов на водоотведение на 2021-2023 годы. Расчёт тарифов осуществлён в соответствии с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12.12.2019 № 06-336»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2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питьевую воду, утверждённые приказом Министерства цифровой экономики и конкуренции Ульяновской области от 12.12.2019 № 06-336 «Об утверждении производственной программы в сфере холодного водоснабжения и об установлении тарифов на питьевую воду (питьевое водоснабжение) для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ООО «РК-Центр» на 2020-2024 годы», подлежат изменению.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12.12.2019 № 06-334»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3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питьевую воду, утверждённые приказом Министерства цифровой экономики и конкуренции Ульяновской области от 12.12.2019 № 06-334 «Об утверждении производственной программы в сфере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водоотведения и об установлении тарифов на водоотведение для ООО «РК-Центр» на 2020-2024 годы», подлежат изменению.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12.12.2019 № 06-331»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4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водоотведение, утверждённые приказом Министерства цифровой экономики и конкуренции Ульяновской области от 12.12.2019 № 06-331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«Об утверждении производственной программы в сфере водоотведения и об установлении тарифов на водоотведение для ООО «ЖКХ СЕРВИС» на 2020-2024 годы», подлежат изменению.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водоснабжение) для МУНИЦИПАЛЬНОГО КАЗЁННОГО ПРЕДПРИЯТИЯ «КОМХОЗ» МУНИЦИПАЛЬНОГО ОБРАЗОВАНИЯ ЧУФАРОВСКОЕ ГОРОДСКОЕ ПОСЕЛЕНИЕ ВЕШКАЙМСКОГО РАЙОНА УЛЬЯНОВСКОЙ ОБЛАСТИ 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5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МКП «КОМХОЗ» обратилось в орган регулирования с заявлением об установлении тарифов на питьевую воду на 2021-2025 годы. Расчёт тарифов осуществлён в соответствии с действующим законодательством. Принятие приказа не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МУНИЦИПАЛЬНОГО КАЗЁННОГО ПРЕДПРИЯТИЯ «КОМХОЗ» МУНИЦИПАЛЬНОГО ОБРАЗОВАНИЯ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ЧУФАРОВСКОЕ ГОРОДСКОЕ ПОСЕЛЕНИЕ ВЕШКАЙМСКОГО РАЙОНА УЛЬЯНОВСКОЙ ОБЛАСТИ 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6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МКП «КОМХОЗ» обратилось в орган регулирования с заявлением об установлении тарифов водоотведение на 2021-2025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индивидуального предпринимателя Чуваева Петра Константиновича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7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ИП Чуваев П.К. обратился в орган регулирования с заявлением об установлении тарифов на холодное водоснабжение на 2021 год. Расчёт тарифов осуществлён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Недрозапас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на 2021-2023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8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ООО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Недрозапас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» обратилось в орган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регулирования с заявлением об установлении тарифов на питьевую воду на 2021-2023 годы. Расчёт тарифов осуществлён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«Об утверждении производственной программы в сфере водоотведения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и об установлении тарифов на водоотведение для Акционерного Общества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Транснефть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-Дружба»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(линейной производственно-диспетчерской станции «Никулино» Акционерного общества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Транснефть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-Дружба») 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29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Предприятие АО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Транснефть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-Дружба» обратилось в орган регулирования с заявлением об установлении тарифов на водоотведение на 2021-2025 годы. Расчёт тарифов осуществлён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10.12.2019 № 06-292»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0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29.11.2018 № 06-239»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1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28.11.2017 № 06-230»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2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«Об установлении тарифов на тепловую энергию, поставляемую потребителям Обществом с ограниченной ответственностью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Альфаресурс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», на 2019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3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связи с вступлением в силу решения Ульяновского областного суда от 20.07.2020 по делу № 3а-217/2020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23.11.2020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Внесение изменений в приказ Министерства цифровой экономики и конкуренции Ульяновской области от 07.11.2019 № 06-215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«Об установлении тарифов на горячую воду (горячее водоснабжение) для Общества с ограниченной ответственностью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Альфаресурс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на 2019 год».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4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связи с вступлением в силу решения Ульяновского областного суда от 20.07.2020 по делу № 3а-217/2020.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23.11.2020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Солодовникова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tarif-teplo73@yandex.ru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 признании 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утратившим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силу приказа Министерства цифровой экономики и конкуренции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5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Изменения связаны с вступлением в силу решения Ульяновского областного суда от 20.07.2020 по делу № 3а-217/2020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23.11.2020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 внесении изменения в приказ Министерства цифровой экономики и конкуренции от 17.12.2019 № 06-345»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6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Изменения связаны с вступлением в силу решения Ульяновского областного суда от 20.07.2020 по делу № 3а-217/2020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23.11.2020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02.12.2020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teplo73@yandex.ru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«Газпром газораспределение Ульяновск» объекта капитального строительства «Строительство газопровода-ввода с установкой ПРГ к административному корпусу, зданию склада негорючих материалов, зданию придорожного сервиса, помещению 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шиномонтажа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от существующего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газопровода высокого давления от ГРС № 43 по адресу: 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г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.Новоульяновск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, проезд Промышленный, д. 6» по 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индивидуальному проекту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7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Плата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«Строительство газопровода-ввода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с установкой ПРГ к административному корпусу, зданию склада негорючих материалов, зданию придорожного сервиса, помещению 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шиномонтажа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от существующего газопровода высокого давления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от ГРС № 43 по адресу: 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.Н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овоульяновск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, проезд Промышленный, д. 6» по индивидуальному проекту утверждается в соответствии с законодательством в сфере тарифного регулирования.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30.11.2020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Солодовникова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Евгения Николаевна,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(8422)24-16-27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solodovnikova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-tarif@yandex.ru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28.11.2019 № 06-231».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8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твёрдыми коммунальными отходами», приказом Федеральной антимонопольной службы от 21.11.2016 № 1638/16 «Об утверждении Методических указаний по расчёту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регулируемых тарифов в области обращения с твёрдыми коммунальными отходами» пункт</w:t>
            </w:r>
            <w:r w:rsidRPr="0044526B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78_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Агентством по регулированию цен и тарифов Ульяновской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области произведен расчет корректировки тариф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 ООО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«Контракт плюс» на 2021 год.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установлении предельных тарифов на обработку твёрдых коммунальных отходов для Общества с ограниченной ответственностью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Горкомхоз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39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твёрдыми коммунальными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отходами», приказом Федеральной антимонопольной службы от 21.11.2016 № 1638/16 «Об утверждении Методических указаний по расчёту регулируемых тарифов в области обращения с твёрдыми коммунальными отходами» Агентством по регулированию цен и тарифов Ульяновской области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произведен расчет тарифа на обработку твёрдых коммунальных отходов ООО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Горкомхоз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на 2021-2025 годы.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Агентство по регулированию цен и тарифов Ульяновской области «О внесении изменений в приказ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Министерства цифровой экономики и конкуренции Ульяновской области от 28.11.2019 № 06-235».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0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24.06.1998 № 89-ФЗ «Об отходах производства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потребления», постановлением Правительства Российской Федерации от 30.05.2016 № 484 «О ценообразовании в области обращения с твёрдыми коммунальными отходами», приказом Федеральной антимонопольной службы от 21.11.2016 № 1638/16 «Об утверждении Методических указаний по расчёту регулируемых тарифов в области обращения с твёрдыми коммунальными отходами» пункт</w:t>
            </w:r>
            <w:r w:rsidRPr="0044526B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78_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Агентством по регулированию цен и тарифов Ульяновской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области произведен расчет корректировки тариф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 ООО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«Благо» на 2021 год. Принятие приказа не повлечёт увеличения расходов и доходов бюджета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28.11.2019 № 06-234».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1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твёрдыми коммунальными отходами», приказом Федеральной антимонопольной службы от 21.11.2016 № 1638/16 «Об утверждении Методических указаний по расчёту регулируемых тарифов в области обращения с твёрдыми коммунальными отходами» пункт</w:t>
            </w:r>
            <w:r w:rsidRPr="0044526B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78_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Агентством по регулированию цен и тарифов Ульяновской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произведен расчет корректировки тариф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 ООО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«Современные экологические технологии» на 2021 год.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28.11.2019 № 06-233».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2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твёрдыми коммунальными отходами», приказом Федеральной антимонопольной службы от 21.11.2016 № 1638/16 «Об утверждении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Методических указаний по расчёту регулируемых тарифов в области обращения с твёрдыми коммунальными отходами» пункт</w:t>
            </w:r>
            <w:r w:rsidRPr="0044526B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_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Агентством по регулированию цен и тарифов Ульяновской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области произведен расчет корректировки тариф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 ООО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«УЮТ» на 2021 год.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28.11.2019 № 06-232».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3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твёрдыми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коммунальными отходами», приказом Федеральной антимонопольной службы от 21.11.2016 № 1638/16 «Об утверждении Методических указаний по расчёту регулируемых тарифов в области обращения с твёрдыми коммунальными отходами» пункт</w:t>
            </w:r>
            <w:r w:rsidRPr="0044526B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78_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Агентством по регулированию цен и тарифов Ульяновской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области произведен расчет корректировки тариф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 ООО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«УК 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Экостандарт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на 2021 год.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 внесении изменений в приказ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Министерства цифровой экономики и конкуренции Ульяновской области от 28.11.2019 № 06-230».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4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24.06.1998 № 89-ФЗ «Об отходах производства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потребления», постановлением Правительства Российской Федерации от 30.05.2016 № 484 «О ценообразовании в области обращения с твёрдыми коммунальными отходами», приказом Федеральной антимонопольной службы от 21.11.2016 № 1638/16 «Об утверждении Методических указаний по расчёту регулируемых тарифов в области обращения с твёрдыми коммунальными отходами» пункт</w:t>
            </w:r>
            <w:r w:rsidRPr="0044526B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78_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Агентством по регулированию цен и тарифов Ульяновской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области произведен расчет корректировки тариф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 ООО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«ПРОФЭКО» на 2021 год. Принятие приказа не повлечёт увеличения расходов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28.11.2019 № 06-229».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5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твёрдыми коммунальными отходами», приказом Федеральной антимонопольной службы от 21.11.2016 № 1638/16 «Об утверждении Методических указаний по расчёту регулируемых тарифов в области обращения с твёрдыми коммунальными отходами» пункт</w:t>
            </w:r>
            <w:r w:rsidRPr="0044526B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78_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 Агентством по регулированию цен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 Ульяновской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области произведен расчет корректировки тариф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 ООО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Сурскжилкомхоз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на 2021 год.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28.11.2019 № 06-228».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6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твёрдыми коммунальными отходами», приказом Федеральной антимонопольной службы от 21.11.2016 № 1638/16 «Об утверждении Методических указаний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 расчёту регулируемых тарифов в области обращения с твёрдыми коммунальными отходами» пункт</w:t>
            </w:r>
            <w:r w:rsidRPr="0044526B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78_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Агентством по регулированию цен и тарифов Ульяновской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области произведен расчет корректировки тариф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 ООО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«Центр Экологических Технологий» на 2021 год.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28.11.2019 № 06-226»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7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твёрдыми коммунальными отходами», пунктом 78 приказа Федеральной антимонопольной службы от 21.11.2016 № 1638/16 «Об утверждении Методических указаний по расчёту регулируемых тарифов в области обращения с твёрдыми коммунальными отходами» Агентством по регулированию цен и тарифов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Ульяновской области произведен расчет корректировки тарифа МУНИЦИПАЛЬНОМУ КАЗЕННОМУ ПРЕДПРИЯТИЮ «КОМБЫТСЕРВИС» МУНИЦИПАЛЬНОГО ОБРАЗОВАНИЯ «ЦИЛЬНИНСКИЙ РАЙОН» УЛЬЯНОВСКОЙ ОБЛАСТИ на 2020-2024 годы» на 2021 год.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 признании </w:t>
            </w: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утратившим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силу приказа Министерства цифровой экономики и конкуренции Ульяновской области от 28.11.2019 № 06-227».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8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связи с прекращением деятельности Общества с ограниченной ответственностью «Гео-Сервис» признать утратившим силу приказ Министерства цифровой экономики и конкуренции Ульяновской области от 28.11.2019 № 06-227.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Трофимова Ирина Всеволодовна,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(8422)24-16-06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транспортировку сточных вод для ФЕДЕРАЛЬНОГО ГОСУДАРСТВЕННОГО БЮДЖЕТНОГО УЧРЕЖДЕНИЯ «ЦЕНТРАЛЬНОЕ ЖИЛИЩНО-КОММУНАЛЬНОЕ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УПРАВЛЕНИЕ» МИНИСТЕРСТВА ОБОРОНЫ РОССИЙСКОЙ ФЕДЕРАЦИИ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49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ГОСУДАРСТВЕННОЕ БЮДЖЕТНОЕ УЧРЕЖДЕНИЕ «ЦЕНТРАЛЬНОЕ ЖИЛИЩНО-КОММУНАЛЬНОЕ УПРАВЛЕНИЕ» МИНИСТЕРСТВА ОБОРОНЫ РОССИЙСКОЙ ФЕДЕРАЦИИ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2021-2025 годы обратилось в орган регулирования с заявлением об установлении тарифов на транспортировку сточных вод на 2021-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2025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транспортировку воды для ФЕДЕРАЛЬНОГО ГОСУДАРСТВЕННОГО БЮДЖЕТНОГО УЧРЕЖДЕНИЯ «ЦЕНТРАЛЬНОЕ ЖИЛИЩНО-КОММУНАЛЬНОЕ УПРАВЛЕНИЕ» МИНИСТЕРСТВА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ОБОРОНЫ РОССИЙСКОЙ ФЕДЕРАЦИИ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0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ГОСУДАРСТВЕННОЕ БЮДЖЕТНОЕ УЧРЕЖДЕНИЕ «ЦЕНТРАЛЬНОЕ ЖИЛИЩНО-КОММУНАЛЬНОЕ УПРАВЛЕНИЕ» МИНИСТЕРСТВА ОБОРОНЫ РОССИЙСКОЙ ФЕДЕРАЦИИ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на 2021-2025 годы обратилось в орган регулирования с заявлением об установлении тарифов на транспортировку воды на 2021-2025 годы. Расчёт тарифов осуществлён в соответствии с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ФЕДЕРАЛЬНОГО ГОСУДАРСТВЕННОГО БЮДЖЕТНОГО УЧРЕЖДЕНИЯ «ЦЕНТРАЛЬНОЕ ЖИЛИЩНО-КОММУНАЛЬНОЕ УПРАВЛЕНИЕ» МИНИСТЕРСТВА ОБОРОНЫ РОССИЙСКОЙ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ФЕДЕРАЦИИ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1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ГОСУДАРСТВЕННОЕ БЮДЖЕТНОЕ УЧРЕЖДЕНИЕ «ЦЕНТРАЛЬНОЕ ЖИЛИЩНО-КОММУНАЛЬНОЕ УПРАВЛЕНИЕ» МИНИСТЕРСТВА ОБОРОНЫ РОССИЙСКОЙ ФЕДЕРАЦИИ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на 2021-2025 годы обратилось в орган регулирования с заявлением об установлении тарифов на питьевую воду на 2021-2025 годы. Расчёт тарифов осуществлён в соответствии с действующим законодательством. Принятие приказа не повлечёт увеличения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ГОСУДАРСТВЕННОГО БЮДЖЕТНОГО УЧРЕЖДЕНИЯ «ЦЕНТРАЛЬНОЕ ЖИЛИЩНО-КОММУНАЛЬНОЕ УПРАВЛЕНИЕ» МИНИСТЕРСТВА ОБОРОНЫ РОССИЙСКОЙ ФЕДЕРАЦИИ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2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ГОСУДАРСТВЕННОЕ БЮДЖЕТНОЕ УЧРЕЖДЕНИЕ «ЦЕНТРАЛЬНОЕ ЖИЛИЩНО-КОММУНАЛЬНОЕ УПРАВЛЕНИЕ» МИНИСТЕРСТВА ОБОРОНЫ РОССИЙСКОЙ ФЕДЕРАЦИИ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на 2021-2025 годы обратилось в орган регулирования с заявлением об установлении тарифов на водоотведение на 2021-2025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ОБЛАСТНОГО ГОСУДАРСТВЕННОГО АВТОНОМНОГО УЧРЕЖДЕНИЯ СОЦИАЛЬНОГО ОБСЛУЖИВАНИЯ «ПСИХОНЕВРОЛОГИЧЕСКИЙ ИНТЕРНАТ «СОЮЗ» В С.БРИГАДИРОВКА на 2021-2023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3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ОБЛАСТНОЕ ГОСУДАРСТВЕННОЕ АВТОНОМНОЕ УЧРЕЖДЕНИЕ СОЦИАЛЬНОГО ОБСЛУЖИВАНИЯ «ПСИХОНЕВРОЛОГИЧЕСКИЙ ИНТЕРНАТ «СОЮЗ» В С.БРИГАДИРОВКА» обратилось в орган регулирования с заявлением об установлении тарифов на питьевую воду (питьевое водоснабжение) на 2021-2023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утверждении производственной программы в сфере водоотведения и об установлении тарифов на водоотведение для ОБЛАСТНОГО ГОСУДАРСТВЕННОГО АВТОНОМНОГО УЧРЕЖДЕНИЯ СОЦИАЛЬНОГО ОБСЛУЖИВАНИЯ «ПСИХОНЕВРОЛОГИЧЕСКИЙ ИНТЕРНАТ «СОЮЗ» В С.БРИГАДИРОВКА на 2021-2023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4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ОБЛАСТНОЕ ГОСУДАРСТВЕННОЕ АВТОНОМНОЕ УЧРЕЖДЕНИЕ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СОЦИАЛЬНОГО ОБСЛУЖИВАНИЯ «ПСИХОНЕВРОЛОГИЧЕСКИЙ ИНТЕРНАТ «СОЮЗ» В С.БРИГАДИРОВКА» обратилось в орган регулирования с заявлением об установлении тарифов на водоотведение на 2021-2023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питьевую воду (питьевое водоснабжение) для МУНИЦИПАЛЬНОГО УНИТАРНОГО ПРЕДПРИЯТИЯ «РОДНИК» МО АСТРАДАМОВСКОЕ СЕЛЬСКОЕ ПОСЕЛЕНИЕ СУРСКОГО РАЙОНА УЛЬЯНОВСКОЙ ОБЛАСТИ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5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МУНИЦИПАЛЬНОЕ УНИТАРНОЕ ПРЕДПРИЯТИЕ «РОДНИК» МО АСТРАДАМОВСКОЕ СЕЛЬСКОЕ ПОСЕЛЕНИЕ СУРСКОГО РАЙОНА УЛЬЯНОВСКОЙ ОБЛАСТИ обратилось в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орган регулирования с заявлением об установлении тарифов на питьевую воду (питьевое водоснабжение)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12.12.2019 № 06-330»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6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 на питьевую воду, утверждённые приказом Министерства цифровой экономики и конкуренции Ульяновской области от 12.12.2019 № 06-330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«Об утверждении производственной программы в сфере холодного водоснабжения и об установлении тарифов на питьевую воду (питьевое водоснабжение) для ОГАУСО «ПНИ в п. Дальнее поле» на 2020-2024 годы», подлежат изменению.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установлении тарифов на питьевую воду (питьевое водоснабжение) для МУП «ЖИЛСЕРВИС» МО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Вешкаймский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район» Ульяновской области»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7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 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МУП «ЖИЛСЕРВИС» МО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Вешкаймский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район» Ульяновской области обратилось в орган регулирования с заявлением об установлении тарифов на питьевую воду на 2021 год. Расчёт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МУП «ЖИЛСЕРВИС» МО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Вешкаймский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район» Ульяновской области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8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МУП «ЖИЛСЕРВИС» обратилось в орган регулирования с заявлением об установлении тарифов на водоотведение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Ермоловский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коммунальщик»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59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МУП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Ермоловский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коммунальщик» обратилось в орган регулирования с заявлением об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установлении тарифов на питьевую воду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04.12.2018 № 06-262»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0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тарифы, утверждённые приказом Министерства развития конкуренции и экономики Ульяновской области от 04.12.2018 № 06-262 «Об утверждении производственной программы в сфере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холодного водоснабжения и об установлении тарифов на питьевую воду (питьевое водоснабжение) для Акционерного общества «Авиастар-СП» (обособленного структурного подразделения «Международный аэропорт «Ульяновск-Восточный» Акционерного общества «Авиастар-СП») на 2019-2023 годы», подлежат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изменению.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Приказ Агентства по регулированию цен и тарифов Ульяновской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«О внесении изменений в приказ Министерства развития конкуренции и экономики Ульяновской области от 04.12.2018 № 06-263»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1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долгосрочного прогноза социально-экономического развития Российской Федерации тарифы, утверждённые приказом Министерства развития конкуренции и экономики Ульяновской области от 04.12.2018 № 06-263 «Об утверждении производственной программы в сфере водоотведения и об установлении тарифов на транспортировку сточных вод для Акционерного общества «Авиастар-СП» на 2019-2023 годы», подлежат изменению.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12.12.2019 № 06-329»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2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тарифов, с учетом показателей долгосрочного прогноза социально-экономического развития Российской Федерации тарифы, утверждённые приказом Министерства цифровой экономики и конкуренции Ульяновской области от 12.12.2019 № 06-329 «Об утверждении производственной программы в сфере водоотведения и об установлении тарифов на транспортировку сточных вод (поверхностных сточных вод) для Акционерного общества «Авиастар-СП» на 2020-2024 годы», подлежат изменению.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Расчёт тарифов осуществлён в соответствии с действующим законодательством.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23.11.2017 № 06-184»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3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тарифов, с учетом показателей долгосрочного прогноза социально-экономического развития Российской Федерации тарифы, утверждённые приказом Министерства развития конкуренции и экономики Ульяновской области от 23.11.2017 № 06-184 «Об установлении тарифов на транспортировку воды для Акционерного общества «Авиастар-СП» на 2018-2022 годы», подлежат изменению. Расчёт тарифов осуществлён в соответствии с действующим законодательством. Принятие приказа не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Мизурева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Наталья Евгеньевна,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(8422)24-16-08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«О внесении изменений в приказ Министерства развития конкуренции и экономики Ульяновской области от 13.12.2018 № 06-375»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4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МУП «ДКР» обратилось в орган регулирования с заявлением о корректировке тарифов на транспортировку сточных вод на 2021 год. Произведена корректировка тарифов в соответствии с действующим законодательством.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19.11.2020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25.11.2020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унитарного предприятия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Жилищно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коммунальное хозяйство» 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Валгусское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сельское поселение на 2021-2025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5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Предприятие МУП «ЖКХ» обратилось в орган регулирования с заявлением об установлении тарифов на питьевую воду на 2021-2025 годы.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25.11.2020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18.12.2018 № 06-414»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6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19.11.2020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25.11.2020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18.12.2018 № 06-413»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7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19.11.2020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25.11.2020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19.12.2019 № 06-365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8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В соответствии с п. 90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19.11.202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25.11.2020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06-276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69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19.11.2020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25.11.2020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от 06.12.2018 № 06-278»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0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25.11.2020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06-277»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1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19.11.2020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25.11.2020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29.11.2018 № 06-223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2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19.11.2020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25.11.2020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Башаева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Марина Юрьевна,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(8422)24-16-09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изменений в приказ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Министерства цифровой экономики и конкуренции Ульяновской области от 03.12.2019 № 06-246»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3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тарифа на питьевую воду (питьевое водоснабжение) на 2021 год Принятие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03.12.2019 № 06-245»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4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водоотведение на 2021 год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06.12.2018 № 06-285»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5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питьевую воду (питьевое водоснабжение) на 2021 год.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изменений в приказ Министерства развития конкуренции и экономики Ульяновской области от 06.12.2018 № 06-284»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6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тарифа на питьевую воду (питьевое водоснабжение) на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2021 год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ЖКХ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Пилюгинское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7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Предприятие Общество с ограниченной ответственностью ЖКХ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Пилюгинское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обратилось в орган регулирования с заявлением об установлении тарифов на водоотведение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изменений в приказ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Министерства цифровой экономики и конкуренции Ульяновской области от 03.12.2019 № 06-248»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8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тарифа на питьевую воду (питьевое водоснабжение) на 2021 год Принятие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предложения по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03.12.2019 № 06-247»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79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водоотведение на 2021 год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06.12.2018 № 06-282»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0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питьевую воду (питьевое водоснабжение) на 2021 год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 внесении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изменений в приказ Министерства развития конкуренции и экономики Ульяновской области от 06.12.2018 № 06-286»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1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С целью корректировки тарифа на питьевую воду (питьевое водоснабжение) на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2021 год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06.12.2018 № 06-301»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2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С целью корректировки тарифа на питьевую воду (питьевое водоснабжение) на 2021 год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ограниченной ответственностью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Водстрой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»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3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ООО «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Водстрой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» обратилось в орган регулирования с заявлением об установлении тарифов на холодное водоснабжение на 2021 год. Расчёт тарифов осуществлён в соответствии с действующим законодательством. Принятие приказа не повлечёт увеличения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«АКВА» МУНИЦИПАЛЬНОГО ОБРАЗОВАНИЯ «ИГНАТОВСКОЕ ГОРОДСКОЕ ПОСЕЛЕНИЕ» МАЙНСКОГО РАЙОНА УЛЬЯНОВСКОЙ ОБЛАСТИ» на 2021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4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Утверждение тарифов на услуги водоотведения для МУНИЦИПАЛЬНОГО УНИТАРНОГО ПРЕДПРИЯТИЯ «АКВА» МУНИЦИПАЛЬНОГО ОБРАЗОВАНИЯ «ИГНАТОВСКОЕ ГОРОДСКОЕ ПОСЕЛЕНИЕ» МАЙНСКОГО РАЙОНА УЛЬЯНОВСКОЙ ОБЛАСТИ» на 2021 год.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Приказ Агентства по регулированию цен и тарифов Ульяновской области «Об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«АКВА» МУНИЦИПАЛЬНОГО ОБРАЗОВАНИЯ «ИГНАТОВСКОЕ ГОРОДСКОЕ ПОСЕЛЕНИЕ» МАЙНСКОГО РАЙОНА УЛЬЯНОВСКОЙ ОБЛАСТИ» на 2020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5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Утверждение тарифов на услуги питьевой воды (питьевого водоснабжения) для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МУНИЦИПАЛЬНОГО УНИТАРНОГО ПРЕДПРИЯТИЯ «АКВА» МУНИЦИПАЛЬНОГО ОБРАЗОВАНИЯ «ИГНАТОВСКОЕ ГОРОДСКОЕ ПОСЕЛЕНИЕ» МАЙНСКОГО РАЙОНА УЛЬЯНОВСКОЙ ОБЛАСТИ» на 2021 год.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Агентство по регулированию цен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Вавилина Оксана Александровна,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(8422)24-16-10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замечания и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предложения по проекту направлять на электронный адрес: tarif-gkh@mail.ru</w:t>
            </w:r>
          </w:p>
        </w:tc>
      </w:tr>
      <w:tr w:rsidR="0044526B" w:rsidRPr="0044526B" w:rsidTr="00DD5A8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Проект приказа Агентства по регулированию цен и тарифов Ульяновской области «О внесении изменений в некоторые приказы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Министерства развития конкуренции и экономики Ульяновской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86" w:history="1">
              <w:r w:rsidRPr="0044526B">
                <w:rPr>
                  <w:rFonts w:ascii="Arial" w:hAnsi="Arial" w:cs="Arial"/>
                  <w:color w:val="000000"/>
                  <w:sz w:val="24"/>
                  <w:szCs w:val="24"/>
                </w:rPr>
                <w:t>Скачать</w:t>
              </w:r>
            </w:hyperlink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 (.</w:t>
            </w:r>
            <w:proofErr w:type="spell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pdf</w:t>
            </w:r>
            <w:proofErr w:type="spell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 регулируемых цен (тарифов) в электроэнергетике» органы исполнительной власти принимают решение о продлении срока действия долгосрочного периода регулирования в отношении организаций, регулирование цен (тарифов)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</w:t>
            </w:r>
            <w:proofErr w:type="gramEnd"/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 xml:space="preserve"> тарифов на основе долгосрочных параметров регулирования на основании заявлений этих организаций.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11.11.2020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Агентство по регулированию цен и тарифов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526B" w:rsidRPr="0044526B" w:rsidRDefault="0044526B" w:rsidP="00DD5A81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t>Коростелева Анна Николаевна,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(8422)24-16-22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замечания и предложения по проекту направлять на электронный адрес: a_n_korosteleva@</w:t>
            </w:r>
            <w:r w:rsidRPr="0044526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mail.ru</w:t>
            </w:r>
          </w:p>
        </w:tc>
      </w:tr>
    </w:tbl>
    <w:p w:rsidR="00953684" w:rsidRDefault="00953684"/>
    <w:sectPr w:rsidR="00953684" w:rsidSect="00445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6B"/>
    <w:rsid w:val="0044526B"/>
    <w:rsid w:val="00953684"/>
    <w:rsid w:val="00CB3C20"/>
    <w:rsid w:val="00D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rif73.ru/wp-content/uploads/2020/11/%D0%9F%D1%80%D0%B8%D0%BA%D0%B0%D0%B7-%D0%9F%D0%BE%D1%81%D0%B5%D0%BB%D0%B5%D0%BD%D0%B8%D0%B5-%D0%92%D0%9E-2021.pdf" TargetMode="External"/><Relationship Id="rId18" Type="http://schemas.openxmlformats.org/officeDocument/2006/relationships/hyperlink" Target="https://tarif73.ru/wp-content/uploads/2020/11/%D0%9F%D1%80%D0%B8%D0%BA%D0%B0%D0%B7-%D0%91%D0%92%D0%9A-%D0%92%D0%A1-2021.pdf" TargetMode="External"/><Relationship Id="rId26" Type="http://schemas.openxmlformats.org/officeDocument/2006/relationships/hyperlink" Target="https://tarif73.ru/wp-content/uploads/2020/11/%D0%9F%D0%9A%D0%9E%D0%9C%D0%A5%D0%9E%D0%97-%D0%92%D0%9E-2021-25.pdf" TargetMode="External"/><Relationship Id="rId39" Type="http://schemas.openxmlformats.org/officeDocument/2006/relationships/hyperlink" Target="https://tarif73.ru/wp-content/uploads/2020/11/%D0%B3%D0%BE%D1%80%D0%BA%D0%BE%D0%BC%D1%85%D0%BE%D0%B7-%D0%BE%D0%B1%D1%80%D0%B0%D0%B1%D0%BE%D1%82%D0%BA%D0%B0-2021-2025.pdf" TargetMode="External"/><Relationship Id="rId21" Type="http://schemas.openxmlformats.org/officeDocument/2006/relationships/hyperlink" Target="https://tarif73.ru/wp-content/uploads/2020/11/%D0%A7%D0%B5%D1%80%D0%B4%D0%B0%D0%BA%D0%BB%D1%8B%D0%B2%D0%BE%D0%B4%D0%BE%D0%BA%D0%B0%D0%BD%D0%B0%D0%BB-%D0%92%D0%9E-2021-23.pdf" TargetMode="External"/><Relationship Id="rId34" Type="http://schemas.openxmlformats.org/officeDocument/2006/relationships/hyperlink" Target="https://tarif73.ru/wp-content/uploads/2020/11/%D0%9F%D1%80%D0%B8%D0%BA%D0%B0%D0%B7-%D0%BE-%D0%B2%D0%BD%D0%B5%D1%81%D0%B5%D0%BD%D0%B8%D0%B8-%D0%B8%D0%B7%D0%BC.-%D0%B2-06-215-%D0%BE%D1%82-07.11.2019.pdf" TargetMode="External"/><Relationship Id="rId42" Type="http://schemas.openxmlformats.org/officeDocument/2006/relationships/hyperlink" Target="https://tarif73.ru/wp-content/uploads/2020/11/%D0%A3%D1%8E%D1%82-06-233-%D0%BD%D0%B0-2021-%D0%B3%D0%BE%D0%B4.pdf" TargetMode="External"/><Relationship Id="rId47" Type="http://schemas.openxmlformats.org/officeDocument/2006/relationships/hyperlink" Target="https://tarif73.ru/wp-content/uploads/2020/11/%D0%9A%D0%BE%D0%BC%D0%B1%D1%8B%D1%82%D1%81%D0%B5%D1%80%D0%B2%D0%B8%D1%81-06-226-%D0%BD%D0%B0-2021-%D0%B3%D0%BE%D0%B4-2.pdf" TargetMode="External"/><Relationship Id="rId50" Type="http://schemas.openxmlformats.org/officeDocument/2006/relationships/hyperlink" Target="https://tarif73.ru/wp-content/uploads/2020/11/%D0%A6%D0%96%D0%9A%D0%A3-%D0%A2%D0%92-2021-2025.pdf" TargetMode="External"/><Relationship Id="rId55" Type="http://schemas.openxmlformats.org/officeDocument/2006/relationships/hyperlink" Target="https://tarif73.ru/wp-content/uploads/2020/11/%D0%9C%D0%A3%D0%9F-%D0%A0%D0%9E%D0%94%D0%9D%D0%98%D0%9A-%D0%92%D0%A1-2021-%D0%B1%D0%B5%D0%B7-%D1%80%D0%BE%D1%81%D1%82%D0%B0.pdf" TargetMode="External"/><Relationship Id="rId63" Type="http://schemas.openxmlformats.org/officeDocument/2006/relationships/hyperlink" Target="https://tarif73.ru/wp-content/uploads/2020/11/%D0%B8%D0%B7%D0%BC-06-184-%D0%BE%D1%82-23.11.17-%D0%A2%D0%92-%D0%90%D0%B2%D0%B8%D0%B0%D1%81%D1%82%D0%B0%D1%80-%D0%BD%D0%B0-2021.pdf" TargetMode="External"/><Relationship Id="rId68" Type="http://schemas.openxmlformats.org/officeDocument/2006/relationships/hyperlink" Target="https://tarif73.ru/wp-content/uploads/2020/11/%D0%98%D0%B7%D0%BC%D0%B5%D0%BD%D0%B5%D0%BD%D0%B8%D0%B5-%D0%B2-%D0%BF%D1%80%D0%B8%D0%BA%D0%B0%D0%B7-06-365.pdf" TargetMode="External"/><Relationship Id="rId76" Type="http://schemas.openxmlformats.org/officeDocument/2006/relationships/hyperlink" Target="https://tarif73.ru/wp-content/uploads/2020/11/%D0%98%D0%B7%D0%BC%D0%B5%D0%BD%D0%B5%D0%BD%D0%B8%D0%B5-%D0%9F%D0%BE%D0%BB%D0%B1%D0%B8%D0%BD%D0%BE-%D0%B2-%D0%BF%D1%80%D0%B8%D0%BA%D0%B0%D0%B7-06-284-26.11.2020.pdf" TargetMode="External"/><Relationship Id="rId84" Type="http://schemas.openxmlformats.org/officeDocument/2006/relationships/hyperlink" Target="https://tarif73.ru/wp-content/uploads/2020/11/%D0%9F%D1%80%D0%B8%D0%BA%D0%B0%D0%B7-%D0%92%D0%9E-%D0%90%D0%9A%D0%92%D0%90.pdf" TargetMode="External"/><Relationship Id="rId7" Type="http://schemas.openxmlformats.org/officeDocument/2006/relationships/hyperlink" Target="https://tarif73.ru/wp-content/uploads/2020/11/%D0%BF%D1%80%D0%B8%D0%BA%D0%B0%D0%B7-%D0%A1%D0%A3%D0%93-2021-%D0%B3%D0%BE%D0%B4-%D0%A4%D0%93%D0%91%D0%A3-%D0%A6%D0%96%D0%9A%D0%A3.pdf" TargetMode="External"/><Relationship Id="rId71" Type="http://schemas.openxmlformats.org/officeDocument/2006/relationships/hyperlink" Target="https://tarif73.ru/wp-content/uploads/2020/11/%D0%98%D0%B7%D0%BC%D0%B5%D0%BD%D0%B5%D0%BD%D0%B8%D0%B5-%D0%B2-%D0%BF%D1%80%D0%B8%D0%BA%D0%B0%D0%B7-06-27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arif73.ru/wp-content/uploads/2020/11/%D0%98%D0%B7%D0%BC%D0%B5%D0%BD%D0%B5%D0%BD%D0%B8%D0%B5-%D0%B2-%D0%BF%D1%80%D0%B8%D0%BA%D0%B0%D0%B7-%D0%98%D1%81%D0%BA%D1%80%D0%B0-03.12.2020.pdf" TargetMode="External"/><Relationship Id="rId29" Type="http://schemas.openxmlformats.org/officeDocument/2006/relationships/hyperlink" Target="https://tarif73.ru/wp-content/uploads/2020/11/%D0%9F%D1%80%D0%B8%D0%BA%D0%B0%D0%B7-%D0%9B%D0%9F%D0%94%D0%A1-%D0%9D%D0%B8%D0%BA%D1%83%D0%BB%D0%B8%D0%BD%D0%BE-2021-2025-%D1%81%D1%82%D0%BE%D0%BA%D0%B8.pdf" TargetMode="External"/><Relationship Id="rId11" Type="http://schemas.openxmlformats.org/officeDocument/2006/relationships/hyperlink" Target="https://tarif73.ru/wp-content/uploads/2020/11/%D0%9F%D1%80%D0%B8%D0%BA%D0%B0%D0%B7-%D0%B2%D0%BE%D0%B4%D0%B0-%D0%9D%D0%98%D0%98%D0%90%D0%A0-%D0%93%D0%95%D0%9D%D0%95%D0%A0%D0%90%D0%A6%D0%98%D0%AF-2021__.pdf" TargetMode="External"/><Relationship Id="rId24" Type="http://schemas.openxmlformats.org/officeDocument/2006/relationships/hyperlink" Target="https://tarif73.ru/wp-content/uploads/2020/11/06-331-%D0%BE%D1%82-12.12.19-%D0%96%D0%9A%D0%A5-%D0%A1%D0%95%D0%A0%D0%92%D0%98%D0%A1-%D0%92%D0%9E-%D0%BD%D0%B0-2021.pdf" TargetMode="External"/><Relationship Id="rId32" Type="http://schemas.openxmlformats.org/officeDocument/2006/relationships/hyperlink" Target="https://tarif73.ru/wp-content/uploads/2020/11/%D0%98%D0%B7%D0%BC%D0%B5%D0%BD%D0%B5%D0%BD%D0%B8%D0%B5-%D0%B2-%D0%BF%D1%80%D0%B8%D0%BA%D0%B0%D0%B7-06-230.pdf" TargetMode="External"/><Relationship Id="rId37" Type="http://schemas.openxmlformats.org/officeDocument/2006/relationships/hyperlink" Target="https://tarif73.ru/wp-content/uploads/2020/11/%D0%BF%D1%80%D0%B8%D0%BA%D0%B0%D0%B7-%D0%BF%D1%80%D0%B8%D1%81%D0%BE%D0%B5%D0%B4%D0%B8%D0%BD%D0%B5%D0%BD%D0%B8%D0%B5-%D0%9D%D0%A3.pdf" TargetMode="External"/><Relationship Id="rId40" Type="http://schemas.openxmlformats.org/officeDocument/2006/relationships/hyperlink" Target="https://tarif73.ru/wp-content/uploads/2020/11/%D0%91%D0%BB%D0%B0%D0%B3%D0%BE-06-235-%D0%BD%D0%B0-2021-%D0%B3%D0%BE%D0%B4.pdf" TargetMode="External"/><Relationship Id="rId45" Type="http://schemas.openxmlformats.org/officeDocument/2006/relationships/hyperlink" Target="https://tarif73.ru/wp-content/uploads/2020/11/%D0%A1%D1%83%D1%80%D1%81%D0%BA%D0%B6%D0%B8%D0%BB%D0%BA%D0%BE%D0%BC%D1%85%D0%BE%D0%B7-06-229-%D0%BD%D0%B0-2021-%D0%B3%D0%BE%D0%B4.pdf" TargetMode="External"/><Relationship Id="rId53" Type="http://schemas.openxmlformats.org/officeDocument/2006/relationships/hyperlink" Target="https://tarif73.ru/wp-content/uploads/2020/11/%D0%A1%D0%9E%D0%AE%D0%97-%D0%92%D0%A1-2021-23-%D0%B1%D0%B5%D0%B7-%D1%80%D0%BE%D1%81%D1%82%D0%B0.pdf" TargetMode="External"/><Relationship Id="rId58" Type="http://schemas.openxmlformats.org/officeDocument/2006/relationships/hyperlink" Target="https://tarif73.ru/wp-content/uploads/2020/11/%D0%96%D0%B8%D0%BB%D1%81%D0%B5%D1%80%D0%B2%D0%B8%D1%81-%D0%92%D0%9E-2021-%D0%B1%D0%B5%D0%B7-%D1%80%D0%BE%D1%81%D1%82%D0%B0.pdf" TargetMode="External"/><Relationship Id="rId66" Type="http://schemas.openxmlformats.org/officeDocument/2006/relationships/hyperlink" Target="https://tarif73.ru/wp-content/uploads/2020/11/%D0%98%D0%B7%D0%BC%D0%B5%D0%BD%D0%B5%D0%BD%D0%B8%D0%B5-%D0%B2-%D0%BF%D1%80%D0%B8%D0%BA%D0%B0%D0%B7-06-414.pdf" TargetMode="External"/><Relationship Id="rId74" Type="http://schemas.openxmlformats.org/officeDocument/2006/relationships/hyperlink" Target="https://tarif73.ru/wp-content/uploads/2020/11/%D0%98%D0%B7%D0%BC%D0%B5%D0%BD%D0%B5%D0%BD%D0%B8%D0%B5-%D0%A6%D0%98%D0%9B%D0%AC%D0%9D%D0%90-%D0%B2-%D0%BF%D1%80%D0%B8%D0%BA%D0%B0%D0%B7-06-245-26.11.2020-%D0%B2%D0%BE.pdf" TargetMode="External"/><Relationship Id="rId79" Type="http://schemas.openxmlformats.org/officeDocument/2006/relationships/hyperlink" Target="https://tarif73.ru/wp-content/uploads/2020/11/%D0%98%D0%B7%D0%BC%D0%B5%D0%BD%D0%B5%D0%BD%D0%B8%D0%B5-%D0%9A%D0%BE%D0%BC%D0%B1%D1%8B%D1%82%D1%81%D0%B5%D1%80%D0%B2%D0%B8%D1%81-%D0%B2-%D0%BF%D1%80%D0%B8%D0%BA%D0%B0%D0%B7-26.11.2020-%D0%B2%D0%BE.pdf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tarif73.ru/wp-content/uploads/2020/11/%D0%BF%D1%80%D0%B8%D0%BA%D0%B0%D0%B7-%D1%81%D0%BF%D0%B5%D1%86%D0%BD%D0%B0%D0%B4%D0%B1%D0%B0%D0%B2%D0%BA%D0%B0-%D0%93%D0%93%D0%A3.pdf" TargetMode="External"/><Relationship Id="rId61" Type="http://schemas.openxmlformats.org/officeDocument/2006/relationships/hyperlink" Target="https://tarif73.ru/wp-content/uploads/2020/11/%D0%B8%D0%B7%D0%BC-06-263-%D0%BE%D1%82-04.12.18-%D0%A2%D0%A1%D0%92-%D0%90%D0%B2%D0%B8%D0%B0%D1%81%D1%82%D0%B0%D1%80-%D0%BD%D0%B0-2021.pdf" TargetMode="External"/><Relationship Id="rId82" Type="http://schemas.openxmlformats.org/officeDocument/2006/relationships/hyperlink" Target="https://tarif73.ru/wp-content/uploads/2020/11/%D0%98%D0%B7%D0%BC%D0%B5%D0%BD%D0%B5%D0%BD%D0%B8%D0%B5-%D0%B2-%D0%90%D0%BD%D0%BD%D0%B5%D0%BD%D0%BA%D0%BE%D0%B2%D1%81%D0%BA%D0%BE%D0%B5-%D0%BF%D1%80%D0%B8%D0%BA%D0%B0%D0%B7-06-301-26.11.2020.pdf" TargetMode="External"/><Relationship Id="rId19" Type="http://schemas.openxmlformats.org/officeDocument/2006/relationships/hyperlink" Target="https://tarif73.ru/wp-content/uploads/2020/11/%D0%9F%D1%80%D0%B8%D0%BA%D0%B0%D0%B7-%D0%91%D0%92%D0%9A-%D0%92%D0%9E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rif73.ru/wp-content/uploads/2020/11/%D0%BF%D1%80%D0%B8%D0%BA%D0%B0%D0%B7-%D0%A1%D0%A3%D0%93-%D0%A0%D1%83%D1%81%D0%93%D0%B0%D0%B7-2021-%D0%B3%D0%BE%D0%B4.pdf" TargetMode="External"/><Relationship Id="rId14" Type="http://schemas.openxmlformats.org/officeDocument/2006/relationships/hyperlink" Target="https://tarif73.ru/wp-content/uploads/2020/11/%D0%9F%D1%80%D0%BE%D0%B5%D0%BA%D1%82-%D0%BF%D1%80%D0%B8%D0%BA%D0%B0%D0%B7%D0%B0-%D0%9A%D0%BE%D0%BC%D0%BC%D1%83%D0%BD%D0%B0%D0%BB%D1%8C%D0%BD%D0%B0%D1%8F-%D1%81%D0%BB%D1%83%D0%B6%D0%B1%D0%B0-%D0%92%D0%A1-2021.pdf" TargetMode="External"/><Relationship Id="rId22" Type="http://schemas.openxmlformats.org/officeDocument/2006/relationships/hyperlink" Target="https://tarif73.ru/wp-content/uploads/2020/11/06-336-%D0%BE%D1%82-12.12.19-%D0%A0%D0%9A-%D0%A6%D0%B5%D0%BD%D1%82%D1%80-%D0%92%D0%A1%D0%BD%D0%B0-2021.pdf" TargetMode="External"/><Relationship Id="rId27" Type="http://schemas.openxmlformats.org/officeDocument/2006/relationships/hyperlink" Target="https://tarif73.ru/wp-content/uploads/2020/11/%D0%9F%D1%80%D0%B8%D0%BA%D0%B0%D0%B7-%D0%98%D0%9F-%D0%A7%D1%83%D0%B2%D0%B0%D0%B5%D0%B2-%D0%BD%D0%B0-2021.pdf" TargetMode="External"/><Relationship Id="rId30" Type="http://schemas.openxmlformats.org/officeDocument/2006/relationships/hyperlink" Target="https://tarif73.ru/wp-content/uploads/2020/11/%D0%98%D0%B7%D0%BC%D0%B5%D0%BD%D0%B5%D0%BD%D0%B8%D0%B5-%D0%B2-%D0%BF%D1%80%D0%B8%D0%BA%D0%B0%D0%B7-06-292.pdf" TargetMode="External"/><Relationship Id="rId35" Type="http://schemas.openxmlformats.org/officeDocument/2006/relationships/hyperlink" Target="https://tarif73.ru/wp-content/uploads/2020/11/%D0%9F%D1%80%D0%BE%D0%B5%D0%BA%D1%82-%D0%BF%D1%80%D0%B8%D0%BA%D0%B0%D0%B7%D0%B0-%D0%BE%D1%82%D0%BC%D0%B5%D0%BD%D0%B0.pdf" TargetMode="External"/><Relationship Id="rId43" Type="http://schemas.openxmlformats.org/officeDocument/2006/relationships/hyperlink" Target="https://tarif73.ru/wp-content/uploads/2020/11/%D0%A3%D0%9A-%D0%AD%D0%BA%D0%BE%D1%81%D1%82%D0%B0%D0%BD%D0%B4%D0%B0%D1%80%D1%82-06-232-%D0%BD%D0%B0-2021-%D0%B3%D0%BE%D0%B4.pdf" TargetMode="External"/><Relationship Id="rId48" Type="http://schemas.openxmlformats.org/officeDocument/2006/relationships/hyperlink" Target="https://tarif73.ru/wp-content/uploads/2020/11/%D0%9F%D1%80%D0%B8%D0%BA%D0%B0%D0%B7-%D0%93%D0%B5%D0%BE-%D0%A1%D0%B5%D1%80%D0%B2%D0%B8%D1%81.pdf" TargetMode="External"/><Relationship Id="rId56" Type="http://schemas.openxmlformats.org/officeDocument/2006/relationships/hyperlink" Target="https://tarif73.ru/wp-content/uploads/2020/11/%D0%B8%D0%B7%D0%BC-06-330-%D0%BE%D1%82-12.12.19-%D0%92%D0%A1-%D0%94%D0%B0%D0%BB%D1%8C%D0%BD%D0%B5%D0%B5-%D0%BF%D0%BE%D0%BB%D0%B5-%D0%BD%D0%B0-2021.pdf" TargetMode="External"/><Relationship Id="rId64" Type="http://schemas.openxmlformats.org/officeDocument/2006/relationships/hyperlink" Target="https://tarif73.ru/wp-content/uploads/2020/11/%D0%BF%D1%80%D0%B8%D0%BA%D0%B0%D0%B7-%D0%94%D0%9A%D0%A0-%D0%BE-%D0%B2%D0%BD%D0%B5%D1%81-%D0%B8%D0%B7%D0%BC-06-375-.pdf" TargetMode="External"/><Relationship Id="rId69" Type="http://schemas.openxmlformats.org/officeDocument/2006/relationships/hyperlink" Target="https://tarif73.ru/wp-content/uploads/2020/11/%D0%98%D0%B7%D0%BC%D0%B5%D0%BD%D0%B5%D0%BD%D0%B8%D0%B5-%D0%B2-%D0%BF%D1%80%D0%B8%D0%BA%D0%B0%D0%B7-06-276-%D0%9F%D0%B5%D0%BD%D0%B7%D0%B5%D0%BD%D1%81%D0%BA.-%D0%A0%D0%96%D0%94.pdf" TargetMode="External"/><Relationship Id="rId77" Type="http://schemas.openxmlformats.org/officeDocument/2006/relationships/hyperlink" Target="https://tarif73.ru/wp-content/uploads/2020/11/%D0%9F%D1%80%D0%B8%D0%BA%D0%B0%D0%B7-%D0%9F%D0%B8%D0%BB%D1%8E%D0%B3%D0%B8%D0%BD%D1%81%D0%BA%D0%BE%D0%B5-2021-2.pdf" TargetMode="External"/><Relationship Id="rId8" Type="http://schemas.openxmlformats.org/officeDocument/2006/relationships/hyperlink" Target="https://tarif73.ru/wp-content/uploads/2020/11/%D0%BF%D1%80%D0%B8%D0%BA%D0%B0%D0%B7-%D0%A1%D0%A3%D0%93-%D0%A1%D0%B8%D1%80%D0%B8%D1%83%D1%81-2021-%D0%B3%D0%BE%D0%B4.pdf" TargetMode="External"/><Relationship Id="rId51" Type="http://schemas.openxmlformats.org/officeDocument/2006/relationships/hyperlink" Target="https://tarif73.ru/wp-content/uploads/2020/11/%D0%A6%D0%96%D0%9A%D0%A3-%D0%92%D0%A1-2021-2025.pdf" TargetMode="External"/><Relationship Id="rId72" Type="http://schemas.openxmlformats.org/officeDocument/2006/relationships/hyperlink" Target="https://tarif73.ru/wp-content/uploads/2020/11/%D0%98%D0%B7%D0%BC%D0%B5%D0%BD%D0%B5%D0%BD%D0%B8%D0%B5-%D0%B2-%D0%BF%D1%80%D0%B8%D0%BA%D0%B0%D0%B7-06-223.pdf" TargetMode="External"/><Relationship Id="rId80" Type="http://schemas.openxmlformats.org/officeDocument/2006/relationships/hyperlink" Target="https://tarif73.ru/wp-content/uploads/2020/11/%D0%98%D0%B7%D0%BC%D0%B5%D0%BD%D0%B5%D0%BD%D0%B8%D0%B5-%D0%93%D0%B8%D0%BC%D0%BE%D0%B2%D1%81%D0%BA%D0%BE%D0%B5-%D0%B2-%D0%BF%D1%80%D0%B8%D0%BA%D0%B0%D0%B7-06-282-26.11.2020.pdf" TargetMode="External"/><Relationship Id="rId85" Type="http://schemas.openxmlformats.org/officeDocument/2006/relationships/hyperlink" Target="https://tarif73.ru/wp-content/uploads/2020/11/%D0%9F%D1%80%D0%B8%D0%BA%D0%B0%D0%B7-%D0%B2%D0%BE%D0%B4%D0%B0-%D0%90%D0%9A%D0%92%D0%9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arif73.ru/wp-content/uploads/2020/11/%D0%9F%D1%80%D0%B8%D0%BA%D0%B0%D0%B7-%D0%9F%D0%BE%D1%81%D0%B5%D0%BB%D0%B5%D0%BD%D0%B8%D0%B5-%D0%B2%D0%BE%D0%B4%D0%B0-2021.pdf" TargetMode="External"/><Relationship Id="rId17" Type="http://schemas.openxmlformats.org/officeDocument/2006/relationships/hyperlink" Target="https://tarif73.ru/wp-content/uploads/2020/11/%D0%9F%D1%80%D0%B8%D0%BA%D0%B0%D0%B7-%D0%92%D0%BE%D0%B4%D0%BE%D0%BB%D0%B5%D0%B9-2021.pdf" TargetMode="External"/><Relationship Id="rId25" Type="http://schemas.openxmlformats.org/officeDocument/2006/relationships/hyperlink" Target="https://tarif73.ru/wp-content/uploads/2020/11/%D0%9A%D0%9E%D0%9C%D0%A5%D0%9E%D0%97-%D0%92%D0%A1-2021-2025.pdf" TargetMode="External"/><Relationship Id="rId33" Type="http://schemas.openxmlformats.org/officeDocument/2006/relationships/hyperlink" Target="https://tarif73.ru/wp-content/uploads/2020/11/%D0%9F%D1%80%D0%BE%D0%B5%D0%BA%D1%82-%D0%BF%D1%80%D0%B8%D0%BA%D0%B0%D0%B7%D0%B0-%D0%90%D0%A0-%D1%82%D0%B5%D0%BF%D0%BB%D0%BE.pdf" TargetMode="External"/><Relationship Id="rId38" Type="http://schemas.openxmlformats.org/officeDocument/2006/relationships/hyperlink" Target="https://tarif73.ru/wp-content/uploads/2020/11/%D0%9A%D0%BE%D0%BD%D1%82%D1%80%D0%B0%D0%BA%D1%82-%D0%BF%D0%BB%D1%8E%D1%81-06-231-%D0%BD%D0%B0-2021-%D0%B3%D0%BE%D0%B4.pdf" TargetMode="External"/><Relationship Id="rId46" Type="http://schemas.openxmlformats.org/officeDocument/2006/relationships/hyperlink" Target="https://tarif73.ru/wp-content/uploads/2020/11/%D0%A6%D0%AD%D0%A2-06-228-%D0%BD%D0%B0-2021-%D0%B3%D0%BE%D0%B4.pdf" TargetMode="External"/><Relationship Id="rId59" Type="http://schemas.openxmlformats.org/officeDocument/2006/relationships/hyperlink" Target="https://tarif73.ru/wp-content/uploads/2020/11/%D0%95%D1%80%D0%BC%D0%BE%D0%BB-%D0%BA%D0%BE%D0%BC%D0%BC-%D0%92%D0%A1-2021-%D0%B1%D0%B5%D0%B7-%D1%80%D0%BE%D1%81%D1%82%D0%B0.pdf" TargetMode="External"/><Relationship Id="rId67" Type="http://schemas.openxmlformats.org/officeDocument/2006/relationships/hyperlink" Target="https://tarif73.ru/wp-content/uploads/2020/11/%D0%98%D0%B7%D0%BC%D0%B5%D0%BD%D0%B5%D0%BD%D0%B8%D0%B5-%D0%B2-%D0%BF%D1%80%D0%B8%D0%BA%D0%B0%D0%B7-06-413.pdf" TargetMode="External"/><Relationship Id="rId20" Type="http://schemas.openxmlformats.org/officeDocument/2006/relationships/hyperlink" Target="https://tarif73.ru/wp-content/uploads/2020/11/%D0%9C%D0%9A%D0%9F-%D0%A7%D0%B5%D1%80%D0%B4%D0%B0%D0%BA%D0%BB%D1%8B%D0%B2%D0%BE%D0%B4%D0%92%D0%A1-2021-23.pdf" TargetMode="External"/><Relationship Id="rId41" Type="http://schemas.openxmlformats.org/officeDocument/2006/relationships/hyperlink" Target="https://tarif73.ru/wp-content/uploads/2020/11/%D0%A1%D0%AD%D0%A2-06-234-%D0%BD%D0%B0-2021-%D0%B3%D0%BE%D0%B4.pdf" TargetMode="External"/><Relationship Id="rId54" Type="http://schemas.openxmlformats.org/officeDocument/2006/relationships/hyperlink" Target="https://tarif73.ru/wp-content/uploads/2020/11/%D0%A1%D0%9E%D0%AE%D0%97-%D0%92%D0%9E-2021-23%D0%B1%D0%B5%D0%B7-%D1%80%D0%BE%D1%81%D1%82%D0%B0.pdf" TargetMode="External"/><Relationship Id="rId62" Type="http://schemas.openxmlformats.org/officeDocument/2006/relationships/hyperlink" Target="https://tarif73.ru/wp-content/uploads/2020/11/%D0%B8%D0%B7%D0%BC-06-329-%D0%BE%D1%82-12.12.19-%D0%A2%D0%A1%D0%92%D0%BF%D0%BE%D0%B2%D0%B5%D1%80%D1%85-%D0%90%D0%B2%D0%B8%D0%B0%D1%81%D1%82%D0%B0%D1%80-%D0%BD%D0%B0-2021.pdf" TargetMode="External"/><Relationship Id="rId70" Type="http://schemas.openxmlformats.org/officeDocument/2006/relationships/hyperlink" Target="https://tarif73.ru/wp-content/uploads/2020/11/%D0%98%D0%B7%D0%BC%D0%B5%D0%BD%D0%B5%D0%BD%D0%B8%D0%B5-%D0%B2-%D0%BF%D1%80%D0%B8%D0%BA%D0%B0%D0%B7-06-278.pdf" TargetMode="External"/><Relationship Id="rId75" Type="http://schemas.openxmlformats.org/officeDocument/2006/relationships/hyperlink" Target="https://tarif73.ru/wp-content/uploads/2020/11/%D0%98%D0%B7%D0%BC%D0%B5%D0%BD%D0%B5%D0%BD%D0%B8%D0%B5-%D0%A1%D1%82%D0%B0%D1%80%D0%BE%D0%BC%D0%B0%D0%BA%D0%BB%D0%B0%D1%83%D1%88%D0%B8-%D0%B2-%D0%BF%D1%80%D0%B8%D0%BA%D0%B0%D0%B7-06-285-26.11.2020.pdf" TargetMode="External"/><Relationship Id="rId83" Type="http://schemas.openxmlformats.org/officeDocument/2006/relationships/hyperlink" Target="https://tarif73.ru/wp-content/uploads/2020/11/%D0%BF%D1%80%D0%BE%D0%B5%D0%BA%D1%82-%D0%BF%D1%80%D0%B8%D0%BA%D0%B0%D0%B7%D0%B0-%D0%B2%D0%BE%D0%B4%D1%81%D1%82%D1%80%D0%BE%D0%B9.pd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rif73.ru/wp-content/uploads/2020/11/%D0%BF%D1%80%D0%B8%D0%BA%D0%B0%D0%B7-%D1%81%D0%BF%D0%B5%D1%86%D0%BD%D0%B0%D0%B4%D0%B1%D0%B0%D0%B2%D0%BA%D0%B0-%D0%90%D0%B2%D1%82%D0%BE%D0%B3%D0%B0%D0%B7%D1%81%D0%B5%D1%80.pdf" TargetMode="External"/><Relationship Id="rId15" Type="http://schemas.openxmlformats.org/officeDocument/2006/relationships/hyperlink" Target="https://tarif73.ru/wp-content/uploads/2020/11/%D0%9F%D1%80%D0%B8%D0%BA%D0%B0%D0%B7-%D0%9A%D0%BE%D0%BC%D0%BC%D1%83%D0%BD%D0%B0%D0%BB%D1%8C%D0%BD%D0%B0%D1%8F-%D1%81%D0%BB%D1%83%D0%B6%D0%B1%D0%B0-%D0%92%D0%9E-2021.pdf" TargetMode="External"/><Relationship Id="rId23" Type="http://schemas.openxmlformats.org/officeDocument/2006/relationships/hyperlink" Target="https://tarif73.ru/wp-content/uploads/2020/11/06-334-%D0%BE%D1%82-12.12.19-%D0%A0%D0%9A-%D0%A6%D0%B5%D0%BD%D1%82%D1%80-%D0%92%D0%9E-%D0%BD%D0%B0-2021.pdf" TargetMode="External"/><Relationship Id="rId28" Type="http://schemas.openxmlformats.org/officeDocument/2006/relationships/hyperlink" Target="https://tarif73.ru/wp-content/uploads/2020/11/%D0%9F%D1%80%D0%B8%D0%BA%D0%B0%D0%B7-%D0%9D%D0%B5%D0%B4%D1%80%D0%BE%D0%B7%D0%B0%D0%BF%D0%B0%D1%81-2021.pdf" TargetMode="External"/><Relationship Id="rId36" Type="http://schemas.openxmlformats.org/officeDocument/2006/relationships/hyperlink" Target="https://tarif73.ru/wp-content/uploads/2020/11/%D0%9F%D1%80%D0%BE%D0%B5%D0%BA%D1%82-%D0%BF%D1%80%D0%B8%D0%BA%D0%B0%D0%B7%D0%B0-%D0%9F%D0%A3%D0%A6-%D0%B8%D0%B7%D0%BC.pdf" TargetMode="External"/><Relationship Id="rId49" Type="http://schemas.openxmlformats.org/officeDocument/2006/relationships/hyperlink" Target="https://tarif73.ru/wp-content/uploads/2020/11/%D0%A6%D0%96%D0%9A%D0%A3-%D0%A2%D0%A1%D0%92-2021-25.pdf" TargetMode="External"/><Relationship Id="rId57" Type="http://schemas.openxmlformats.org/officeDocument/2006/relationships/hyperlink" Target="https://tarif73.ru/wp-content/uploads/2020/11/%D0%96%D0%98%D0%9B%D0%A1%D0%95%D0%A0%D0%92%D0%98%D0%A1-%D0%92%D0%A1-2021-%D0%B1%D0%B5%D0%B7-%D1%80%D0%BE%D1%81%D1%82%D0%B0.pdf" TargetMode="External"/><Relationship Id="rId10" Type="http://schemas.openxmlformats.org/officeDocument/2006/relationships/hyperlink" Target="https://tarif73.ru/wp-content/uploads/2020/11/%D0%BF%D1%80%D0%B8%D0%BA%D0%B0%D0%B7-%D1%82%D1%80%D0%B0%D0%BD%D1%81%D0%BF%D0%BE%D1%80%D1%82-%D0%9D%D0%98%D0%98%D0%90%D0%A0-%D0%93%D0%95%D0%9D%D0%95%D0%A0%D0%90%D0%A6%D0%98%D0%AF-2021.pdf" TargetMode="External"/><Relationship Id="rId31" Type="http://schemas.openxmlformats.org/officeDocument/2006/relationships/hyperlink" Target="https://tarif73.ru/wp-content/uploads/2020/11/%D0%98%D0%B7%D0%BC%D0%B5%D0%BD%D0%B5%D0%BD%D0%B8%D0%B5-%D0%B2-%D0%BF%D1%80%D0%B8%D0%BA%D0%B0%D0%B7-06-239.pdf" TargetMode="External"/><Relationship Id="rId44" Type="http://schemas.openxmlformats.org/officeDocument/2006/relationships/hyperlink" Target="https://tarif73.ru/wp-content/uploads/2020/11/%D0%9F%D0%A0%D0%9E%D0%A4%D0%AD%D0%9A%D0%9E-06-230-%D0%BD%D0%B0-2021-%D0%B3%D0%BE%D0%B4.pdf" TargetMode="External"/><Relationship Id="rId52" Type="http://schemas.openxmlformats.org/officeDocument/2006/relationships/hyperlink" Target="https://tarif73.ru/wp-content/uploads/2020/11/%D0%A6%D0%96%D0%9A%D0%A3-%D0%92%D0%9E-2021-25.pdf" TargetMode="External"/><Relationship Id="rId60" Type="http://schemas.openxmlformats.org/officeDocument/2006/relationships/hyperlink" Target="https://tarif73.ru/wp-content/uploads/2020/11/%D0%B8%D0%B7%D0%BC-06-262-%D0%BE%D1%82-04.12.18-%D0%92%D0%A1-%D0%90%D1%8D%D1%80%D0%BE%D0%BF%D0%BE%D1%80%D1%82-%D0%BD%D0%B0-2021.pdf" TargetMode="External"/><Relationship Id="rId65" Type="http://schemas.openxmlformats.org/officeDocument/2006/relationships/hyperlink" Target="https://tarif73.ru/wp-content/uploads/2020/11/%D0%9F%D1%80%D0%B8%D0%BA%D0%B0%D0%B7-%D0%9C%D0%A3%D0%9F-%D0%96%D0%9A%D0%A5-%D0%92%D0%B0%D0%BB%D0%B3%D1%83%D1%81%D1%81%D0%BA%D0%BE%D0%B5.pdf" TargetMode="External"/><Relationship Id="rId73" Type="http://schemas.openxmlformats.org/officeDocument/2006/relationships/hyperlink" Target="https://tarif73.ru/wp-content/uploads/2020/11/%D0%98%D0%B7%D0%BC%D0%B5%D0%BD%D0%B5%D0%BD%D0%B8%D0%B5-%D0%A6%D0%98%D0%9B%D0%AC%D0%9D%D0%90-%D0%92%D0%A1-%D0%B2-%D0%BF%D1%80%D0%B8%D0%BA%D0%B0%D0%B7-06-246-26.11.2020.pdf" TargetMode="External"/><Relationship Id="rId78" Type="http://schemas.openxmlformats.org/officeDocument/2006/relationships/hyperlink" Target="https://tarif73.ru/wp-content/uploads/2020/11/%D0%98%D0%B7%D0%BC%D0%B5%D0%BD%D0%B5%D0%BD%D0%B8%D0%B5-%D0%9A%D0%BE%D0%BC%D0%B1%D1%8B%D1%82%D1%81%D0%B5%D1%80%D0%B2%D0%B8%D1%81-%D0%92%D0%A1-%D0%B2-%D0%BF%D1%80%D0%B8%D0%BA%D0%B0%D0%B7-26.11.2020.pdf" TargetMode="External"/><Relationship Id="rId81" Type="http://schemas.openxmlformats.org/officeDocument/2006/relationships/hyperlink" Target="https://tarif73.ru/wp-content/uploads/2020/11/%D0%98%D0%B7%D0%BC%D0%B5%D0%BD%D0%B5%D0%BD%D0%B8%D0%B5-%D0%B2-%D0%92%D1%8B%D1%80%D0%BE%D0%B2%D1%81%D0%BA%D0%BE%D0%B5-%D0%BF%D1%80%D0%B8%D0%BA%D0%B0%D0%B7-06-286-26.11.2020.pdf" TargetMode="External"/><Relationship Id="rId86" Type="http://schemas.openxmlformats.org/officeDocument/2006/relationships/hyperlink" Target="https://tarif73.ru/wp-content/uploads/2020/11/%D0%98%D0%B7%D0%BC%D0%B5%D0%BD%D0%B5%D0%BD%D0%B8%D0%B5-%D0%94%D0%9F%D0%A0-%D0%AD%D0%BD%D0%B5%D1%80%D0%B3%D0%BE%D0%90%D0%BB%D1%8C%D1%8F%D0%BD%D1%81-2019-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12654</Words>
  <Characters>72133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Лапушкин Игорь Юрьевич</dc:creator>
  <cp:lastModifiedBy>Лапушкин Игорь Юрьевич</cp:lastModifiedBy>
  <cp:revision>1</cp:revision>
  <dcterms:created xsi:type="dcterms:W3CDTF">2020-12-02T04:56:00Z</dcterms:created>
  <dcterms:modified xsi:type="dcterms:W3CDTF">2020-12-02T05:00:00Z</dcterms:modified>
</cp:coreProperties>
</file>