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B1" w:rsidRPr="00EC0F6E" w:rsidRDefault="001669B1" w:rsidP="001669B1">
      <w:pPr>
        <w:pStyle w:val="5"/>
        <w:rPr>
          <w:rFonts w:ascii="PT Astra Serif" w:hAnsi="PT Astra Serif"/>
          <w:szCs w:val="28"/>
        </w:rPr>
      </w:pPr>
      <w:r>
        <w:rPr>
          <w:rFonts w:ascii="PT Astra Serif" w:hAnsi="PT Astra Serif"/>
          <w:noProof/>
          <w:szCs w:val="28"/>
          <w:lang w:val="ru-RU" w:eastAsia="ru-RU"/>
        </w:rPr>
        <w:drawing>
          <wp:inline distT="0" distB="0" distL="0" distR="0">
            <wp:extent cx="828675" cy="657225"/>
            <wp:effectExtent l="0" t="0" r="9525" b="9525"/>
            <wp:docPr id="1" name="Рисунок 1" descr="http://upload.wikimedia.org/wikipedia/ru/9/94/UlyanovskayaOblas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ru/9/94/UlyanovskayaOblastGerb.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669B1" w:rsidRPr="00EC0F6E" w:rsidRDefault="001669B1" w:rsidP="001669B1">
      <w:pPr>
        <w:pStyle w:val="5"/>
        <w:ind w:left="0"/>
        <w:rPr>
          <w:rFonts w:ascii="PT Astra Serif" w:hAnsi="PT Astra Serif"/>
          <w:b/>
          <w:szCs w:val="30"/>
        </w:rPr>
      </w:pPr>
      <w:r>
        <w:rPr>
          <w:rFonts w:ascii="PT Astra Serif" w:hAnsi="PT Astra Serif"/>
          <w:b/>
          <w:szCs w:val="30"/>
          <w:lang w:val="ru-RU"/>
        </w:rPr>
        <w:t>Агентство по регулированию цен и тарифов</w:t>
      </w:r>
      <w:r w:rsidRPr="00EC0F6E">
        <w:rPr>
          <w:rFonts w:ascii="PT Astra Serif" w:hAnsi="PT Astra Serif"/>
          <w:b/>
          <w:szCs w:val="30"/>
        </w:rPr>
        <w:t xml:space="preserve"> Ульяновской области</w:t>
      </w:r>
    </w:p>
    <w:p w:rsidR="001669B1" w:rsidRDefault="001669B1" w:rsidP="001669B1">
      <w:pPr>
        <w:pStyle w:val="1"/>
        <w:jc w:val="center"/>
        <w:rPr>
          <w:rFonts w:ascii="PT Astra Serif" w:hAnsi="PT Astra Serif"/>
          <w:szCs w:val="24"/>
        </w:rPr>
      </w:pPr>
      <w:r>
        <w:rPr>
          <w:rFonts w:ascii="PT Astra Serif" w:hAnsi="PT Astra Serif"/>
          <w:noProof/>
          <w:szCs w:val="24"/>
        </w:rPr>
        <mc:AlternateContent>
          <mc:Choice Requires="wps">
            <w:drawing>
              <wp:anchor distT="0" distB="0" distL="114300" distR="114300" simplePos="0" relativeHeight="251659264" behindDoc="0" locked="0" layoutInCell="0" allowOverlap="1">
                <wp:simplePos x="0" y="0"/>
                <wp:positionH relativeFrom="column">
                  <wp:posOffset>24130</wp:posOffset>
                </wp:positionH>
                <wp:positionV relativeFrom="paragraph">
                  <wp:posOffset>3810</wp:posOffset>
                </wp:positionV>
                <wp:extent cx="6291580" cy="0"/>
                <wp:effectExtent l="27940" t="24765" r="2413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15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pt" to="49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" o:allowincell="f" strokeweight="3pt"/>
            </w:pict>
          </mc:Fallback>
        </mc:AlternateContent>
      </w:r>
      <w:r>
        <w:rPr>
          <w:rFonts w:ascii="PT Astra Serif" w:hAnsi="PT Astra Serif"/>
          <w:noProof/>
          <w:szCs w:val="24"/>
        </w:rPr>
        <mc:AlternateContent>
          <mc:Choice Requires="wps">
            <w:drawing>
              <wp:anchor distT="0" distB="0" distL="114300" distR="114300" simplePos="0" relativeHeight="251660288" behindDoc="0" locked="0" layoutInCell="0" allowOverlap="1">
                <wp:simplePos x="0" y="0"/>
                <wp:positionH relativeFrom="column">
                  <wp:posOffset>6029960</wp:posOffset>
                </wp:positionH>
                <wp:positionV relativeFrom="paragraph">
                  <wp:posOffset>15240</wp:posOffset>
                </wp:positionV>
                <wp:extent cx="0" cy="0"/>
                <wp:effectExtent l="13970" t="7620" r="508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8pt,1.2pt" to="47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" o:allowincell="f"/>
            </w:pict>
          </mc:Fallback>
        </mc:AlternateContent>
      </w:r>
      <w:r w:rsidRPr="00EC0F6E">
        <w:rPr>
          <w:rFonts w:ascii="PT Astra Serif" w:hAnsi="PT Astra Serif"/>
          <w:szCs w:val="24"/>
        </w:rPr>
        <w:t>432017, г. Ульяновск, ул. Спасская, д. 3. Тел/факс (8422) 24-1</w:t>
      </w:r>
      <w:r>
        <w:rPr>
          <w:rFonts w:ascii="PT Astra Serif" w:hAnsi="PT Astra Serif"/>
          <w:szCs w:val="24"/>
        </w:rPr>
        <w:t>6</w:t>
      </w:r>
      <w:r w:rsidRPr="00EC0F6E">
        <w:rPr>
          <w:rFonts w:ascii="PT Astra Serif" w:hAnsi="PT Astra Serif"/>
          <w:szCs w:val="24"/>
        </w:rPr>
        <w:t>-</w:t>
      </w:r>
      <w:r>
        <w:rPr>
          <w:rFonts w:ascii="PT Astra Serif" w:hAnsi="PT Astra Serif"/>
          <w:szCs w:val="24"/>
        </w:rPr>
        <w:t>04</w:t>
      </w:r>
      <w:r w:rsidRPr="00EC0F6E">
        <w:rPr>
          <w:rFonts w:ascii="PT Astra Serif" w:hAnsi="PT Astra Serif"/>
          <w:szCs w:val="24"/>
        </w:rPr>
        <w:t xml:space="preserve">, </w:t>
      </w:r>
    </w:p>
    <w:p w:rsidR="001669B1" w:rsidRPr="00EC0F6E" w:rsidRDefault="001669B1" w:rsidP="001669B1">
      <w:pPr>
        <w:pStyle w:val="1"/>
        <w:jc w:val="center"/>
        <w:rPr>
          <w:rFonts w:ascii="PT Astra Serif" w:hAnsi="PT Astra Serif"/>
          <w:szCs w:val="24"/>
        </w:rPr>
      </w:pPr>
      <w:r w:rsidRPr="00EC0F6E">
        <w:rPr>
          <w:rFonts w:ascii="PT Astra Serif" w:hAnsi="PT Astra Serif"/>
          <w:szCs w:val="24"/>
          <w:lang w:val="en-US"/>
        </w:rPr>
        <w:t>E</w:t>
      </w:r>
      <w:r w:rsidRPr="00EC0F6E">
        <w:rPr>
          <w:rFonts w:ascii="PT Astra Serif" w:hAnsi="PT Astra Serif"/>
          <w:szCs w:val="24"/>
        </w:rPr>
        <w:t>-</w:t>
      </w:r>
      <w:r w:rsidRPr="00EC0F6E">
        <w:rPr>
          <w:rFonts w:ascii="PT Astra Serif" w:hAnsi="PT Astra Serif"/>
          <w:szCs w:val="24"/>
          <w:lang w:val="en-US"/>
        </w:rPr>
        <w:t>mail</w:t>
      </w:r>
      <w:r w:rsidRPr="00EC0F6E">
        <w:rPr>
          <w:rFonts w:ascii="PT Astra Serif" w:hAnsi="PT Astra Serif"/>
          <w:szCs w:val="24"/>
        </w:rPr>
        <w:t xml:space="preserve">: </w:t>
      </w:r>
      <w:r>
        <w:rPr>
          <w:rFonts w:ascii="PT Astra Serif" w:hAnsi="PT Astra Serif"/>
          <w:szCs w:val="24"/>
          <w:lang w:val="en-US"/>
        </w:rPr>
        <w:t>tarif</w:t>
      </w:r>
      <w:r w:rsidRPr="00EC0F6E">
        <w:rPr>
          <w:rFonts w:ascii="PT Astra Serif" w:hAnsi="PT Astra Serif"/>
          <w:szCs w:val="24"/>
        </w:rPr>
        <w:t>@</w:t>
      </w:r>
      <w:r w:rsidRPr="00EC0F6E">
        <w:rPr>
          <w:rFonts w:ascii="PT Astra Serif" w:hAnsi="PT Astra Serif"/>
          <w:szCs w:val="24"/>
          <w:lang w:val="en-US"/>
        </w:rPr>
        <w:t>ulgov</w:t>
      </w:r>
      <w:r w:rsidRPr="00EC0F6E">
        <w:rPr>
          <w:rFonts w:ascii="PT Astra Serif" w:hAnsi="PT Astra Serif"/>
          <w:szCs w:val="24"/>
        </w:rPr>
        <w:t>.</w:t>
      </w:r>
      <w:r w:rsidRPr="00EC0F6E">
        <w:rPr>
          <w:rFonts w:ascii="PT Astra Serif" w:hAnsi="PT Astra Serif"/>
          <w:szCs w:val="24"/>
          <w:lang w:val="en-US"/>
        </w:rPr>
        <w:t>ru</w:t>
      </w:r>
    </w:p>
    <w:p w:rsidR="001669B1" w:rsidRPr="00EC0F6E" w:rsidRDefault="001669B1" w:rsidP="001669B1">
      <w:pPr>
        <w:pStyle w:val="a4"/>
        <w:ind w:firstLine="540"/>
        <w:jc w:val="center"/>
        <w:rPr>
          <w:rFonts w:ascii="PT Astra Serif" w:hAnsi="PT Astra Serif"/>
          <w:b/>
          <w:bCs/>
          <w:szCs w:val="28"/>
        </w:rPr>
      </w:pPr>
    </w:p>
    <w:p w:rsidR="001669B1" w:rsidRPr="00EC0F6E" w:rsidRDefault="001669B1" w:rsidP="001669B1">
      <w:pPr>
        <w:pStyle w:val="a4"/>
        <w:jc w:val="center"/>
        <w:rPr>
          <w:rFonts w:ascii="PT Astra Serif" w:hAnsi="PT Astra Serif"/>
          <w:b/>
          <w:bCs/>
          <w:sz w:val="26"/>
          <w:szCs w:val="26"/>
        </w:rPr>
      </w:pPr>
      <w:r w:rsidRPr="00EC0F6E">
        <w:rPr>
          <w:rFonts w:ascii="PT Astra Serif" w:hAnsi="PT Astra Serif"/>
          <w:b/>
          <w:bCs/>
          <w:sz w:val="26"/>
          <w:szCs w:val="26"/>
        </w:rPr>
        <w:t>ПРОТОКОЛ</w:t>
      </w:r>
    </w:p>
    <w:p w:rsidR="001669B1" w:rsidRPr="00EC0F6E" w:rsidRDefault="001669B1" w:rsidP="001669B1">
      <w:pPr>
        <w:pStyle w:val="a4"/>
        <w:jc w:val="center"/>
        <w:rPr>
          <w:rFonts w:ascii="PT Astra Serif" w:hAnsi="PT Astra Serif"/>
          <w:sz w:val="26"/>
          <w:szCs w:val="26"/>
        </w:rPr>
      </w:pPr>
      <w:r w:rsidRPr="00EC0F6E">
        <w:rPr>
          <w:rFonts w:ascii="PT Astra Serif" w:hAnsi="PT Astra Serif"/>
          <w:sz w:val="26"/>
          <w:szCs w:val="26"/>
        </w:rPr>
        <w:t xml:space="preserve">заседания Правления </w:t>
      </w:r>
      <w:r>
        <w:rPr>
          <w:rFonts w:ascii="PT Astra Serif" w:hAnsi="PT Astra Serif"/>
          <w:sz w:val="26"/>
          <w:szCs w:val="26"/>
        </w:rPr>
        <w:t>Аген</w:t>
      </w:r>
      <w:r w:rsidRPr="001669B1">
        <w:rPr>
          <w:rFonts w:ascii="PT Astra Serif" w:hAnsi="PT Astra Serif"/>
          <w:sz w:val="26"/>
          <w:szCs w:val="26"/>
        </w:rPr>
        <w:t>тства по регулированию цен и тарифов</w:t>
      </w:r>
    </w:p>
    <w:p w:rsidR="001669B1" w:rsidRPr="00EC0F6E" w:rsidRDefault="001669B1" w:rsidP="001669B1">
      <w:pPr>
        <w:pStyle w:val="a4"/>
        <w:jc w:val="center"/>
        <w:rPr>
          <w:rFonts w:ascii="PT Astra Serif" w:hAnsi="PT Astra Serif"/>
          <w:sz w:val="26"/>
          <w:szCs w:val="26"/>
        </w:rPr>
      </w:pPr>
      <w:r w:rsidRPr="00EC0F6E">
        <w:rPr>
          <w:rFonts w:ascii="PT Astra Serif" w:hAnsi="PT Astra Serif"/>
          <w:sz w:val="26"/>
          <w:szCs w:val="26"/>
        </w:rPr>
        <w:t>Ульяновской области</w:t>
      </w:r>
    </w:p>
    <w:p w:rsidR="001669B1" w:rsidRPr="00EC0F6E" w:rsidRDefault="001669B1" w:rsidP="001669B1">
      <w:pPr>
        <w:jc w:val="both"/>
        <w:rPr>
          <w:rFonts w:ascii="PT Astra Serif" w:hAnsi="PT Astra Serif"/>
          <w:b/>
          <w:sz w:val="26"/>
          <w:szCs w:val="26"/>
        </w:rPr>
      </w:pPr>
    </w:p>
    <w:p w:rsidR="001669B1" w:rsidRPr="00EC0F6E" w:rsidRDefault="001669B1" w:rsidP="001669B1">
      <w:pPr>
        <w:pStyle w:val="a4"/>
        <w:rPr>
          <w:rFonts w:ascii="PT Astra Serif" w:hAnsi="PT Astra Serif"/>
          <w:b/>
          <w:bCs/>
          <w:sz w:val="26"/>
          <w:szCs w:val="26"/>
        </w:rPr>
      </w:pPr>
      <w:r w:rsidRPr="00EC0F6E">
        <w:rPr>
          <w:rFonts w:ascii="PT Astra Serif" w:hAnsi="PT Astra Serif"/>
          <w:b/>
          <w:bCs/>
          <w:sz w:val="26"/>
          <w:szCs w:val="26"/>
        </w:rPr>
        <w:t>от «</w:t>
      </w:r>
      <w:r w:rsidR="006131B6">
        <w:rPr>
          <w:rFonts w:ascii="PT Astra Serif" w:hAnsi="PT Astra Serif"/>
          <w:b/>
          <w:bCs/>
          <w:sz w:val="26"/>
          <w:szCs w:val="26"/>
        </w:rPr>
        <w:t>30</w:t>
      </w:r>
      <w:r w:rsidRPr="00EC0F6E">
        <w:rPr>
          <w:rFonts w:ascii="PT Astra Serif" w:hAnsi="PT Astra Serif"/>
          <w:b/>
          <w:bCs/>
          <w:sz w:val="26"/>
          <w:szCs w:val="26"/>
        </w:rPr>
        <w:t>» декабря 20</w:t>
      </w:r>
      <w:r>
        <w:rPr>
          <w:rFonts w:ascii="PT Astra Serif" w:hAnsi="PT Astra Serif"/>
          <w:b/>
          <w:bCs/>
          <w:sz w:val="26"/>
          <w:szCs w:val="26"/>
        </w:rPr>
        <w:t>20</w:t>
      </w:r>
      <w:r w:rsidRPr="00EC0F6E">
        <w:rPr>
          <w:rFonts w:ascii="PT Astra Serif" w:hAnsi="PT Astra Serif"/>
          <w:b/>
          <w:bCs/>
          <w:sz w:val="26"/>
          <w:szCs w:val="26"/>
        </w:rPr>
        <w:t xml:space="preserve"> года</w:t>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00FE1CAD">
        <w:rPr>
          <w:rFonts w:ascii="PT Astra Serif" w:hAnsi="PT Astra Serif"/>
          <w:b/>
          <w:bCs/>
          <w:sz w:val="26"/>
          <w:szCs w:val="26"/>
        </w:rPr>
        <w:t xml:space="preserve">      </w:t>
      </w:r>
      <w:r w:rsidRPr="00EC0F6E">
        <w:rPr>
          <w:rFonts w:ascii="PT Astra Serif" w:hAnsi="PT Astra Serif"/>
          <w:b/>
          <w:bCs/>
          <w:sz w:val="26"/>
          <w:szCs w:val="26"/>
        </w:rPr>
        <w:t xml:space="preserve">    № </w:t>
      </w:r>
      <w:r w:rsidR="00E63602">
        <w:rPr>
          <w:rFonts w:ascii="PT Astra Serif" w:hAnsi="PT Astra Serif"/>
          <w:b/>
          <w:bCs/>
          <w:sz w:val="26"/>
          <w:szCs w:val="26"/>
        </w:rPr>
        <w:t>3</w:t>
      </w:r>
      <w:r w:rsidR="00FD4122">
        <w:rPr>
          <w:rFonts w:ascii="PT Astra Serif" w:hAnsi="PT Astra Serif"/>
          <w:b/>
          <w:bCs/>
          <w:sz w:val="26"/>
          <w:szCs w:val="26"/>
        </w:rPr>
        <w:t>5</w:t>
      </w:r>
      <w:r w:rsidRPr="00EC0F6E">
        <w:rPr>
          <w:rFonts w:ascii="PT Astra Serif" w:hAnsi="PT Astra Serif"/>
          <w:b/>
          <w:bCs/>
          <w:sz w:val="26"/>
          <w:szCs w:val="26"/>
        </w:rPr>
        <w:t>-Э</w:t>
      </w:r>
    </w:p>
    <w:p w:rsidR="001669B1" w:rsidRPr="00EC0F6E" w:rsidRDefault="001669B1" w:rsidP="001669B1">
      <w:pPr>
        <w:pStyle w:val="a4"/>
        <w:rPr>
          <w:rFonts w:ascii="PT Astra Serif" w:hAnsi="PT Astra Serif"/>
          <w:b/>
          <w:bCs/>
          <w:sz w:val="26"/>
          <w:szCs w:val="26"/>
        </w:rPr>
      </w:pPr>
    </w:p>
    <w:p w:rsidR="001669B1" w:rsidRPr="00EC0F6E" w:rsidRDefault="001669B1" w:rsidP="001669B1">
      <w:pPr>
        <w:pStyle w:val="a4"/>
        <w:rPr>
          <w:rFonts w:ascii="PT Astra Serif" w:hAnsi="PT Astra Serif"/>
          <w:b/>
          <w:bCs/>
          <w:sz w:val="26"/>
          <w:szCs w:val="26"/>
        </w:rPr>
      </w:pPr>
      <w:r w:rsidRPr="00EC0F6E">
        <w:rPr>
          <w:rFonts w:ascii="PT Astra Serif" w:hAnsi="PT Astra Serif"/>
          <w:b/>
          <w:bCs/>
          <w:sz w:val="26"/>
          <w:szCs w:val="26"/>
        </w:rPr>
        <w:t>Присутствовали:</w:t>
      </w:r>
    </w:p>
    <w:p w:rsidR="00FE1CAD" w:rsidRPr="00FE1CAD" w:rsidRDefault="00FE1CAD" w:rsidP="00FE1CAD">
      <w:pPr>
        <w:tabs>
          <w:tab w:val="left" w:pos="284"/>
          <w:tab w:val="left" w:pos="426"/>
        </w:tabs>
        <w:ind w:right="-1"/>
        <w:jc w:val="both"/>
        <w:rPr>
          <w:rFonts w:ascii="PT Astra Serif" w:hAnsi="PT Astra Serif"/>
          <w:bCs/>
          <w:sz w:val="26"/>
          <w:szCs w:val="26"/>
        </w:rPr>
      </w:pPr>
      <w:r w:rsidRPr="00FE1CAD">
        <w:rPr>
          <w:rFonts w:ascii="PT Astra Serif" w:hAnsi="PT Astra Serif"/>
          <w:bCs/>
          <w:sz w:val="26"/>
          <w:szCs w:val="26"/>
        </w:rPr>
        <w:t>Ципровский С.В. - руководитель Агентства по регулированию цен и тарифов  Ульяновской  области.</w:t>
      </w:r>
    </w:p>
    <w:p w:rsidR="00FE1CAD" w:rsidRPr="00FE1CAD" w:rsidRDefault="00FE1CAD" w:rsidP="00FE1CAD">
      <w:pPr>
        <w:tabs>
          <w:tab w:val="left" w:pos="284"/>
          <w:tab w:val="left" w:pos="426"/>
        </w:tabs>
        <w:ind w:right="-1"/>
        <w:jc w:val="both"/>
        <w:rPr>
          <w:rFonts w:ascii="PT Astra Serif" w:hAnsi="PT Astra Serif"/>
          <w:bCs/>
          <w:sz w:val="26"/>
          <w:szCs w:val="26"/>
        </w:rPr>
      </w:pPr>
      <w:r w:rsidRPr="00FE1CAD">
        <w:rPr>
          <w:rFonts w:ascii="PT Astra Serif" w:hAnsi="PT Astra Serif"/>
          <w:bCs/>
          <w:sz w:val="26"/>
          <w:szCs w:val="26"/>
        </w:rPr>
        <w:t>Першенков С.А. – заместитель руководителя Агентства по регулированию цен и тарифов  Ульяновской  области.</w:t>
      </w:r>
    </w:p>
    <w:p w:rsidR="00FE1CAD" w:rsidRPr="00FE1CAD" w:rsidRDefault="00FE1CAD" w:rsidP="00FE1CAD">
      <w:pPr>
        <w:tabs>
          <w:tab w:val="left" w:pos="284"/>
          <w:tab w:val="left" w:pos="426"/>
        </w:tabs>
        <w:ind w:right="-1"/>
        <w:jc w:val="both"/>
        <w:rPr>
          <w:rFonts w:ascii="PT Astra Serif" w:hAnsi="PT Astra Serif"/>
          <w:bCs/>
          <w:sz w:val="26"/>
          <w:szCs w:val="26"/>
        </w:rPr>
      </w:pPr>
      <w:r w:rsidRPr="00FE1CAD">
        <w:rPr>
          <w:rFonts w:ascii="PT Astra Serif" w:hAnsi="PT Astra Serif"/>
          <w:bCs/>
          <w:sz w:val="26"/>
          <w:szCs w:val="26"/>
        </w:rPr>
        <w:t>Солодовникова Е.Н. - начальник отдела регулирования теплоэнергетики и газоснабжения Агентства по регулированию цен и тарифов Ульяновской области</w:t>
      </w:r>
      <w:r w:rsidR="001F7189">
        <w:rPr>
          <w:rFonts w:ascii="PT Astra Serif" w:hAnsi="PT Astra Serif"/>
          <w:bCs/>
          <w:sz w:val="26"/>
          <w:szCs w:val="26"/>
        </w:rPr>
        <w:t>.</w:t>
      </w:r>
    </w:p>
    <w:p w:rsidR="00FE1CAD" w:rsidRPr="00FE1CAD" w:rsidRDefault="00FE1CAD" w:rsidP="00FE1CAD">
      <w:pPr>
        <w:tabs>
          <w:tab w:val="left" w:pos="284"/>
          <w:tab w:val="left" w:pos="426"/>
        </w:tabs>
        <w:ind w:right="-1"/>
        <w:jc w:val="both"/>
        <w:rPr>
          <w:rFonts w:ascii="PT Astra Serif" w:hAnsi="PT Astra Serif"/>
          <w:bCs/>
          <w:sz w:val="26"/>
          <w:szCs w:val="26"/>
        </w:rPr>
      </w:pPr>
      <w:r w:rsidRPr="00FE1CAD">
        <w:rPr>
          <w:rFonts w:ascii="PT Astra Serif" w:hAnsi="PT Astra Serif"/>
          <w:bCs/>
          <w:sz w:val="26"/>
          <w:szCs w:val="26"/>
        </w:rPr>
        <w:t xml:space="preserve">Коростелева А.Н. - начальник отдела регулирования электроэнергетики Агентства </w:t>
      </w:r>
    </w:p>
    <w:p w:rsidR="00FE1CAD" w:rsidRPr="00FE1CAD" w:rsidRDefault="00FE1CAD" w:rsidP="00FE1CAD">
      <w:pPr>
        <w:tabs>
          <w:tab w:val="left" w:pos="284"/>
          <w:tab w:val="left" w:pos="426"/>
        </w:tabs>
        <w:ind w:right="-1"/>
        <w:jc w:val="both"/>
        <w:rPr>
          <w:rFonts w:ascii="PT Astra Serif" w:hAnsi="PT Astra Serif"/>
          <w:bCs/>
          <w:sz w:val="26"/>
          <w:szCs w:val="26"/>
        </w:rPr>
      </w:pPr>
      <w:r w:rsidRPr="00FE1CAD">
        <w:rPr>
          <w:rFonts w:ascii="PT Astra Serif" w:hAnsi="PT Astra Serif"/>
          <w:bCs/>
          <w:sz w:val="26"/>
          <w:szCs w:val="26"/>
        </w:rPr>
        <w:t>по регулированию цен и тарифов Ульяновской области.</w:t>
      </w:r>
    </w:p>
    <w:p w:rsidR="00FE1CAD" w:rsidRPr="00FE1CAD" w:rsidRDefault="00FE1CAD" w:rsidP="00FE1CAD">
      <w:pPr>
        <w:tabs>
          <w:tab w:val="left" w:pos="284"/>
          <w:tab w:val="left" w:pos="426"/>
        </w:tabs>
        <w:ind w:right="-1"/>
        <w:jc w:val="both"/>
        <w:rPr>
          <w:rFonts w:ascii="PT Astra Serif" w:hAnsi="PT Astra Serif"/>
          <w:bCs/>
          <w:sz w:val="26"/>
          <w:szCs w:val="26"/>
        </w:rPr>
      </w:pPr>
      <w:r w:rsidRPr="00FE1CAD">
        <w:rPr>
          <w:rFonts w:ascii="PT Astra Serif" w:hAnsi="PT Astra Serif"/>
          <w:bCs/>
          <w:sz w:val="26"/>
          <w:szCs w:val="26"/>
        </w:rPr>
        <w:t>Павлова О.В. - начальник отдела ценообразования в непроизводственной сфере Агентства по регулированию цен и тарифов Ульяновской области.</w:t>
      </w:r>
    </w:p>
    <w:p w:rsidR="00FE1CAD" w:rsidRPr="00FE1CAD" w:rsidRDefault="00FE1CAD" w:rsidP="00FE1CAD">
      <w:pPr>
        <w:tabs>
          <w:tab w:val="left" w:pos="284"/>
          <w:tab w:val="left" w:pos="426"/>
        </w:tabs>
        <w:ind w:right="-1"/>
        <w:jc w:val="both"/>
        <w:rPr>
          <w:rFonts w:ascii="PT Astra Serif" w:hAnsi="PT Astra Serif"/>
          <w:bCs/>
          <w:sz w:val="26"/>
          <w:szCs w:val="26"/>
        </w:rPr>
      </w:pPr>
      <w:r w:rsidRPr="00FE1CAD">
        <w:rPr>
          <w:rFonts w:ascii="PT Astra Serif" w:hAnsi="PT Astra Serif"/>
          <w:bCs/>
          <w:sz w:val="26"/>
          <w:szCs w:val="26"/>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1669B1" w:rsidRDefault="00FE1CAD" w:rsidP="00FE1CAD">
      <w:pPr>
        <w:tabs>
          <w:tab w:val="left" w:pos="284"/>
          <w:tab w:val="left" w:pos="426"/>
        </w:tabs>
        <w:ind w:right="-1"/>
        <w:jc w:val="both"/>
        <w:rPr>
          <w:rFonts w:ascii="PT Astra Serif" w:hAnsi="PT Astra Serif"/>
          <w:bCs/>
          <w:sz w:val="26"/>
          <w:szCs w:val="26"/>
        </w:rPr>
      </w:pPr>
      <w:r w:rsidRPr="00FE1CAD">
        <w:rPr>
          <w:rFonts w:ascii="PT Astra Serif" w:hAnsi="PT Astra Serif"/>
          <w:bCs/>
          <w:sz w:val="26"/>
          <w:szCs w:val="26"/>
        </w:rPr>
        <w:t>Салихова Г.Ж. – специалист-эксперт отдела товарных рынков Управления Федеральной антимонопольной службы по Ульяновской области.</w:t>
      </w:r>
    </w:p>
    <w:p w:rsidR="001F7189" w:rsidRPr="00EC0F6E" w:rsidRDefault="001F7189" w:rsidP="00FE1CAD">
      <w:pPr>
        <w:tabs>
          <w:tab w:val="left" w:pos="284"/>
          <w:tab w:val="left" w:pos="426"/>
        </w:tabs>
        <w:ind w:right="-1"/>
        <w:jc w:val="both"/>
        <w:rPr>
          <w:rFonts w:ascii="PT Astra Serif" w:hAnsi="PT Astra Serif"/>
          <w:bCs/>
          <w:sz w:val="26"/>
          <w:szCs w:val="26"/>
        </w:rPr>
      </w:pPr>
    </w:p>
    <w:p w:rsidR="001669B1" w:rsidRPr="00EC0F6E" w:rsidRDefault="001669B1" w:rsidP="001669B1">
      <w:pPr>
        <w:jc w:val="both"/>
        <w:rPr>
          <w:rFonts w:ascii="PT Astra Serif" w:hAnsi="PT Astra Serif"/>
          <w:b/>
          <w:bCs/>
          <w:sz w:val="26"/>
          <w:szCs w:val="26"/>
        </w:rPr>
      </w:pPr>
      <w:r w:rsidRPr="00EC0F6E">
        <w:rPr>
          <w:rFonts w:ascii="PT Astra Serif" w:hAnsi="PT Astra Serif"/>
          <w:b/>
          <w:bCs/>
          <w:sz w:val="26"/>
          <w:szCs w:val="26"/>
        </w:rPr>
        <w:t>Приглашённые:</w:t>
      </w:r>
    </w:p>
    <w:p w:rsidR="001669B1" w:rsidRPr="00E63602" w:rsidRDefault="00E63602" w:rsidP="001669B1">
      <w:pPr>
        <w:jc w:val="both"/>
        <w:rPr>
          <w:rFonts w:ascii="PT Astra Serif" w:hAnsi="PT Astra Serif"/>
          <w:sz w:val="26"/>
          <w:szCs w:val="26"/>
        </w:rPr>
      </w:pPr>
      <w:r w:rsidRPr="00E63602">
        <w:rPr>
          <w:rFonts w:ascii="PT Astra Serif" w:hAnsi="PT Astra Serif"/>
          <w:sz w:val="26"/>
          <w:szCs w:val="26"/>
        </w:rPr>
        <w:t>На основании Указа Губернатора Ульяновской области от 12.03.2020 №19, а также письма Агентства по регулированию цен и тарифов Ульяновской области от 18.12.2020 №73-ИОГВ-17/1301исх заседание проведено в заочной форме.</w:t>
      </w:r>
    </w:p>
    <w:p w:rsidR="00E63602" w:rsidRPr="00EC0F6E" w:rsidRDefault="00E63602" w:rsidP="001669B1">
      <w:pPr>
        <w:jc w:val="both"/>
        <w:rPr>
          <w:rFonts w:ascii="PT Astra Serif" w:hAnsi="PT Astra Serif"/>
          <w:b/>
          <w:sz w:val="26"/>
          <w:szCs w:val="26"/>
        </w:rPr>
      </w:pPr>
    </w:p>
    <w:p w:rsidR="001669B1" w:rsidRPr="00EC0F6E" w:rsidRDefault="001669B1" w:rsidP="001669B1">
      <w:pPr>
        <w:jc w:val="both"/>
        <w:rPr>
          <w:rFonts w:ascii="PT Astra Serif" w:hAnsi="PT Astra Serif"/>
          <w:b/>
          <w:sz w:val="26"/>
          <w:szCs w:val="26"/>
        </w:rPr>
      </w:pPr>
      <w:r w:rsidRPr="00EC0F6E">
        <w:rPr>
          <w:rFonts w:ascii="PT Astra Serif" w:hAnsi="PT Astra Serif"/>
          <w:b/>
          <w:sz w:val="26"/>
          <w:szCs w:val="26"/>
        </w:rPr>
        <w:t xml:space="preserve">Повестка дня: </w:t>
      </w:r>
    </w:p>
    <w:p w:rsidR="001669B1" w:rsidRPr="00EC0F6E" w:rsidRDefault="00FD4122" w:rsidP="001669B1">
      <w:pPr>
        <w:jc w:val="both"/>
        <w:rPr>
          <w:rFonts w:ascii="PT Astra Serif" w:hAnsi="PT Astra Serif"/>
          <w:sz w:val="26"/>
          <w:szCs w:val="26"/>
        </w:rPr>
      </w:pPr>
      <w:r>
        <w:rPr>
          <w:rFonts w:ascii="PT Astra Serif" w:hAnsi="PT Astra Serif"/>
          <w:sz w:val="26"/>
          <w:szCs w:val="26"/>
        </w:rPr>
        <w:t>1</w:t>
      </w:r>
      <w:r w:rsidR="001669B1" w:rsidRPr="00EC0F6E">
        <w:rPr>
          <w:rFonts w:ascii="PT Astra Serif" w:hAnsi="PT Astra Serif"/>
          <w:sz w:val="26"/>
          <w:szCs w:val="26"/>
        </w:rPr>
        <w:t>. Внесение изменений в некоторые приказы Министерства развития конкуренции и экономики Ульяновской области</w:t>
      </w:r>
      <w:r w:rsidR="001951F8">
        <w:rPr>
          <w:rFonts w:ascii="PT Astra Serif" w:hAnsi="PT Astra Serif"/>
          <w:sz w:val="26"/>
          <w:szCs w:val="26"/>
        </w:rPr>
        <w:t xml:space="preserve"> и Министерства цифровой экономики и конкуренции Ульяновской области</w:t>
      </w:r>
      <w:r w:rsidR="001669B1" w:rsidRPr="00EC0F6E">
        <w:rPr>
          <w:rFonts w:ascii="PT Astra Serif" w:hAnsi="PT Astra Serif"/>
          <w:sz w:val="26"/>
          <w:szCs w:val="26"/>
        </w:rPr>
        <w:t xml:space="preserve"> (корректировка необходимой валовой выручки на 202</w:t>
      </w:r>
      <w:r w:rsidR="00755E35">
        <w:rPr>
          <w:rFonts w:ascii="PT Astra Serif" w:hAnsi="PT Astra Serif"/>
          <w:sz w:val="26"/>
          <w:szCs w:val="26"/>
        </w:rPr>
        <w:t>1</w:t>
      </w:r>
      <w:r w:rsidR="001669B1" w:rsidRPr="00EC0F6E">
        <w:rPr>
          <w:rFonts w:ascii="PT Astra Serif" w:hAnsi="PT Astra Serif"/>
          <w:sz w:val="26"/>
          <w:szCs w:val="26"/>
        </w:rPr>
        <w:t xml:space="preserve"> год).</w:t>
      </w:r>
    </w:p>
    <w:p w:rsidR="001669B1" w:rsidRPr="00EC0F6E" w:rsidRDefault="00FD4122" w:rsidP="001669B1">
      <w:pPr>
        <w:jc w:val="both"/>
        <w:rPr>
          <w:rFonts w:ascii="PT Astra Serif" w:hAnsi="PT Astra Serif"/>
          <w:sz w:val="26"/>
          <w:szCs w:val="26"/>
        </w:rPr>
      </w:pPr>
      <w:r>
        <w:rPr>
          <w:rFonts w:ascii="PT Astra Serif" w:hAnsi="PT Astra Serif"/>
          <w:sz w:val="26"/>
          <w:szCs w:val="26"/>
        </w:rPr>
        <w:t>2</w:t>
      </w:r>
      <w:r w:rsidR="001669B1" w:rsidRPr="00EC0F6E">
        <w:rPr>
          <w:rFonts w:ascii="PT Astra Serif" w:hAnsi="PT Astra Serif"/>
          <w:sz w:val="26"/>
          <w:szCs w:val="26"/>
        </w:rPr>
        <w:t>. Установление цен (тарифов) на услуги по передаче электрической энергии на территории Ульяновской области на 202</w:t>
      </w:r>
      <w:r w:rsidR="00755E35">
        <w:rPr>
          <w:rFonts w:ascii="PT Astra Serif" w:hAnsi="PT Astra Serif"/>
          <w:sz w:val="26"/>
          <w:szCs w:val="26"/>
        </w:rPr>
        <w:t>1</w:t>
      </w:r>
      <w:r w:rsidR="001669B1" w:rsidRPr="00EC0F6E">
        <w:rPr>
          <w:rFonts w:ascii="PT Astra Serif" w:hAnsi="PT Astra Serif"/>
          <w:sz w:val="26"/>
          <w:szCs w:val="26"/>
        </w:rPr>
        <w:t xml:space="preserve"> год.</w:t>
      </w:r>
    </w:p>
    <w:p w:rsidR="001669B1" w:rsidRDefault="00FD4122" w:rsidP="001669B1">
      <w:pPr>
        <w:jc w:val="both"/>
        <w:rPr>
          <w:rFonts w:ascii="PT Astra Serif" w:hAnsi="PT Astra Serif"/>
          <w:sz w:val="26"/>
          <w:szCs w:val="26"/>
        </w:rPr>
      </w:pPr>
      <w:r>
        <w:rPr>
          <w:rFonts w:ascii="PT Astra Serif" w:hAnsi="PT Astra Serif"/>
          <w:sz w:val="26"/>
          <w:szCs w:val="26"/>
        </w:rPr>
        <w:t>3</w:t>
      </w:r>
      <w:r w:rsidR="001669B1" w:rsidRPr="00EC0F6E">
        <w:rPr>
          <w:rFonts w:ascii="PT Astra Serif" w:hAnsi="PT Astra Serif"/>
          <w:sz w:val="26"/>
          <w:szCs w:val="26"/>
        </w:rPr>
        <w:t>. Установление индивидуальных тарифов на услуги по передаче электрической энергии для взаиморасчётов между сетевыми организациями на 202</w:t>
      </w:r>
      <w:r w:rsidR="00755E35">
        <w:rPr>
          <w:rFonts w:ascii="PT Astra Serif" w:hAnsi="PT Astra Serif"/>
          <w:sz w:val="26"/>
          <w:szCs w:val="26"/>
        </w:rPr>
        <w:t>1</w:t>
      </w:r>
      <w:r w:rsidR="001669B1" w:rsidRPr="00EC0F6E">
        <w:rPr>
          <w:rFonts w:ascii="PT Astra Serif" w:hAnsi="PT Astra Serif"/>
          <w:sz w:val="26"/>
          <w:szCs w:val="26"/>
        </w:rPr>
        <w:t xml:space="preserve"> год.</w:t>
      </w:r>
    </w:p>
    <w:p w:rsidR="001F7189" w:rsidRPr="00EC0F6E" w:rsidRDefault="001F7189" w:rsidP="001669B1">
      <w:pPr>
        <w:jc w:val="both"/>
        <w:rPr>
          <w:rFonts w:ascii="PT Astra Serif" w:hAnsi="PT Astra Serif"/>
          <w:sz w:val="26"/>
          <w:szCs w:val="26"/>
        </w:rPr>
      </w:pPr>
    </w:p>
    <w:p w:rsidR="001951F8" w:rsidRPr="00EC0F6E" w:rsidRDefault="001951F8" w:rsidP="001951F8">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sidR="00994C35">
        <w:rPr>
          <w:rFonts w:ascii="PT Astra Serif" w:hAnsi="PT Astra Serif"/>
          <w:b/>
          <w:sz w:val="26"/>
          <w:szCs w:val="26"/>
        </w:rPr>
        <w:t>1</w:t>
      </w:r>
      <w:r w:rsidRPr="00EC0F6E">
        <w:rPr>
          <w:rFonts w:ascii="PT Astra Serif" w:hAnsi="PT Astra Serif"/>
          <w:b/>
          <w:sz w:val="26"/>
          <w:szCs w:val="26"/>
        </w:rPr>
        <w:t>.</w:t>
      </w:r>
    </w:p>
    <w:p w:rsidR="001951F8" w:rsidRDefault="001951F8" w:rsidP="001951F8">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w:t>
      </w:r>
      <w:r>
        <w:rPr>
          <w:rFonts w:ascii="PT Astra Serif" w:hAnsi="PT Astra Serif"/>
          <w:sz w:val="26"/>
          <w:szCs w:val="26"/>
        </w:rPr>
        <w:t>в</w:t>
      </w:r>
      <w:r w:rsidRPr="00EC0F6E">
        <w:rPr>
          <w:rFonts w:ascii="PT Astra Serif" w:hAnsi="PT Astra Serif"/>
          <w:sz w:val="26"/>
          <w:szCs w:val="26"/>
        </w:rPr>
        <w:t>несени</w:t>
      </w:r>
      <w:r>
        <w:rPr>
          <w:rFonts w:ascii="PT Astra Serif" w:hAnsi="PT Astra Serif"/>
          <w:sz w:val="26"/>
          <w:szCs w:val="26"/>
        </w:rPr>
        <w:t>я</w:t>
      </w:r>
      <w:r w:rsidRPr="00EC0F6E">
        <w:rPr>
          <w:rFonts w:ascii="PT Astra Serif" w:hAnsi="PT Astra Serif"/>
          <w:sz w:val="26"/>
          <w:szCs w:val="26"/>
        </w:rPr>
        <w:t xml:space="preserve"> изменений в некоторые приказы Министерства развития конкуренции и экономики Ульяновской области</w:t>
      </w:r>
      <w:r>
        <w:rPr>
          <w:rFonts w:ascii="PT Astra Serif" w:hAnsi="PT Astra Serif"/>
          <w:sz w:val="26"/>
          <w:szCs w:val="26"/>
        </w:rPr>
        <w:t xml:space="preserve"> и Министерства цифровой экономики и </w:t>
      </w:r>
      <w:r>
        <w:rPr>
          <w:rFonts w:ascii="PT Astra Serif" w:hAnsi="PT Astra Serif"/>
          <w:sz w:val="26"/>
          <w:szCs w:val="26"/>
        </w:rPr>
        <w:lastRenderedPageBreak/>
        <w:t>конкуренции Ульяновской области</w:t>
      </w:r>
      <w:r w:rsidRPr="00EC0F6E">
        <w:rPr>
          <w:rFonts w:ascii="PT Astra Serif" w:hAnsi="PT Astra Serif"/>
          <w:sz w:val="26"/>
          <w:szCs w:val="26"/>
        </w:rPr>
        <w:t xml:space="preserve"> (корректировка необходимой валовой выручки на 202</w:t>
      </w:r>
      <w:r>
        <w:rPr>
          <w:rFonts w:ascii="PT Astra Serif" w:hAnsi="PT Astra Serif"/>
          <w:sz w:val="26"/>
          <w:szCs w:val="26"/>
        </w:rPr>
        <w:t>1</w:t>
      </w:r>
      <w:r w:rsidRPr="00EC0F6E">
        <w:rPr>
          <w:rFonts w:ascii="PT Astra Serif" w:hAnsi="PT Astra Serif"/>
          <w:sz w:val="26"/>
          <w:szCs w:val="26"/>
        </w:rPr>
        <w:t xml:space="preserve"> год). Было отмечено следующее:</w:t>
      </w:r>
    </w:p>
    <w:p w:rsidR="00FD4122" w:rsidRDefault="00FD4122" w:rsidP="00FD4122">
      <w:pPr>
        <w:ind w:firstLine="709"/>
        <w:jc w:val="both"/>
        <w:rPr>
          <w:rFonts w:ascii="PT Astra Serif" w:hAnsi="PT Astra Serif"/>
          <w:sz w:val="26"/>
          <w:szCs w:val="26"/>
        </w:rPr>
      </w:pPr>
      <w:r>
        <w:rPr>
          <w:rFonts w:ascii="PT Astra Serif" w:hAnsi="PT Astra Serif"/>
          <w:sz w:val="26"/>
          <w:szCs w:val="26"/>
        </w:rPr>
        <w:t>На основании приказа ФАС России от 30.12.2020 №1313/20 «</w:t>
      </w:r>
      <w:r w:rsidRPr="00FD4122">
        <w:rPr>
          <w:rFonts w:ascii="PT Astra Serif" w:hAnsi="PT Astra Serif"/>
          <w:sz w:val="26"/>
          <w:szCs w:val="26"/>
        </w:rPr>
        <w:t>О согласовании решения Агентства по регулированию цен и тарифов Ульяновской области об установлении единых (котловых) тарифов на услуги по передаче электрической энергии на территории Ульяновской области на уровне ниже предельных минимальных и выше предельных максимальных уровней тарифов на услуги по передаче электрической энергии, утвержденных ФАС</w:t>
      </w:r>
      <w:r>
        <w:rPr>
          <w:rFonts w:ascii="PT Astra Serif" w:hAnsi="PT Astra Serif"/>
          <w:sz w:val="26"/>
          <w:szCs w:val="26"/>
        </w:rPr>
        <w:t xml:space="preserve"> </w:t>
      </w:r>
      <w:r w:rsidRPr="00FD4122">
        <w:rPr>
          <w:rFonts w:ascii="PT Astra Serif" w:hAnsi="PT Astra Serif"/>
          <w:sz w:val="26"/>
          <w:szCs w:val="26"/>
        </w:rPr>
        <w:t>России на 2021 год</w:t>
      </w:r>
      <w:r>
        <w:rPr>
          <w:rFonts w:ascii="PT Astra Serif" w:hAnsi="PT Astra Serif"/>
          <w:sz w:val="26"/>
          <w:szCs w:val="26"/>
        </w:rPr>
        <w:t>» пересм</w:t>
      </w:r>
      <w:r w:rsidR="00994C35">
        <w:rPr>
          <w:rFonts w:ascii="PT Astra Serif" w:hAnsi="PT Astra Serif"/>
          <w:sz w:val="26"/>
          <w:szCs w:val="26"/>
        </w:rPr>
        <w:t>атриваются</w:t>
      </w:r>
      <w:r>
        <w:rPr>
          <w:rFonts w:ascii="PT Astra Serif" w:hAnsi="PT Astra Serif"/>
          <w:sz w:val="26"/>
          <w:szCs w:val="26"/>
        </w:rPr>
        <w:t xml:space="preserve"> принятые решения в отношении установленных тарифов </w:t>
      </w:r>
      <w:r>
        <w:rPr>
          <w:rFonts w:ascii="PT Astra Serif" w:hAnsi="PT Astra Serif"/>
          <w:sz w:val="26"/>
          <w:szCs w:val="26"/>
        </w:rPr>
        <w:br/>
        <w:t>от 25.12.2020 года.</w:t>
      </w:r>
    </w:p>
    <w:p w:rsidR="00CE4A3A" w:rsidRPr="0018058D" w:rsidRDefault="00CE4A3A" w:rsidP="00CE4A3A">
      <w:pPr>
        <w:ind w:firstLine="709"/>
        <w:jc w:val="both"/>
        <w:rPr>
          <w:rFonts w:ascii="PT Astra Serif" w:hAnsi="PT Astra Serif"/>
          <w:sz w:val="26"/>
          <w:szCs w:val="26"/>
        </w:rPr>
      </w:pPr>
      <w:r w:rsidRPr="0018058D">
        <w:rPr>
          <w:rFonts w:ascii="PT Astra Serif" w:hAnsi="PT Astra Serif"/>
          <w:sz w:val="26"/>
          <w:szCs w:val="26"/>
        </w:rPr>
        <w:t>При рассмотрении представленных материалов, эксперты руководствовались основными принципами государственного регулирования тарифов, предусмотренными действующим законодательством</w:t>
      </w:r>
      <w:r>
        <w:rPr>
          <w:rFonts w:ascii="PT Astra Serif" w:hAnsi="PT Astra Serif"/>
          <w:sz w:val="26"/>
          <w:szCs w:val="26"/>
        </w:rPr>
        <w:t>:</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17.08.1995г. № 147-ФЗ </w:t>
      </w:r>
      <w:r>
        <w:rPr>
          <w:rFonts w:ascii="PT Astra Serif" w:hAnsi="PT Astra Serif"/>
          <w:sz w:val="26"/>
          <w:szCs w:val="26"/>
        </w:rPr>
        <w:t xml:space="preserve">        </w:t>
      </w:r>
      <w:r w:rsidRPr="0018058D">
        <w:rPr>
          <w:rFonts w:ascii="PT Astra Serif" w:hAnsi="PT Astra Serif"/>
          <w:sz w:val="26"/>
          <w:szCs w:val="26"/>
        </w:rPr>
        <w:t>«О естественных монополиях»;</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26.03.2003г. № 35-ФЗ </w:t>
      </w:r>
      <w:r>
        <w:rPr>
          <w:rFonts w:ascii="PT Astra Serif" w:hAnsi="PT Astra Serif"/>
          <w:sz w:val="26"/>
          <w:szCs w:val="26"/>
        </w:rPr>
        <w:t xml:space="preserve">            </w:t>
      </w:r>
      <w:r w:rsidRPr="0018058D">
        <w:rPr>
          <w:rFonts w:ascii="PT Astra Serif" w:hAnsi="PT Astra Serif"/>
          <w:sz w:val="26"/>
          <w:szCs w:val="26"/>
        </w:rPr>
        <w:t>«Об электроэнергетике»;</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31.12.2009г. </w:t>
      </w:r>
      <w:r>
        <w:rPr>
          <w:rFonts w:ascii="PT Astra Serif" w:hAnsi="PT Astra Serif"/>
          <w:sz w:val="26"/>
          <w:szCs w:val="26"/>
        </w:rPr>
        <w:t xml:space="preserve">         </w:t>
      </w:r>
      <w:r w:rsidRPr="0018058D">
        <w:rPr>
          <w:rFonts w:ascii="PT Astra Serif" w:hAnsi="PT Astra Serif"/>
          <w:sz w:val="26"/>
          <w:szCs w:val="26"/>
        </w:rPr>
        <w:t>№ 1220 «Об определении применяемых при установлении долгосрочных тарифов показателей надёжности и качества поставляемых товаров и оказываемых услуг»;</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29.12.2011г. </w:t>
      </w:r>
      <w:r>
        <w:rPr>
          <w:rFonts w:ascii="PT Astra Serif" w:hAnsi="PT Astra Serif"/>
          <w:sz w:val="26"/>
          <w:szCs w:val="26"/>
        </w:rPr>
        <w:t xml:space="preserve">          </w:t>
      </w:r>
      <w:r w:rsidRPr="0018058D">
        <w:rPr>
          <w:rFonts w:ascii="PT Astra Serif" w:hAnsi="PT Astra Serif"/>
          <w:sz w:val="26"/>
          <w:szCs w:val="26"/>
        </w:rPr>
        <w:t xml:space="preserve">№ 1178 «О ценообразовании в области регулируемых цен (тарифов) </w:t>
      </w:r>
      <w:r>
        <w:rPr>
          <w:rFonts w:ascii="PT Astra Serif" w:hAnsi="PT Astra Serif"/>
          <w:sz w:val="26"/>
          <w:szCs w:val="26"/>
        </w:rPr>
        <w:t xml:space="preserve">                            </w:t>
      </w:r>
      <w:r w:rsidRPr="0018058D">
        <w:rPr>
          <w:rFonts w:ascii="PT Astra Serif" w:hAnsi="PT Astra Serif"/>
          <w:sz w:val="26"/>
          <w:szCs w:val="26"/>
        </w:rPr>
        <w:t>в электроэнергетике» - далее «Основы ценообразования»;</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04.05.2012г. № 442 «О функционировании розничных рынков электрической энергии, полном </w:t>
      </w:r>
      <w:r>
        <w:rPr>
          <w:rFonts w:ascii="PT Astra Serif" w:hAnsi="PT Astra Serif"/>
          <w:sz w:val="26"/>
          <w:szCs w:val="26"/>
        </w:rPr>
        <w:t xml:space="preserve">                 </w:t>
      </w:r>
      <w:r w:rsidRPr="0018058D">
        <w:rPr>
          <w:rFonts w:ascii="PT Astra Serif" w:hAnsi="PT Astra Serif"/>
          <w:sz w:val="26"/>
          <w:szCs w:val="26"/>
        </w:rPr>
        <w:t>и (или) частичном ограничении режима потребления электрической энергии»;</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ФАС России от 19.06.2018г.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РФ от 13.12.2011г. № 585 </w:t>
      </w:r>
      <w:r>
        <w:rPr>
          <w:rFonts w:ascii="PT Astra Serif" w:hAnsi="PT Astra Serif"/>
          <w:sz w:val="26"/>
          <w:szCs w:val="26"/>
        </w:rPr>
        <w:t xml:space="preserve">                        </w:t>
      </w:r>
      <w:r w:rsidRPr="0018058D">
        <w:rPr>
          <w:rFonts w:ascii="PT Astra Serif" w:hAnsi="PT Astra Serif"/>
          <w:sz w:val="26"/>
          <w:szCs w:val="26"/>
        </w:rPr>
        <w:t>«О</w:t>
      </w:r>
      <w:r>
        <w:rPr>
          <w:rFonts w:ascii="PT Astra Serif" w:hAnsi="PT Astra Serif"/>
          <w:sz w:val="26"/>
          <w:szCs w:val="26"/>
        </w:rPr>
        <w:t>б</w:t>
      </w:r>
      <w:r w:rsidRPr="0018058D">
        <w:rPr>
          <w:rFonts w:ascii="PT Astra Serif" w:hAnsi="PT Astra Serif"/>
          <w:sz w:val="26"/>
          <w:szCs w:val="26"/>
        </w:rPr>
        <w:t xml:space="preserve"> утверждении порядка ведения раздельного учёта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Российской Федерации от 29.11.2016г. </w:t>
      </w:r>
      <w:r>
        <w:rPr>
          <w:rFonts w:ascii="PT Astra Serif" w:hAnsi="PT Astra Serif"/>
          <w:sz w:val="26"/>
          <w:szCs w:val="26"/>
        </w:rPr>
        <w:t xml:space="preserve">             </w:t>
      </w:r>
      <w:r w:rsidRPr="0018058D">
        <w:rPr>
          <w:rFonts w:ascii="PT Astra Serif" w:hAnsi="PT Astra Serif"/>
          <w:sz w:val="26"/>
          <w:szCs w:val="26"/>
        </w:rPr>
        <w:t xml:space="preserve">№ 1256 «Об утверждении Методических указаний по расчёту уровня надёжности </w:t>
      </w:r>
      <w:r>
        <w:rPr>
          <w:rFonts w:ascii="PT Astra Serif" w:hAnsi="PT Astra Serif"/>
          <w:sz w:val="26"/>
          <w:szCs w:val="26"/>
        </w:rPr>
        <w:t xml:space="preserve">     </w:t>
      </w:r>
      <w:r w:rsidRPr="0018058D">
        <w:rPr>
          <w:rFonts w:ascii="PT Astra Serif" w:hAnsi="PT Astra Serif"/>
          <w:sz w:val="26"/>
          <w:szCs w:val="26"/>
        </w:rPr>
        <w:t xml:space="preserve">и качества поставляемых товаров и оказываемых услуг для организации </w:t>
      </w:r>
      <w:r>
        <w:rPr>
          <w:rFonts w:ascii="PT Astra Serif" w:hAnsi="PT Astra Serif"/>
          <w:sz w:val="26"/>
          <w:szCs w:val="26"/>
        </w:rPr>
        <w:t xml:space="preserve">                      </w:t>
      </w:r>
      <w:r w:rsidRPr="0018058D">
        <w:rPr>
          <w:rFonts w:ascii="PT Astra Serif" w:hAnsi="PT Astra Serif"/>
          <w:sz w:val="26"/>
          <w:szCs w:val="26"/>
        </w:rPr>
        <w:t xml:space="preserve">по управлению единой национальной (общероссийской) электрической сетью </w:t>
      </w:r>
      <w:r>
        <w:rPr>
          <w:rFonts w:ascii="PT Astra Serif" w:hAnsi="PT Astra Serif"/>
          <w:sz w:val="26"/>
          <w:szCs w:val="26"/>
        </w:rPr>
        <w:t xml:space="preserve">              </w:t>
      </w:r>
      <w:r w:rsidRPr="0018058D">
        <w:rPr>
          <w:rFonts w:ascii="PT Astra Serif" w:hAnsi="PT Astra Serif"/>
          <w:sz w:val="26"/>
          <w:szCs w:val="26"/>
        </w:rPr>
        <w:t>и территориальных сетевых организаций»;</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06.08.2004г. № 20-э/2 «Об утверждении методических указаний по расчёту регулируемых тарифов и цен на электрическую (тепловую) энергию на розничном (потребительском) рынке»;</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17.02.2012г. №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ФСТ России от 18.03.2015г. № 421-э «Об утверждении Методических указаний по определению базового уровня операционных, </w:t>
      </w:r>
      <w:r w:rsidRPr="0018058D">
        <w:rPr>
          <w:rFonts w:ascii="PT Astra Serif" w:hAnsi="PT Astra Serif"/>
          <w:sz w:val="26"/>
          <w:szCs w:val="26"/>
        </w:rPr>
        <w:lastRenderedPageBreak/>
        <w:t>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CE4A3A"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r>
      <w:r w:rsidRPr="00E2615C">
        <w:rPr>
          <w:rFonts w:ascii="PT Astra Serif" w:hAnsi="PT Astra Serif"/>
          <w:sz w:val="26"/>
          <w:szCs w:val="26"/>
        </w:rPr>
        <w:t xml:space="preserve">Приказ ФАС России </w:t>
      </w:r>
      <w:r w:rsidR="00E2615C" w:rsidRPr="00E2615C">
        <w:rPr>
          <w:rFonts w:ascii="PT Astra Serif" w:hAnsi="PT Astra Serif"/>
          <w:sz w:val="26"/>
          <w:szCs w:val="26"/>
        </w:rPr>
        <w:t xml:space="preserve">от 26 ноября 2020 № 1164/20-ДСП </w:t>
      </w:r>
      <w:r w:rsidRPr="00E2615C">
        <w:rPr>
          <w:rFonts w:ascii="PT Astra Serif" w:hAnsi="PT Astra Serif"/>
          <w:sz w:val="26"/>
          <w:szCs w:val="26"/>
        </w:rPr>
        <w:t>«О внесении изменений в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на 202</w:t>
      </w:r>
      <w:r w:rsidR="00E2615C" w:rsidRPr="00E2615C">
        <w:rPr>
          <w:rFonts w:ascii="PT Astra Serif" w:hAnsi="PT Astra Serif"/>
          <w:sz w:val="26"/>
          <w:szCs w:val="26"/>
        </w:rPr>
        <w:t>1</w:t>
      </w:r>
      <w:r w:rsidRPr="00E2615C">
        <w:rPr>
          <w:rFonts w:ascii="PT Astra Serif" w:hAnsi="PT Astra Serif"/>
          <w:sz w:val="26"/>
          <w:szCs w:val="26"/>
        </w:rPr>
        <w:t xml:space="preserve"> год»;</w:t>
      </w:r>
    </w:p>
    <w:p w:rsidR="00644B6F" w:rsidRPr="0018058D" w:rsidRDefault="00644B6F"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r>
      <w:r w:rsidRPr="00E2615C">
        <w:rPr>
          <w:rFonts w:ascii="PT Astra Serif" w:hAnsi="PT Astra Serif"/>
          <w:sz w:val="26"/>
          <w:szCs w:val="26"/>
        </w:rPr>
        <w:t xml:space="preserve">Приказ ФАС России от </w:t>
      </w:r>
      <w:r>
        <w:rPr>
          <w:rFonts w:ascii="PT Astra Serif" w:hAnsi="PT Astra Serif"/>
          <w:sz w:val="26"/>
          <w:szCs w:val="26"/>
        </w:rPr>
        <w:t>14</w:t>
      </w:r>
      <w:r w:rsidRPr="00E2615C">
        <w:rPr>
          <w:rFonts w:ascii="PT Astra Serif" w:hAnsi="PT Astra Serif"/>
          <w:sz w:val="26"/>
          <w:szCs w:val="26"/>
        </w:rPr>
        <w:t xml:space="preserve"> </w:t>
      </w:r>
      <w:r>
        <w:rPr>
          <w:rFonts w:ascii="PT Astra Serif" w:hAnsi="PT Astra Serif"/>
          <w:sz w:val="26"/>
          <w:szCs w:val="26"/>
        </w:rPr>
        <w:t>дека</w:t>
      </w:r>
      <w:r w:rsidRPr="00E2615C">
        <w:rPr>
          <w:rFonts w:ascii="PT Astra Serif" w:hAnsi="PT Astra Serif"/>
          <w:sz w:val="26"/>
          <w:szCs w:val="26"/>
        </w:rPr>
        <w:t>бря 2020 № 1</w:t>
      </w:r>
      <w:r>
        <w:rPr>
          <w:rFonts w:ascii="PT Astra Serif" w:hAnsi="PT Astra Serif"/>
          <w:sz w:val="26"/>
          <w:szCs w:val="26"/>
        </w:rPr>
        <w:t>216</w:t>
      </w:r>
      <w:r w:rsidRPr="00E2615C">
        <w:rPr>
          <w:rFonts w:ascii="PT Astra Serif" w:hAnsi="PT Astra Serif"/>
          <w:sz w:val="26"/>
          <w:szCs w:val="26"/>
        </w:rPr>
        <w:t>/20 «</w:t>
      </w:r>
      <w:r w:rsidRPr="00644B6F">
        <w:rPr>
          <w:rFonts w:ascii="PT Astra Serif" w:hAnsi="PT Astra Serif"/>
          <w:sz w:val="26"/>
          <w:szCs w:val="26"/>
        </w:rPr>
        <w:t xml:space="preserve">Об утверждении тарифов на услуги по передаче электрической энергии по </w:t>
      </w:r>
      <w:r>
        <w:rPr>
          <w:rFonts w:ascii="PT Astra Serif" w:hAnsi="PT Astra Serif"/>
          <w:sz w:val="26"/>
          <w:szCs w:val="26"/>
        </w:rPr>
        <w:t>Е</w:t>
      </w:r>
      <w:r w:rsidRPr="00644B6F">
        <w:rPr>
          <w:rFonts w:ascii="PT Astra Serif" w:hAnsi="PT Astra Serif"/>
          <w:sz w:val="26"/>
          <w:szCs w:val="26"/>
        </w:rPr>
        <w:t>диной национальной (общероссийской) электрической сети, оказываемые ПАО "Федеральная сетевая компания единой энергетической системы", на 2021 - 2024 годы</w:t>
      </w:r>
      <w:r w:rsidRPr="00E2615C">
        <w:rPr>
          <w:rFonts w:ascii="PT Astra Serif" w:hAnsi="PT Astra Serif"/>
          <w:sz w:val="26"/>
          <w:szCs w:val="26"/>
        </w:rPr>
        <w:t>»;</w:t>
      </w:r>
    </w:p>
    <w:p w:rsidR="00CE4A3A"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Прочие Законы и подзаконные акты.</w:t>
      </w:r>
    </w:p>
    <w:p w:rsidR="00F350E4" w:rsidRDefault="00CE4A3A" w:rsidP="001631E0">
      <w:pPr>
        <w:ind w:firstLine="709"/>
        <w:jc w:val="both"/>
        <w:rPr>
          <w:rFonts w:ascii="PT Astra Serif" w:hAnsi="PT Astra Serif"/>
          <w:bCs/>
          <w:color w:val="000000"/>
          <w:sz w:val="26"/>
          <w:szCs w:val="26"/>
          <w:shd w:val="clear" w:color="auto" w:fill="FFFFFF"/>
        </w:rPr>
      </w:pPr>
      <w:r w:rsidRPr="002610B1">
        <w:rPr>
          <w:rFonts w:ascii="PT Astra Serif" w:hAnsi="PT Astra Serif"/>
          <w:sz w:val="26"/>
          <w:szCs w:val="26"/>
        </w:rPr>
        <w:t xml:space="preserve">Проверка соответствия </w:t>
      </w:r>
      <w:r>
        <w:rPr>
          <w:rFonts w:ascii="PT Astra Serif" w:hAnsi="PT Astra Serif"/>
          <w:sz w:val="26"/>
          <w:szCs w:val="26"/>
        </w:rPr>
        <w:t>организаций</w:t>
      </w:r>
      <w:r w:rsidRPr="002610B1">
        <w:rPr>
          <w:rFonts w:ascii="PT Astra Serif" w:hAnsi="PT Astra Serif"/>
          <w:sz w:val="26"/>
          <w:szCs w:val="26"/>
        </w:rPr>
        <w:t xml:space="preserve"> критериям проводилась в соответствии с требованиями, установленными постановлением Правительства РФ от 25.02.2015 №184 «</w:t>
      </w:r>
      <w:r w:rsidRPr="002610B1">
        <w:rPr>
          <w:rFonts w:ascii="PT Astra Serif" w:hAnsi="PT Astra Serif"/>
          <w:bCs/>
          <w:color w:val="000000"/>
          <w:sz w:val="26"/>
          <w:szCs w:val="26"/>
          <w:shd w:val="clear" w:color="auto" w:fill="FFFFFF"/>
        </w:rPr>
        <w:t xml:space="preserve">Об отнесении владельцев объектов электросетевого хозяйства к территориальным сетевым организациям». </w:t>
      </w:r>
      <w:r>
        <w:rPr>
          <w:rFonts w:ascii="PT Astra Serif" w:hAnsi="PT Astra Serif"/>
          <w:bCs/>
          <w:color w:val="000000"/>
          <w:sz w:val="26"/>
          <w:szCs w:val="26"/>
          <w:shd w:val="clear" w:color="auto" w:fill="FFFFFF"/>
        </w:rPr>
        <w:t>Подробно данная тема рассмотрена в вопросе №4.</w:t>
      </w:r>
    </w:p>
    <w:p w:rsidR="001631E0" w:rsidRDefault="001631E0" w:rsidP="001631E0">
      <w:pPr>
        <w:ind w:firstLine="709"/>
        <w:jc w:val="both"/>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Долгосрочные параметры организаций, рассматриваемых в данном вопросе, установлены следующими приказами:</w:t>
      </w:r>
    </w:p>
    <w:tbl>
      <w:tblPr>
        <w:tblStyle w:val="a7"/>
        <w:tblW w:w="9606" w:type="dxa"/>
        <w:tblLook w:val="04A0" w:firstRow="1" w:lastRow="0" w:firstColumn="1" w:lastColumn="0" w:noHBand="0" w:noVBand="1"/>
      </w:tblPr>
      <w:tblGrid>
        <w:gridCol w:w="1668"/>
        <w:gridCol w:w="7938"/>
      </w:tblGrid>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ДПР</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Нормативный акт</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2017-2021</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Приказ Министерства развития конкуренции и экономики Ульяновской области от 26.12.2016 №06-549</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2018-2022</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Приказ Министерства развития конкуренции и экономики Ульяновской области от 25.12.2017 №06-626</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2019-2021</w:t>
            </w:r>
          </w:p>
        </w:tc>
        <w:tc>
          <w:tcPr>
            <w:tcW w:w="7938" w:type="dxa"/>
            <w:vAlign w:val="center"/>
          </w:tcPr>
          <w:p w:rsidR="001631E0" w:rsidRDefault="001631E0" w:rsidP="001631E0">
            <w:pPr>
              <w:jc w:val="center"/>
            </w:pPr>
            <w:r w:rsidRPr="004719AC">
              <w:rPr>
                <w:rFonts w:ascii="PT Astra Serif" w:hAnsi="PT Astra Serif"/>
                <w:bCs/>
                <w:color w:val="000000"/>
                <w:sz w:val="26"/>
                <w:szCs w:val="26"/>
                <w:shd w:val="clear" w:color="auto" w:fill="FFFFFF"/>
              </w:rPr>
              <w:t>Приказ Министерства развития конкуренции и экономики Ульяновской области от 25.12.201</w:t>
            </w:r>
            <w:r>
              <w:rPr>
                <w:rFonts w:ascii="PT Astra Serif" w:hAnsi="PT Astra Serif"/>
                <w:bCs/>
                <w:color w:val="000000"/>
                <w:sz w:val="26"/>
                <w:szCs w:val="26"/>
                <w:shd w:val="clear" w:color="auto" w:fill="FFFFFF"/>
              </w:rPr>
              <w:t>8</w:t>
            </w:r>
            <w:r w:rsidRPr="004719AC">
              <w:rPr>
                <w:rFonts w:ascii="PT Astra Serif" w:hAnsi="PT Astra Serif"/>
                <w:bCs/>
                <w:color w:val="000000"/>
                <w:sz w:val="26"/>
                <w:szCs w:val="26"/>
                <w:shd w:val="clear" w:color="auto" w:fill="FFFFFF"/>
              </w:rPr>
              <w:t xml:space="preserve"> №06-</w:t>
            </w:r>
            <w:r>
              <w:rPr>
                <w:rFonts w:ascii="PT Astra Serif" w:hAnsi="PT Astra Serif"/>
                <w:bCs/>
                <w:color w:val="000000"/>
                <w:sz w:val="26"/>
                <w:szCs w:val="26"/>
                <w:shd w:val="clear" w:color="auto" w:fill="FFFFFF"/>
              </w:rPr>
              <w:t>541</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2019-2023</w:t>
            </w:r>
          </w:p>
        </w:tc>
        <w:tc>
          <w:tcPr>
            <w:tcW w:w="7938" w:type="dxa"/>
            <w:vAlign w:val="center"/>
          </w:tcPr>
          <w:p w:rsidR="001631E0" w:rsidRDefault="001631E0" w:rsidP="001631E0">
            <w:pPr>
              <w:jc w:val="center"/>
            </w:pPr>
            <w:r w:rsidRPr="004719AC">
              <w:rPr>
                <w:rFonts w:ascii="PT Astra Serif" w:hAnsi="PT Astra Serif"/>
                <w:bCs/>
                <w:color w:val="000000"/>
                <w:sz w:val="26"/>
                <w:szCs w:val="26"/>
                <w:shd w:val="clear" w:color="auto" w:fill="FFFFFF"/>
              </w:rPr>
              <w:t>Приказ Министерства развития конкуренции и экономики Ульяновской области от 25.12.201</w:t>
            </w:r>
            <w:r>
              <w:rPr>
                <w:rFonts w:ascii="PT Astra Serif" w:hAnsi="PT Astra Serif"/>
                <w:bCs/>
                <w:color w:val="000000"/>
                <w:sz w:val="26"/>
                <w:szCs w:val="26"/>
                <w:shd w:val="clear" w:color="auto" w:fill="FFFFFF"/>
              </w:rPr>
              <w:t>8</w:t>
            </w:r>
            <w:r w:rsidRPr="004719AC">
              <w:rPr>
                <w:rFonts w:ascii="PT Astra Serif" w:hAnsi="PT Astra Serif"/>
                <w:bCs/>
                <w:color w:val="000000"/>
                <w:sz w:val="26"/>
                <w:szCs w:val="26"/>
                <w:shd w:val="clear" w:color="auto" w:fill="FFFFFF"/>
              </w:rPr>
              <w:t xml:space="preserve"> №06-</w:t>
            </w:r>
            <w:r>
              <w:rPr>
                <w:rFonts w:ascii="PT Astra Serif" w:hAnsi="PT Astra Serif"/>
                <w:bCs/>
                <w:color w:val="000000"/>
                <w:sz w:val="26"/>
                <w:szCs w:val="26"/>
                <w:shd w:val="clear" w:color="auto" w:fill="FFFFFF"/>
              </w:rPr>
              <w:t>542</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2020-2022</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Приказ Министерства цифровой экономики и конкуренции Ульяновской области от 25.12.2019 №06-480</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2020-2024</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Приказ Министерства цифровой экономики и конкуренции Ульяновской области от 25.12.2019 №06-481</w:t>
            </w:r>
          </w:p>
        </w:tc>
      </w:tr>
    </w:tbl>
    <w:p w:rsidR="001631E0" w:rsidRPr="005C7DA8" w:rsidRDefault="001631E0" w:rsidP="001631E0">
      <w:pPr>
        <w:pStyle w:val="LO-Normal"/>
        <w:widowControl w:val="0"/>
        <w:ind w:firstLine="709"/>
        <w:jc w:val="both"/>
        <w:rPr>
          <w:rFonts w:ascii="PT Astra Serif" w:hAnsi="PT Astra Serif"/>
          <w:sz w:val="26"/>
          <w:szCs w:val="26"/>
        </w:rPr>
      </w:pPr>
      <w:r w:rsidRPr="005C7DA8">
        <w:rPr>
          <w:rFonts w:ascii="PT Astra Serif" w:hAnsi="PT Astra Serif"/>
          <w:sz w:val="26"/>
          <w:szCs w:val="26"/>
        </w:rPr>
        <w:t>Индекс потребительских цен (3,</w:t>
      </w:r>
      <w:r>
        <w:rPr>
          <w:rFonts w:ascii="PT Astra Serif" w:hAnsi="PT Astra Serif"/>
          <w:sz w:val="26"/>
          <w:szCs w:val="26"/>
        </w:rPr>
        <w:t>613</w:t>
      </w:r>
      <w:r w:rsidRPr="005C7DA8">
        <w:rPr>
          <w:rFonts w:ascii="PT Astra Serif" w:hAnsi="PT Astra Serif"/>
          <w:sz w:val="26"/>
          <w:szCs w:val="26"/>
        </w:rPr>
        <w:t xml:space="preserve"> % - 202</w:t>
      </w:r>
      <w:r>
        <w:rPr>
          <w:rFonts w:ascii="PT Astra Serif" w:hAnsi="PT Astra Serif"/>
          <w:sz w:val="26"/>
          <w:szCs w:val="26"/>
        </w:rPr>
        <w:t>1</w:t>
      </w:r>
      <w:r w:rsidRPr="005C7DA8">
        <w:rPr>
          <w:rFonts w:ascii="PT Astra Serif" w:hAnsi="PT Astra Serif"/>
          <w:sz w:val="26"/>
          <w:szCs w:val="26"/>
        </w:rPr>
        <w:t xml:space="preserve"> г. к 20</w:t>
      </w:r>
      <w:r>
        <w:rPr>
          <w:rFonts w:ascii="PT Astra Serif" w:hAnsi="PT Astra Serif"/>
          <w:sz w:val="26"/>
          <w:szCs w:val="26"/>
        </w:rPr>
        <w:t>20</w:t>
      </w:r>
      <w:r w:rsidRPr="005C7DA8">
        <w:rPr>
          <w:rFonts w:ascii="PT Astra Serif" w:hAnsi="PT Astra Serif"/>
          <w:sz w:val="26"/>
          <w:szCs w:val="26"/>
        </w:rPr>
        <w:t xml:space="preserve"> г., 3,</w:t>
      </w:r>
      <w:r>
        <w:rPr>
          <w:rFonts w:ascii="PT Astra Serif" w:hAnsi="PT Astra Serif"/>
          <w:sz w:val="26"/>
          <w:szCs w:val="26"/>
        </w:rPr>
        <w:t>86</w:t>
      </w:r>
      <w:r w:rsidRPr="005C7DA8">
        <w:rPr>
          <w:rFonts w:ascii="PT Astra Serif" w:hAnsi="PT Astra Serif"/>
          <w:sz w:val="26"/>
          <w:szCs w:val="26"/>
        </w:rPr>
        <w:t xml:space="preserve"> % - 202</w:t>
      </w:r>
      <w:r>
        <w:rPr>
          <w:rFonts w:ascii="PT Astra Serif" w:hAnsi="PT Astra Serif"/>
          <w:sz w:val="26"/>
          <w:szCs w:val="26"/>
        </w:rPr>
        <w:t>2</w:t>
      </w:r>
      <w:r w:rsidRPr="005C7DA8">
        <w:rPr>
          <w:rFonts w:ascii="PT Astra Serif" w:hAnsi="PT Astra Serif"/>
          <w:sz w:val="26"/>
          <w:szCs w:val="26"/>
        </w:rPr>
        <w:t xml:space="preserve"> г. к 202</w:t>
      </w:r>
      <w:r>
        <w:rPr>
          <w:rFonts w:ascii="PT Astra Serif" w:hAnsi="PT Astra Serif"/>
          <w:sz w:val="26"/>
          <w:szCs w:val="26"/>
        </w:rPr>
        <w:t>1</w:t>
      </w:r>
      <w:r w:rsidRPr="005C7DA8">
        <w:rPr>
          <w:rFonts w:ascii="PT Astra Serif" w:hAnsi="PT Astra Serif"/>
          <w:sz w:val="26"/>
          <w:szCs w:val="26"/>
        </w:rPr>
        <w:t xml:space="preserve"> г., 4,0</w:t>
      </w:r>
      <w:r>
        <w:rPr>
          <w:rFonts w:ascii="PT Astra Serif" w:hAnsi="PT Astra Serif"/>
          <w:sz w:val="26"/>
          <w:szCs w:val="26"/>
        </w:rPr>
        <w:t>36</w:t>
      </w:r>
      <w:r w:rsidRPr="005C7DA8">
        <w:rPr>
          <w:rFonts w:ascii="PT Astra Serif" w:hAnsi="PT Astra Serif"/>
          <w:sz w:val="26"/>
          <w:szCs w:val="26"/>
        </w:rPr>
        <w:t xml:space="preserve"> % - 202</w:t>
      </w:r>
      <w:r>
        <w:rPr>
          <w:rFonts w:ascii="PT Astra Serif" w:hAnsi="PT Astra Serif"/>
          <w:sz w:val="26"/>
          <w:szCs w:val="26"/>
        </w:rPr>
        <w:t>3</w:t>
      </w:r>
      <w:r w:rsidRPr="005C7DA8">
        <w:rPr>
          <w:rFonts w:ascii="PT Astra Serif" w:hAnsi="PT Astra Serif"/>
          <w:sz w:val="26"/>
          <w:szCs w:val="26"/>
        </w:rPr>
        <w:t xml:space="preserve"> г. к 202</w:t>
      </w:r>
      <w:r>
        <w:rPr>
          <w:rFonts w:ascii="PT Astra Serif" w:hAnsi="PT Astra Serif"/>
          <w:sz w:val="26"/>
          <w:szCs w:val="26"/>
        </w:rPr>
        <w:t>2</w:t>
      </w:r>
      <w:r w:rsidRPr="005C7DA8">
        <w:rPr>
          <w:rFonts w:ascii="PT Astra Serif" w:hAnsi="PT Astra Serif"/>
          <w:sz w:val="26"/>
          <w:szCs w:val="26"/>
        </w:rPr>
        <w:t xml:space="preserve"> г., 4,0 % - 202</w:t>
      </w:r>
      <w:r>
        <w:rPr>
          <w:rFonts w:ascii="PT Astra Serif" w:hAnsi="PT Astra Serif"/>
          <w:sz w:val="26"/>
          <w:szCs w:val="26"/>
        </w:rPr>
        <w:t>5</w:t>
      </w:r>
      <w:r w:rsidRPr="005C7DA8">
        <w:rPr>
          <w:rFonts w:ascii="PT Astra Serif" w:hAnsi="PT Astra Serif"/>
          <w:sz w:val="26"/>
          <w:szCs w:val="26"/>
        </w:rPr>
        <w:t xml:space="preserve"> г. к 202</w:t>
      </w:r>
      <w:r>
        <w:rPr>
          <w:rFonts w:ascii="PT Astra Serif" w:hAnsi="PT Astra Serif"/>
          <w:sz w:val="26"/>
          <w:szCs w:val="26"/>
        </w:rPr>
        <w:t>4</w:t>
      </w:r>
      <w:r w:rsidRPr="005C7DA8">
        <w:rPr>
          <w:rFonts w:ascii="PT Astra Serif" w:hAnsi="PT Astra Serif"/>
          <w:sz w:val="26"/>
          <w:szCs w:val="26"/>
        </w:rPr>
        <w:t xml:space="preserve"> г.) определён в соответствии с Прогнозом социально-экономическог</w:t>
      </w:r>
      <w:r>
        <w:rPr>
          <w:rFonts w:ascii="PT Astra Serif" w:hAnsi="PT Astra Serif"/>
          <w:sz w:val="26"/>
          <w:szCs w:val="26"/>
        </w:rPr>
        <w:t>о развития Российской Федерации.</w:t>
      </w:r>
    </w:p>
    <w:p w:rsidR="001631E0" w:rsidRDefault="001631E0" w:rsidP="001631E0">
      <w:pPr>
        <w:ind w:firstLine="709"/>
        <w:jc w:val="both"/>
        <w:rPr>
          <w:rFonts w:ascii="PT Astra Serif" w:hAnsi="PT Astra Serif"/>
          <w:sz w:val="26"/>
          <w:szCs w:val="26"/>
        </w:rPr>
      </w:pPr>
      <w:r w:rsidRPr="000722BC">
        <w:rPr>
          <w:rFonts w:ascii="PT Astra Serif" w:hAnsi="PT Astra Serif"/>
          <w:sz w:val="26"/>
          <w:szCs w:val="26"/>
        </w:rPr>
        <w:t xml:space="preserve">В соответствии с Методическими указаниями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утверждёнными Приказом ФСТ России от 17.02.2012 № 98-э, при установлении тарифов </w:t>
      </w:r>
      <w:r>
        <w:rPr>
          <w:rFonts w:ascii="PT Astra Serif" w:hAnsi="PT Astra Serif"/>
          <w:sz w:val="26"/>
          <w:szCs w:val="26"/>
        </w:rPr>
        <w:t xml:space="preserve">                      </w:t>
      </w:r>
      <w:r w:rsidRPr="000722BC">
        <w:rPr>
          <w:rFonts w:ascii="PT Astra Serif" w:hAnsi="PT Astra Serif"/>
          <w:sz w:val="26"/>
          <w:szCs w:val="26"/>
        </w:rPr>
        <w:t xml:space="preserve">на следующие периоды регулирования необходимо определять корректировки, связанные с фактическим объёмом выручки, с учётом изменения цен покупки технологических потерь электрической энергии полезного отпуска и цен </w:t>
      </w:r>
      <w:r>
        <w:rPr>
          <w:rFonts w:ascii="PT Astra Serif" w:hAnsi="PT Astra Serif"/>
          <w:sz w:val="26"/>
          <w:szCs w:val="26"/>
        </w:rPr>
        <w:t xml:space="preserve">                   </w:t>
      </w:r>
      <w:r w:rsidRPr="000722BC">
        <w:rPr>
          <w:rFonts w:ascii="PT Astra Serif" w:hAnsi="PT Astra Serif"/>
          <w:sz w:val="26"/>
          <w:szCs w:val="26"/>
        </w:rPr>
        <w:t>на электрическую энергию, а также с учётом надёжности и качества оказываемых услуг</w:t>
      </w:r>
      <w:r>
        <w:rPr>
          <w:rFonts w:ascii="PT Astra Serif" w:hAnsi="PT Astra Serif"/>
          <w:sz w:val="26"/>
          <w:szCs w:val="26"/>
        </w:rPr>
        <w:t>и прочие</w:t>
      </w:r>
      <w:r w:rsidRPr="000722BC">
        <w:rPr>
          <w:rFonts w:ascii="PT Astra Serif" w:hAnsi="PT Astra Serif"/>
          <w:sz w:val="26"/>
          <w:szCs w:val="26"/>
        </w:rPr>
        <w:t>.</w:t>
      </w:r>
      <w:r>
        <w:rPr>
          <w:rFonts w:ascii="PT Astra Serif" w:hAnsi="PT Astra Serif"/>
          <w:sz w:val="26"/>
          <w:szCs w:val="26"/>
        </w:rPr>
        <w:t xml:space="preserve"> </w:t>
      </w:r>
      <w:r w:rsidRPr="000722BC">
        <w:rPr>
          <w:rFonts w:ascii="PT Astra Serif" w:hAnsi="PT Astra Serif"/>
          <w:sz w:val="26"/>
          <w:szCs w:val="26"/>
        </w:rPr>
        <w:t>Экспертами были рассчитаны корректировки</w:t>
      </w:r>
      <w:r>
        <w:rPr>
          <w:rFonts w:ascii="PT Astra Serif" w:hAnsi="PT Astra Serif"/>
          <w:sz w:val="26"/>
          <w:szCs w:val="26"/>
        </w:rPr>
        <w:t>.</w:t>
      </w:r>
    </w:p>
    <w:p w:rsidR="00A51635" w:rsidRDefault="001631E0" w:rsidP="001631E0">
      <w:pPr>
        <w:ind w:firstLine="709"/>
        <w:jc w:val="both"/>
        <w:rPr>
          <w:rFonts w:ascii="PT Astra Serif" w:hAnsi="PT Astra Serif"/>
          <w:sz w:val="26"/>
          <w:szCs w:val="26"/>
        </w:rPr>
      </w:pPr>
      <w:r>
        <w:rPr>
          <w:rFonts w:ascii="PT Astra Serif" w:hAnsi="PT Astra Serif"/>
          <w:sz w:val="26"/>
          <w:szCs w:val="26"/>
        </w:rPr>
        <w:t xml:space="preserve">Экспертами </w:t>
      </w:r>
      <w:r w:rsidRPr="00000805">
        <w:rPr>
          <w:rFonts w:ascii="PT Astra Serif" w:hAnsi="PT Astra Serif"/>
          <w:sz w:val="26"/>
          <w:szCs w:val="26"/>
        </w:rPr>
        <w:t>про</w:t>
      </w:r>
      <w:r>
        <w:rPr>
          <w:rFonts w:ascii="PT Astra Serif" w:hAnsi="PT Astra Serif"/>
          <w:sz w:val="26"/>
          <w:szCs w:val="26"/>
        </w:rPr>
        <w:t>из</w:t>
      </w:r>
      <w:r w:rsidRPr="00000805">
        <w:rPr>
          <w:rFonts w:ascii="PT Astra Serif" w:hAnsi="PT Astra Serif"/>
          <w:sz w:val="26"/>
          <w:szCs w:val="26"/>
        </w:rPr>
        <w:t>в</w:t>
      </w:r>
      <w:r>
        <w:rPr>
          <w:rFonts w:ascii="PT Astra Serif" w:hAnsi="PT Astra Serif"/>
          <w:sz w:val="26"/>
          <w:szCs w:val="26"/>
        </w:rPr>
        <w:t>еден</w:t>
      </w:r>
      <w:r w:rsidRPr="00000805">
        <w:rPr>
          <w:rFonts w:ascii="PT Astra Serif" w:hAnsi="PT Astra Serif"/>
          <w:sz w:val="26"/>
          <w:szCs w:val="26"/>
        </w:rPr>
        <w:t xml:space="preserve"> анализ экономической обоснованности </w:t>
      </w:r>
      <w:r>
        <w:rPr>
          <w:rFonts w:ascii="PT Astra Serif" w:hAnsi="PT Astra Serif"/>
          <w:sz w:val="26"/>
          <w:szCs w:val="26"/>
        </w:rPr>
        <w:t xml:space="preserve">расходов предприятий за </w:t>
      </w:r>
      <w:r w:rsidRPr="00000805">
        <w:rPr>
          <w:rFonts w:ascii="PT Astra Serif" w:hAnsi="PT Astra Serif"/>
          <w:sz w:val="26"/>
          <w:szCs w:val="26"/>
        </w:rPr>
        <w:t>предыдущий период регулирования</w:t>
      </w:r>
      <w:r>
        <w:rPr>
          <w:rFonts w:ascii="PT Astra Serif" w:hAnsi="PT Astra Serif"/>
          <w:sz w:val="26"/>
          <w:szCs w:val="26"/>
        </w:rPr>
        <w:t>.</w:t>
      </w:r>
    </w:p>
    <w:p w:rsidR="00BD30D4" w:rsidRDefault="00BD30D4" w:rsidP="001631E0">
      <w:pPr>
        <w:ind w:firstLine="709"/>
        <w:jc w:val="both"/>
        <w:rPr>
          <w:rFonts w:ascii="PT Astra Serif" w:hAnsi="PT Astra Serif"/>
          <w:sz w:val="26"/>
          <w:szCs w:val="26"/>
        </w:rPr>
        <w:sectPr w:rsidR="00BD30D4" w:rsidSect="001F7189">
          <w:pgSz w:w="11906" w:h="16838"/>
          <w:pgMar w:top="709" w:right="850" w:bottom="1134" w:left="1701" w:header="708" w:footer="708" w:gutter="0"/>
          <w:cols w:space="708"/>
          <w:docGrid w:linePitch="360"/>
        </w:sectPr>
      </w:pPr>
    </w:p>
    <w:tbl>
      <w:tblPr>
        <w:tblW w:w="15309" w:type="dxa"/>
        <w:tblInd w:w="108" w:type="dxa"/>
        <w:tblLook w:val="04A0" w:firstRow="1" w:lastRow="0" w:firstColumn="1" w:lastColumn="0" w:noHBand="0" w:noVBand="1"/>
      </w:tblPr>
      <w:tblGrid>
        <w:gridCol w:w="417"/>
        <w:gridCol w:w="5537"/>
        <w:gridCol w:w="1134"/>
        <w:gridCol w:w="1418"/>
        <w:gridCol w:w="1275"/>
        <w:gridCol w:w="1418"/>
        <w:gridCol w:w="1417"/>
        <w:gridCol w:w="1418"/>
        <w:gridCol w:w="1275"/>
      </w:tblGrid>
      <w:tr w:rsidR="00044A77" w:rsidRPr="00044A77" w:rsidTr="00044A77">
        <w:trPr>
          <w:trHeight w:val="375"/>
        </w:trPr>
        <w:tc>
          <w:tcPr>
            <w:tcW w:w="7088" w:type="dxa"/>
            <w:gridSpan w:val="3"/>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b/>
                <w:bCs/>
                <w:color w:val="000000"/>
              </w:rPr>
            </w:pPr>
            <w:r w:rsidRPr="00044A77">
              <w:rPr>
                <w:rFonts w:ascii="PT Astra Serif" w:hAnsi="PT Astra Serif"/>
                <w:b/>
                <w:bCs/>
                <w:color w:val="000000"/>
                <w:highlight w:val="yellow"/>
              </w:rPr>
              <w:lastRenderedPageBreak/>
              <w:t>ПАО "Россети Волга" УРС</w:t>
            </w:r>
          </w:p>
        </w:tc>
        <w:tc>
          <w:tcPr>
            <w:tcW w:w="1418"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275"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275"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5537"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134"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275"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7"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275"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single" w:sz="4" w:space="0" w:color="auto"/>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3,60%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3,61%</w:t>
            </w: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Индекс эфективности операционнных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2,00%</w:t>
            </w:r>
          </w:p>
        </w:tc>
      </w:tr>
      <w:tr w:rsidR="00044A77" w:rsidRPr="00044A77" w:rsidTr="00F03592">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0,413%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0,122%</w:t>
            </w:r>
          </w:p>
        </w:tc>
        <w:tc>
          <w:tcPr>
            <w:tcW w:w="1418"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0,619%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0,619%</w:t>
            </w: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Коэффициент эластичности</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0,750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0,750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0,750</w:t>
            </w:r>
          </w:p>
        </w:tc>
      </w:tr>
      <w:tr w:rsidR="00044A77" w:rsidRPr="00044A77" w:rsidTr="00F03592">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1,0283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1,0120</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1,0184</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1,0201</w:t>
            </w: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5537"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134"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r w:rsidRPr="00044A77">
              <w:rPr>
                <w:rFonts w:ascii="PT Astra Serif" w:hAnsi="PT Astra Serif"/>
                <w:color w:val="000000"/>
              </w:rPr>
              <w:t> </w:t>
            </w:r>
          </w:p>
        </w:tc>
        <w:tc>
          <w:tcPr>
            <w:tcW w:w="1275"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7"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rPr>
                <w:rFonts w:ascii="PT Astra Serif" w:hAnsi="PT Astra Serif"/>
                <w:color w:val="000000"/>
              </w:rPr>
            </w:pPr>
            <w:r w:rsidRPr="00044A77">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rPr>
                <w:rFonts w:ascii="PT Astra Serif" w:hAnsi="PT Astra Serif"/>
                <w:color w:val="000000"/>
              </w:rPr>
            </w:pPr>
            <w:r w:rsidRPr="00044A77">
              <w:rPr>
                <w:rFonts w:ascii="PT Astra Serif" w:hAnsi="PT Astra Serif"/>
                <w:color w:val="000000"/>
              </w:rPr>
              <w:t> </w:t>
            </w:r>
          </w:p>
        </w:tc>
      </w:tr>
      <w:tr w:rsidR="00044A77" w:rsidRPr="00044A77" w:rsidTr="00F03592">
        <w:trPr>
          <w:trHeight w:val="1323"/>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Статья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rPr>
                <w:rFonts w:ascii="PT Astra Serif" w:hAnsi="PT Astra Serif"/>
              </w:rPr>
            </w:pPr>
            <w:r w:rsidRPr="00044A77">
              <w:rPr>
                <w:rFonts w:ascii="PT Astra Serif" w:hAnsi="PT Astra Serif"/>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2019 год</w:t>
            </w:r>
            <w:r w:rsidRPr="00044A77">
              <w:rPr>
                <w:rFonts w:ascii="PT Astra Serif" w:hAnsi="PT Astra Serif"/>
              </w:rPr>
              <w:br/>
              <w:t>утверждено с учетом решения суда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2019 факт ТСО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2019 факт ЭО с ИА</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2020 с ИА пересмотр по решению суда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2021 год</w:t>
            </w:r>
            <w:r w:rsidRPr="00044A77">
              <w:rPr>
                <w:rFonts w:ascii="PT Astra Serif" w:hAnsi="PT Astra Serif"/>
              </w:rPr>
              <w:br/>
              <w:t>предложение</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2021  утверждено</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Сырье, материалы, запасные части, инструмент, топливо (+ремонт осн. Фондов)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168 377,21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180 739,46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180 739,46</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170 396,62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173 516,89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173 825,08</w:t>
            </w:r>
          </w:p>
        </w:tc>
      </w:tr>
      <w:tr w:rsidR="00044A77" w:rsidRPr="00044A77" w:rsidTr="00F03592">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7 214,29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16 747,35</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16 747,35</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7 300,81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7 434,50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7 447,71</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867 104,71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863 534,38</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863 534,38</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877 504,16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893 572,89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895 159,99</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Работы и услуги непроизводственного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87 879,61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130 517,63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130 517,63</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88 933,58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90 560,90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90 722,97</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4 719,68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14 987,07</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4 590,22</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4 776,28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4 863,73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4 872,39</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12 356,15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208 226,52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19 603,26</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12 504,34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12 734,55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12 755,93</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55 245,21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61 214,05</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61 214,05</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55 907,79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56 931,56</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57 032,68</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13 328,53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13 205,84</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13 205,84</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13 488,38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13 735,38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13 759,78</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1 216 225,39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1 489 172,30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1 290 152,18</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1 230 811,96</w:t>
            </w:r>
          </w:p>
        </w:tc>
        <w:tc>
          <w:tcPr>
            <w:tcW w:w="1418"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1 253 350,41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1 255 576,52</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10</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1 240 489,64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1 206 335,91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1 206 335,91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1 256 821,62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1 272 879,68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rPr>
            </w:pPr>
            <w:r w:rsidRPr="00044A77">
              <w:rPr>
                <w:rFonts w:ascii="PT Astra Serif" w:hAnsi="PT Astra Serif"/>
              </w:rPr>
              <w:t>1 251 357,47</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11</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760,56</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6 594,31</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6 594,31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760,56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10 758,55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6 594,31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044A77">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аренда земли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4 148,37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044A77">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прочая 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6 610,18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6 594,31</w:t>
            </w:r>
          </w:p>
        </w:tc>
      </w:tr>
      <w:tr w:rsidR="00044A77" w:rsidRPr="00044A77" w:rsidTr="00044A77">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12</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Налоги (без учета налога на прибыль), всего, в т.ч.: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80 222,59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65 754,97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65 754,97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77 417,95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72 184,69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65 754,97</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lastRenderedPageBreak/>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плата за землю (это аренда земли по УРС)</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3 896,03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3 891,16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3 891,16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3 968,76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3 891,16</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73 483,15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57 445,71</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57 445,71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70 033,42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67 049,72</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57 445,71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2 843,41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4 418,10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4 418,10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3 415,77</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5 134,96</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4 418,10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263 599,83</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258 613,84</w:t>
            </w:r>
          </w:p>
        </w:tc>
        <w:tc>
          <w:tcPr>
            <w:tcW w:w="1418" w:type="dxa"/>
            <w:tcBorders>
              <w:top w:val="nil"/>
              <w:left w:val="nil"/>
              <w:bottom w:val="single" w:sz="4" w:space="0" w:color="auto"/>
              <w:right w:val="single" w:sz="4" w:space="0" w:color="auto"/>
            </w:tcBorders>
            <w:shd w:val="clear" w:color="auto" w:fill="auto"/>
            <w:vAlign w:val="center"/>
            <w:hideMark/>
          </w:tcPr>
          <w:p w:rsidR="00044A77" w:rsidRDefault="00044A77">
            <w:pPr>
              <w:jc w:val="center"/>
              <w:rPr>
                <w:color w:val="000000"/>
                <w:sz w:val="24"/>
                <w:szCs w:val="24"/>
              </w:rPr>
            </w:pPr>
            <w:r>
              <w:rPr>
                <w:color w:val="000000"/>
              </w:rPr>
              <w:t>258 613,84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266 761,27</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285 196,47</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266 981,33</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14</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 xml:space="preserve">Прочие неподконтрольные расходы </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3 253,47</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3 284,88</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3 284,88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10 014,59</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32 394,38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3 511,35</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15</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117 028,30</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90 323,13</w:t>
            </w:r>
          </w:p>
        </w:tc>
        <w:tc>
          <w:tcPr>
            <w:tcW w:w="1418" w:type="dxa"/>
            <w:tcBorders>
              <w:top w:val="nil"/>
              <w:left w:val="nil"/>
              <w:bottom w:val="single" w:sz="4" w:space="0" w:color="auto"/>
              <w:right w:val="single" w:sz="4" w:space="0" w:color="auto"/>
            </w:tcBorders>
            <w:shd w:val="clear" w:color="auto" w:fill="auto"/>
            <w:vAlign w:val="center"/>
            <w:hideMark/>
          </w:tcPr>
          <w:p w:rsidR="00044A77" w:rsidRDefault="00044A77">
            <w:pPr>
              <w:jc w:val="center"/>
              <w:rPr>
                <w:color w:val="000000"/>
                <w:sz w:val="24"/>
                <w:szCs w:val="24"/>
              </w:rPr>
            </w:pPr>
            <w:r>
              <w:rPr>
                <w:color w:val="000000"/>
              </w:rPr>
              <w:t>90 323,13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132 656,72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90 323,13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61 890,38</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8" w:type="dxa"/>
            <w:tcBorders>
              <w:top w:val="nil"/>
              <w:left w:val="nil"/>
              <w:bottom w:val="single" w:sz="4" w:space="0" w:color="auto"/>
              <w:right w:val="single" w:sz="4" w:space="0" w:color="auto"/>
            </w:tcBorders>
            <w:shd w:val="clear" w:color="auto" w:fill="auto"/>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7 575,63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16</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25 851,22</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61 434,92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49 196,88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31 402,54</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46 853,72</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50 914,31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386 137,68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353 058,99</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353 058,99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353 702,56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415 611,83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415 611,83</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18</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148 313,71</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148 313,71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30 302,52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6,37%</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-10,95%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1,38%</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2 117 343,28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2 193 714,66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b/>
                <w:bCs/>
                <w:color w:val="000000"/>
                <w:sz w:val="24"/>
                <w:szCs w:val="24"/>
              </w:rPr>
            </w:pPr>
            <w:r>
              <w:rPr>
                <w:b/>
                <w:bCs/>
                <w:color w:val="000000"/>
              </w:rPr>
              <w:t>2 181 476,62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2 159 840,33</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2 226 202,44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2 122 615,95</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Расходы на интеллектуальный учет</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b/>
                <w:bCs/>
                <w:color w:val="000000"/>
                <w:sz w:val="24"/>
                <w:szCs w:val="24"/>
              </w:rPr>
            </w:pPr>
            <w:r>
              <w:rPr>
                <w:b/>
                <w:bCs/>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Экономия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1 692,00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b/>
                <w:bCs/>
                <w:color w:val="000000"/>
                <w:sz w:val="24"/>
                <w:szCs w:val="24"/>
              </w:rPr>
            </w:pPr>
            <w:r>
              <w:rPr>
                <w:b/>
                <w:bCs/>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183 470,30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18 347,03</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382,50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20</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Некомпенсированное сглаживание за первый ДПР по методу доходности инвестированного капитала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68 437,30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68 437,30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68 437,30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68 437,30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21</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Возврат капитала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22</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Доход на капитал</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23</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Корректировки необходимой валовой выручки на основе фактических данных</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7F3E42">
        <w:trPr>
          <w:trHeight w:val="2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24</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Сглаживание</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F03592">
        <w:trPr>
          <w:trHeight w:val="315"/>
        </w:trPr>
        <w:tc>
          <w:tcPr>
            <w:tcW w:w="417" w:type="dxa"/>
            <w:tcBorders>
              <w:top w:val="nil"/>
              <w:left w:val="single" w:sz="4" w:space="0" w:color="auto"/>
              <w:bottom w:val="single" w:sz="4" w:space="0" w:color="000000"/>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25</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3 402 005,98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3 682 886,95</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b/>
                <w:bCs/>
                <w:color w:val="000000"/>
                <w:sz w:val="24"/>
                <w:szCs w:val="24"/>
              </w:rPr>
            </w:pPr>
            <w:r>
              <w:rPr>
                <w:b/>
                <w:bCs/>
                <w:color w:val="000000"/>
              </w:rPr>
              <w:t>3 471 628,80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3 459 089,59</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3 731 842,95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3 464 976,81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ПР в связи с изменением планируемых параметров расчета тарифов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-7 250,06</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-1 615,09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-2 111,80</w:t>
            </w:r>
          </w:p>
        </w:tc>
      </w:tr>
      <w:tr w:rsidR="00044A77" w:rsidRPr="00044A77" w:rsidTr="007F3E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НР исходя из фактических значений</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66 686,38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17 783,06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45 093,64</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-41 543,08</w:t>
            </w:r>
          </w:p>
        </w:tc>
      </w:tr>
      <w:tr w:rsidR="00044A77" w:rsidRPr="00044A77" w:rsidTr="007F3E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ИУ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7F3E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по доходам от осуществления регулируемой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39 942,05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-50 617,96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306 685,50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139 451,04</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с учетом изменения полезного отпуска и цен на электрическую энергию</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-90 348,19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-14 399,12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-198 351,35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-198 351,35</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lastRenderedPageBreak/>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в связи с изменение (неисполнением) ИП</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35 540,49</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99 562,18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27 719,87</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с учётом надёжности и качества производимых (реализуемых) товаров (услуг)</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38 657,93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43 099,89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43 099,89</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26</w:t>
            </w:r>
          </w:p>
        </w:tc>
        <w:tc>
          <w:tcPr>
            <w:tcW w:w="5537" w:type="dxa"/>
            <w:tcBorders>
              <w:top w:val="nil"/>
              <w:left w:val="nil"/>
              <w:bottom w:val="single" w:sz="4" w:space="0" w:color="auto"/>
              <w:right w:val="nil"/>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189 726,56</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0,00</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26 964,40</w:t>
            </w:r>
          </w:p>
        </w:tc>
        <w:tc>
          <w:tcPr>
            <w:tcW w:w="1418" w:type="dxa"/>
            <w:tcBorders>
              <w:top w:val="nil"/>
              <w:left w:val="nil"/>
              <w:bottom w:val="single" w:sz="4" w:space="0" w:color="auto"/>
              <w:right w:val="nil"/>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294 474,81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-31 735,43</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Необоснованные доходы (расходы) в соответствии с Основами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10 638,54</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Итоги судебного решения</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199 938,35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7E498B" w:rsidP="00044A77">
            <w:pPr>
              <w:jc w:val="center"/>
              <w:rPr>
                <w:rFonts w:ascii="PT Astra Serif" w:hAnsi="PT Astra Serif"/>
              </w:rPr>
            </w:pPr>
            <w:r w:rsidRPr="007E498B">
              <w:rPr>
                <w:rFonts w:ascii="PT Astra Serif" w:hAnsi="PT Astra Serif"/>
              </w:rPr>
              <w:t>211 323,60</w:t>
            </w:r>
          </w:p>
        </w:tc>
      </w:tr>
      <w:tr w:rsidR="00044A77" w:rsidRPr="00044A77" w:rsidTr="00F0359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27</w:t>
            </w:r>
          </w:p>
        </w:tc>
        <w:tc>
          <w:tcPr>
            <w:tcW w:w="5537" w:type="dxa"/>
            <w:tcBorders>
              <w:top w:val="nil"/>
              <w:left w:val="nil"/>
              <w:bottom w:val="single" w:sz="4" w:space="0" w:color="auto"/>
              <w:right w:val="nil"/>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3 591 732,54</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3 682 886,95</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3 496 692,53</w:t>
            </w:r>
          </w:p>
        </w:tc>
        <w:tc>
          <w:tcPr>
            <w:tcW w:w="1418" w:type="dxa"/>
            <w:tcBorders>
              <w:top w:val="nil"/>
              <w:left w:val="nil"/>
              <w:bottom w:val="single" w:sz="4" w:space="0" w:color="auto"/>
              <w:right w:val="nil"/>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4 226 256,11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7E498B" w:rsidP="00044A77">
            <w:pPr>
              <w:jc w:val="center"/>
              <w:rPr>
                <w:rFonts w:ascii="PT Astra Serif" w:hAnsi="PT Astra Serif"/>
                <w:b/>
                <w:bCs/>
              </w:rPr>
            </w:pPr>
            <w:r w:rsidRPr="007E498B">
              <w:rPr>
                <w:rFonts w:ascii="PT Astra Serif" w:hAnsi="PT Astra Serif"/>
                <w:b/>
                <w:bCs/>
              </w:rPr>
              <w:t>3 644 564,97</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Враспред</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7E498B" w:rsidP="00044A77">
            <w:pPr>
              <w:jc w:val="right"/>
              <w:rPr>
                <w:rFonts w:ascii="PT Astra Serif" w:hAnsi="PT Astra Serif"/>
              </w:rPr>
            </w:pPr>
            <w:r w:rsidRPr="007E498B">
              <w:rPr>
                <w:rFonts w:ascii="PT Astra Serif" w:hAnsi="PT Astra Serif"/>
              </w:rPr>
              <w:t>-167 170,91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28</w:t>
            </w:r>
          </w:p>
        </w:tc>
        <w:tc>
          <w:tcPr>
            <w:tcW w:w="5537" w:type="dxa"/>
            <w:tcBorders>
              <w:top w:val="nil"/>
              <w:left w:val="nil"/>
              <w:bottom w:val="single" w:sz="4" w:space="0" w:color="auto"/>
              <w:right w:val="nil"/>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НВВ на содержание сетей с учётом Враспред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3 591 732,54</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b/>
                <w:bCs/>
              </w:rPr>
            </w:pPr>
            <w:r w:rsidRPr="00044A77">
              <w:rPr>
                <w:rFonts w:ascii="PT Astra Serif" w:hAnsi="PT Astra Serif"/>
                <w:b/>
                <w:bCs/>
              </w:rPr>
              <w:t>3 682 886,95</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3 496 692,53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b/>
                <w:bCs/>
              </w:rPr>
            </w:pPr>
            <w:r w:rsidRPr="00044A77">
              <w:rPr>
                <w:rFonts w:ascii="PT Astra Serif" w:hAnsi="PT Astra Serif"/>
                <w:b/>
                <w:bCs/>
              </w:rPr>
              <w:t>4 226 256,11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7E498B" w:rsidP="00044A77">
            <w:pPr>
              <w:jc w:val="right"/>
              <w:rPr>
                <w:rFonts w:ascii="PT Astra Serif" w:hAnsi="PT Astra Serif"/>
                <w:b/>
                <w:bCs/>
              </w:rPr>
            </w:pPr>
            <w:r w:rsidRPr="007E498B">
              <w:rPr>
                <w:rFonts w:ascii="PT Astra Serif" w:hAnsi="PT Astra Serif"/>
                <w:b/>
                <w:bCs/>
              </w:rPr>
              <w:t>3 477 394,06</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Поступление в сеть</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 кВтч</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4 545 000,00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4 401 850,43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7F3E42">
            <w:pPr>
              <w:jc w:val="center"/>
              <w:rPr>
                <w:rFonts w:ascii="PT Astra Serif" w:hAnsi="PT Astra Serif"/>
                <w:b/>
                <w:bCs/>
              </w:rPr>
            </w:pPr>
            <w:r w:rsidRPr="00044A77">
              <w:rPr>
                <w:rFonts w:ascii="PT Astra Serif" w:hAnsi="PT Astra Serif"/>
                <w:b/>
                <w:bCs/>
              </w:rPr>
              <w:t>4 401 850,43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4 529 800,00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4 400 800,00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rPr>
            </w:pPr>
            <w:r w:rsidRPr="00044A77">
              <w:rPr>
                <w:rFonts w:ascii="PT Astra Serif" w:hAnsi="PT Astra Serif"/>
                <w:b/>
              </w:rPr>
              <w:t>4 400 800,00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8,90%</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7,27%</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7F3E42">
            <w:pPr>
              <w:jc w:val="center"/>
              <w:rPr>
                <w:rFonts w:ascii="PT Astra Serif" w:hAnsi="PT Astra Serif"/>
              </w:rPr>
            </w:pPr>
            <w:r w:rsidRPr="00044A77">
              <w:rPr>
                <w:rFonts w:ascii="PT Astra Serif" w:hAnsi="PT Astra Serif"/>
              </w:rPr>
              <w:t>7,27%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9,03%</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9,02%</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9,02%</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 кВтч</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404 500,00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319 910,44</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7F3E42">
            <w:pPr>
              <w:jc w:val="center"/>
              <w:rPr>
                <w:rFonts w:ascii="PT Astra Serif" w:hAnsi="PT Astra Serif"/>
              </w:rPr>
            </w:pPr>
            <w:r w:rsidRPr="00044A77">
              <w:rPr>
                <w:rFonts w:ascii="PT Astra Serif" w:hAnsi="PT Astra Serif"/>
              </w:rPr>
              <w:t>319 910,44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408 950,00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396 900,00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396 900,00</w:t>
            </w:r>
          </w:p>
        </w:tc>
      </w:tr>
      <w:tr w:rsidR="007E498B" w:rsidRPr="00044A77" w:rsidTr="007E498B">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E498B" w:rsidRPr="00044A77" w:rsidRDefault="007E498B"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7E498B" w:rsidRPr="00044A77" w:rsidRDefault="007E498B" w:rsidP="00044A77">
            <w:pPr>
              <w:rPr>
                <w:rFonts w:ascii="PT Astra Serif" w:hAnsi="PT Astra Serif"/>
              </w:rPr>
            </w:pPr>
            <w:r w:rsidRPr="00044A77">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7E498B" w:rsidRPr="00044A77" w:rsidRDefault="007E498B" w:rsidP="00044A77">
            <w:pPr>
              <w:jc w:val="center"/>
              <w:rPr>
                <w:rFonts w:ascii="PT Astra Serif" w:hAnsi="PT Astra Serif"/>
              </w:rPr>
            </w:pPr>
            <w:r w:rsidRPr="00044A77">
              <w:rPr>
                <w:rFonts w:ascii="PT Astra Serif" w:hAnsi="PT Astra Serif"/>
              </w:rPr>
              <w:t>руб./МВтч</w:t>
            </w:r>
          </w:p>
        </w:tc>
        <w:tc>
          <w:tcPr>
            <w:tcW w:w="1418" w:type="dxa"/>
            <w:tcBorders>
              <w:top w:val="nil"/>
              <w:left w:val="nil"/>
              <w:bottom w:val="single" w:sz="4" w:space="0" w:color="auto"/>
              <w:right w:val="single" w:sz="4" w:space="0" w:color="auto"/>
            </w:tcBorders>
            <w:shd w:val="clear" w:color="auto" w:fill="auto"/>
            <w:noWrap/>
            <w:vAlign w:val="center"/>
            <w:hideMark/>
          </w:tcPr>
          <w:p w:rsidR="007E498B" w:rsidRPr="00044A77" w:rsidRDefault="007E498B" w:rsidP="00044A77">
            <w:pPr>
              <w:jc w:val="center"/>
              <w:rPr>
                <w:rFonts w:ascii="PT Astra Serif" w:hAnsi="PT Astra Serif"/>
              </w:rPr>
            </w:pPr>
            <w:r w:rsidRPr="00044A77">
              <w:rPr>
                <w:rFonts w:ascii="PT Astra Serif" w:hAnsi="PT Astra Serif"/>
              </w:rPr>
              <w:t>2 558,78</w:t>
            </w:r>
          </w:p>
        </w:tc>
        <w:tc>
          <w:tcPr>
            <w:tcW w:w="1275" w:type="dxa"/>
            <w:tcBorders>
              <w:top w:val="nil"/>
              <w:left w:val="nil"/>
              <w:bottom w:val="single" w:sz="4" w:space="0" w:color="auto"/>
              <w:right w:val="single" w:sz="4" w:space="0" w:color="auto"/>
            </w:tcBorders>
            <w:shd w:val="clear" w:color="auto" w:fill="auto"/>
            <w:noWrap/>
            <w:vAlign w:val="center"/>
            <w:hideMark/>
          </w:tcPr>
          <w:p w:rsidR="007E498B" w:rsidRPr="00044A77" w:rsidRDefault="007E498B" w:rsidP="00044A77">
            <w:pPr>
              <w:jc w:val="center"/>
              <w:rPr>
                <w:rFonts w:ascii="PT Astra Serif" w:hAnsi="PT Astra Serif"/>
              </w:rPr>
            </w:pPr>
            <w:r w:rsidRPr="00044A77">
              <w:rPr>
                <w:rFonts w:ascii="PT Astra Serif" w:hAnsi="PT Astra Serif"/>
              </w:rPr>
              <w:t>2 553,54</w:t>
            </w:r>
          </w:p>
        </w:tc>
        <w:tc>
          <w:tcPr>
            <w:tcW w:w="1418" w:type="dxa"/>
            <w:tcBorders>
              <w:top w:val="nil"/>
              <w:left w:val="nil"/>
              <w:bottom w:val="single" w:sz="4" w:space="0" w:color="auto"/>
              <w:right w:val="single" w:sz="4" w:space="0" w:color="auto"/>
            </w:tcBorders>
            <w:shd w:val="clear" w:color="auto" w:fill="auto"/>
            <w:noWrap/>
            <w:vAlign w:val="center"/>
            <w:hideMark/>
          </w:tcPr>
          <w:p w:rsidR="007E498B" w:rsidRPr="00044A77" w:rsidRDefault="007E498B" w:rsidP="007F3E42">
            <w:pPr>
              <w:jc w:val="center"/>
              <w:rPr>
                <w:rFonts w:ascii="PT Astra Serif" w:hAnsi="PT Astra Serif"/>
              </w:rPr>
            </w:pPr>
            <w:r w:rsidRPr="00044A77">
              <w:rPr>
                <w:rFonts w:ascii="PT Astra Serif" w:hAnsi="PT Astra Serif"/>
              </w:rPr>
              <w:t>2 553,54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E498B" w:rsidRPr="00044A77" w:rsidRDefault="007E498B" w:rsidP="00044A77">
            <w:pPr>
              <w:jc w:val="center"/>
              <w:rPr>
                <w:rFonts w:ascii="PT Astra Serif" w:hAnsi="PT Astra Serif"/>
              </w:rPr>
            </w:pPr>
            <w:r w:rsidRPr="00044A77">
              <w:rPr>
                <w:rFonts w:ascii="PT Astra Serif" w:hAnsi="PT Astra Serif"/>
              </w:rPr>
              <w:t>2 631,58</w:t>
            </w:r>
          </w:p>
        </w:tc>
        <w:tc>
          <w:tcPr>
            <w:tcW w:w="1418" w:type="dxa"/>
            <w:tcBorders>
              <w:top w:val="nil"/>
              <w:left w:val="nil"/>
              <w:bottom w:val="single" w:sz="4" w:space="0" w:color="auto"/>
              <w:right w:val="single" w:sz="4" w:space="0" w:color="auto"/>
            </w:tcBorders>
            <w:shd w:val="clear" w:color="auto" w:fill="auto"/>
            <w:noWrap/>
            <w:vAlign w:val="center"/>
            <w:hideMark/>
          </w:tcPr>
          <w:p w:rsidR="007E498B" w:rsidRPr="00044A77" w:rsidRDefault="007E498B" w:rsidP="00044A77">
            <w:pPr>
              <w:jc w:val="center"/>
              <w:rPr>
                <w:rFonts w:ascii="PT Astra Serif" w:hAnsi="PT Astra Serif"/>
              </w:rPr>
            </w:pPr>
            <w:r w:rsidRPr="00044A77">
              <w:rPr>
                <w:rFonts w:ascii="PT Astra Serif" w:hAnsi="PT Astra Serif"/>
              </w:rPr>
              <w:t>2 730,79</w:t>
            </w:r>
          </w:p>
        </w:tc>
        <w:tc>
          <w:tcPr>
            <w:tcW w:w="1275" w:type="dxa"/>
            <w:tcBorders>
              <w:top w:val="nil"/>
              <w:left w:val="nil"/>
              <w:bottom w:val="single" w:sz="4" w:space="0" w:color="auto"/>
              <w:right w:val="single" w:sz="4" w:space="0" w:color="auto"/>
            </w:tcBorders>
            <w:shd w:val="clear" w:color="auto" w:fill="auto"/>
            <w:noWrap/>
            <w:vAlign w:val="center"/>
            <w:hideMark/>
          </w:tcPr>
          <w:p w:rsidR="007E498B" w:rsidRDefault="007E498B">
            <w:pPr>
              <w:jc w:val="center"/>
              <w:rPr>
                <w:rFonts w:ascii="PT Astra Serif" w:hAnsi="PT Astra Serif"/>
                <w:color w:val="000000"/>
              </w:rPr>
            </w:pPr>
            <w:r>
              <w:rPr>
                <w:rFonts w:ascii="PT Astra Serif" w:hAnsi="PT Astra Serif"/>
                <w:color w:val="000000"/>
              </w:rPr>
              <w:t>2 813,06</w:t>
            </w:r>
          </w:p>
        </w:tc>
      </w:tr>
      <w:tr w:rsidR="007E498B" w:rsidRPr="00044A77" w:rsidTr="007E498B">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E498B" w:rsidRPr="00044A77" w:rsidRDefault="007E498B"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7E498B" w:rsidRPr="00044A77" w:rsidRDefault="007E498B" w:rsidP="00044A77">
            <w:pPr>
              <w:rPr>
                <w:rFonts w:ascii="PT Astra Serif" w:hAnsi="PT Astra Serif"/>
                <w:b/>
                <w:bCs/>
              </w:rPr>
            </w:pPr>
            <w:r w:rsidRPr="00044A77">
              <w:rPr>
                <w:rFonts w:ascii="PT Astra Serif" w:hAnsi="PT Astra Serif"/>
                <w:b/>
                <w:bCs/>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7E498B" w:rsidRPr="00044A77" w:rsidRDefault="007E498B"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7E498B" w:rsidRPr="00044A77" w:rsidRDefault="007E498B" w:rsidP="00044A77">
            <w:pPr>
              <w:jc w:val="center"/>
              <w:rPr>
                <w:rFonts w:ascii="PT Astra Serif" w:hAnsi="PT Astra Serif"/>
                <w:b/>
                <w:bCs/>
              </w:rPr>
            </w:pPr>
            <w:r w:rsidRPr="00044A77">
              <w:rPr>
                <w:rFonts w:ascii="PT Astra Serif" w:hAnsi="PT Astra Serif"/>
                <w:b/>
                <w:bCs/>
              </w:rPr>
              <w:t>1 035 025,49</w:t>
            </w:r>
          </w:p>
        </w:tc>
        <w:tc>
          <w:tcPr>
            <w:tcW w:w="1275" w:type="dxa"/>
            <w:tcBorders>
              <w:top w:val="nil"/>
              <w:left w:val="nil"/>
              <w:bottom w:val="single" w:sz="4" w:space="0" w:color="auto"/>
              <w:right w:val="single" w:sz="4" w:space="0" w:color="auto"/>
            </w:tcBorders>
            <w:shd w:val="clear" w:color="auto" w:fill="auto"/>
            <w:vAlign w:val="center"/>
            <w:hideMark/>
          </w:tcPr>
          <w:p w:rsidR="007E498B" w:rsidRPr="00044A77" w:rsidRDefault="007E498B" w:rsidP="00044A77">
            <w:pPr>
              <w:jc w:val="center"/>
              <w:rPr>
                <w:rFonts w:ascii="PT Astra Serif" w:hAnsi="PT Astra Serif"/>
                <w:b/>
                <w:bCs/>
              </w:rPr>
            </w:pPr>
            <w:r w:rsidRPr="00044A77">
              <w:rPr>
                <w:rFonts w:ascii="PT Astra Serif" w:hAnsi="PT Astra Serif"/>
                <w:b/>
                <w:bCs/>
              </w:rPr>
              <w:t>816 904,14</w:t>
            </w:r>
          </w:p>
        </w:tc>
        <w:tc>
          <w:tcPr>
            <w:tcW w:w="1418" w:type="dxa"/>
            <w:tcBorders>
              <w:top w:val="nil"/>
              <w:left w:val="nil"/>
              <w:bottom w:val="single" w:sz="4" w:space="0" w:color="auto"/>
              <w:right w:val="single" w:sz="4" w:space="0" w:color="auto"/>
            </w:tcBorders>
            <w:shd w:val="clear" w:color="auto" w:fill="auto"/>
            <w:vAlign w:val="center"/>
            <w:hideMark/>
          </w:tcPr>
          <w:p w:rsidR="007E498B" w:rsidRPr="00044A77" w:rsidRDefault="007E498B" w:rsidP="007F3E42">
            <w:pPr>
              <w:jc w:val="center"/>
              <w:rPr>
                <w:rFonts w:ascii="PT Astra Serif" w:hAnsi="PT Astra Serif"/>
                <w:b/>
                <w:bCs/>
              </w:rPr>
            </w:pPr>
            <w:r w:rsidRPr="00044A77">
              <w:rPr>
                <w:rFonts w:ascii="PT Astra Serif" w:hAnsi="PT Astra Serif"/>
                <w:b/>
                <w:bCs/>
              </w:rPr>
              <w:t>816 904,14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E498B" w:rsidRPr="00044A77" w:rsidRDefault="007E498B" w:rsidP="00044A77">
            <w:pPr>
              <w:jc w:val="center"/>
              <w:rPr>
                <w:rFonts w:ascii="PT Astra Serif" w:hAnsi="PT Astra Serif"/>
                <w:b/>
                <w:bCs/>
              </w:rPr>
            </w:pPr>
            <w:r w:rsidRPr="00044A77">
              <w:rPr>
                <w:rFonts w:ascii="PT Astra Serif" w:hAnsi="PT Astra Serif"/>
                <w:b/>
                <w:bCs/>
              </w:rPr>
              <w:t>1 076 183,81</w:t>
            </w:r>
          </w:p>
        </w:tc>
        <w:tc>
          <w:tcPr>
            <w:tcW w:w="1418" w:type="dxa"/>
            <w:tcBorders>
              <w:top w:val="nil"/>
              <w:left w:val="nil"/>
              <w:bottom w:val="single" w:sz="4" w:space="0" w:color="auto"/>
              <w:right w:val="single" w:sz="4" w:space="0" w:color="auto"/>
            </w:tcBorders>
            <w:shd w:val="clear" w:color="auto" w:fill="auto"/>
            <w:noWrap/>
            <w:vAlign w:val="center"/>
            <w:hideMark/>
          </w:tcPr>
          <w:p w:rsidR="007E498B" w:rsidRPr="00044A77" w:rsidRDefault="007E498B" w:rsidP="00044A77">
            <w:pPr>
              <w:jc w:val="center"/>
              <w:rPr>
                <w:rFonts w:ascii="PT Astra Serif" w:hAnsi="PT Astra Serif"/>
                <w:b/>
              </w:rPr>
            </w:pPr>
            <w:r w:rsidRPr="00044A77">
              <w:rPr>
                <w:rFonts w:ascii="PT Astra Serif" w:hAnsi="PT Astra Serif"/>
                <w:b/>
              </w:rPr>
              <w:t>1 083 850,55</w:t>
            </w:r>
          </w:p>
        </w:tc>
        <w:tc>
          <w:tcPr>
            <w:tcW w:w="1275" w:type="dxa"/>
            <w:tcBorders>
              <w:top w:val="nil"/>
              <w:left w:val="nil"/>
              <w:bottom w:val="single" w:sz="4" w:space="0" w:color="auto"/>
              <w:right w:val="single" w:sz="4" w:space="0" w:color="auto"/>
            </w:tcBorders>
            <w:shd w:val="clear" w:color="auto" w:fill="auto"/>
            <w:noWrap/>
            <w:vAlign w:val="center"/>
            <w:hideMark/>
          </w:tcPr>
          <w:p w:rsidR="007E498B" w:rsidRDefault="007E498B">
            <w:pPr>
              <w:jc w:val="center"/>
              <w:rPr>
                <w:rFonts w:ascii="PT Astra Serif" w:hAnsi="PT Astra Serif"/>
                <w:b/>
                <w:bCs/>
                <w:color w:val="000000"/>
              </w:rPr>
            </w:pPr>
            <w:r>
              <w:rPr>
                <w:rFonts w:ascii="PT Astra Serif" w:hAnsi="PT Astra Serif"/>
                <w:b/>
                <w:bCs/>
                <w:color w:val="000000"/>
              </w:rPr>
              <w:t>1 116 504,18</w:t>
            </w:r>
          </w:p>
        </w:tc>
      </w:tr>
    </w:tbl>
    <w:p w:rsidR="00E2615C" w:rsidRDefault="00E2615C" w:rsidP="001951F8">
      <w:pPr>
        <w:rPr>
          <w:rFonts w:ascii="PT Astra Serif" w:hAnsi="PT Astra Serif"/>
          <w:b/>
          <w:i/>
          <w:sz w:val="26"/>
          <w:szCs w:val="26"/>
          <w:highlight w:val="yellow"/>
          <w:u w:val="single"/>
        </w:rPr>
      </w:pPr>
    </w:p>
    <w:tbl>
      <w:tblPr>
        <w:tblW w:w="14958" w:type="dxa"/>
        <w:tblInd w:w="108" w:type="dxa"/>
        <w:tblLayout w:type="fixed"/>
        <w:tblLook w:val="04A0" w:firstRow="1" w:lastRow="0" w:firstColumn="1" w:lastColumn="0" w:noHBand="0" w:noVBand="1"/>
      </w:tblPr>
      <w:tblGrid>
        <w:gridCol w:w="416"/>
        <w:gridCol w:w="5113"/>
        <w:gridCol w:w="1134"/>
        <w:gridCol w:w="1275"/>
        <w:gridCol w:w="1134"/>
        <w:gridCol w:w="1134"/>
        <w:gridCol w:w="1134"/>
        <w:gridCol w:w="1276"/>
        <w:gridCol w:w="1134"/>
        <w:gridCol w:w="1208"/>
      </w:tblGrid>
      <w:tr w:rsidR="00BD30D4" w:rsidRPr="00E2615C" w:rsidTr="00752F0F">
        <w:trPr>
          <w:trHeight w:val="189"/>
        </w:trPr>
        <w:tc>
          <w:tcPr>
            <w:tcW w:w="7938" w:type="dxa"/>
            <w:gridSpan w:val="4"/>
            <w:tcBorders>
              <w:top w:val="nil"/>
              <w:left w:val="nil"/>
              <w:bottom w:val="nil"/>
              <w:right w:val="nil"/>
            </w:tcBorders>
            <w:shd w:val="clear" w:color="auto" w:fill="auto"/>
            <w:noWrap/>
            <w:vAlign w:val="center"/>
            <w:hideMark/>
          </w:tcPr>
          <w:p w:rsidR="00BD30D4" w:rsidRPr="00E2615C" w:rsidRDefault="00BD30D4" w:rsidP="00BD30D4">
            <w:pPr>
              <w:rPr>
                <w:rFonts w:ascii="PT Astra Serif" w:hAnsi="PT Astra Serif"/>
                <w:b/>
                <w:bCs/>
                <w:color w:val="000000"/>
              </w:rPr>
            </w:pPr>
            <w:bookmarkStart w:id="0" w:name="RANGE!A1:AE71"/>
            <w:r w:rsidRPr="0083478B">
              <w:rPr>
                <w:rFonts w:ascii="PT Astra Serif" w:hAnsi="PT Astra Serif"/>
                <w:b/>
                <w:bCs/>
                <w:color w:val="000000"/>
                <w:highlight w:val="yellow"/>
              </w:rPr>
              <w:t>АО "ГНЦ НИИАР"</w:t>
            </w:r>
            <w:bookmarkEnd w:id="0"/>
          </w:p>
        </w:tc>
        <w:tc>
          <w:tcPr>
            <w:tcW w:w="1134" w:type="dxa"/>
            <w:tcBorders>
              <w:top w:val="nil"/>
              <w:left w:val="nil"/>
              <w:bottom w:val="nil"/>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 </w:t>
            </w:r>
          </w:p>
        </w:tc>
        <w:tc>
          <w:tcPr>
            <w:tcW w:w="1134" w:type="dxa"/>
            <w:tcBorders>
              <w:top w:val="nil"/>
              <w:left w:val="nil"/>
              <w:bottom w:val="nil"/>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 </w:t>
            </w:r>
          </w:p>
        </w:tc>
        <w:tc>
          <w:tcPr>
            <w:tcW w:w="1134" w:type="dxa"/>
            <w:tcBorders>
              <w:top w:val="nil"/>
              <w:left w:val="nil"/>
              <w:bottom w:val="nil"/>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p>
        </w:tc>
        <w:tc>
          <w:tcPr>
            <w:tcW w:w="1276" w:type="dxa"/>
            <w:tcBorders>
              <w:top w:val="nil"/>
              <w:left w:val="nil"/>
              <w:bottom w:val="nil"/>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p>
        </w:tc>
        <w:tc>
          <w:tcPr>
            <w:tcW w:w="1134" w:type="dxa"/>
            <w:tcBorders>
              <w:top w:val="nil"/>
              <w:left w:val="nil"/>
              <w:bottom w:val="nil"/>
              <w:right w:val="nil"/>
            </w:tcBorders>
            <w:shd w:val="clear" w:color="auto" w:fill="auto"/>
            <w:noWrap/>
            <w:vAlign w:val="center"/>
            <w:hideMark/>
          </w:tcPr>
          <w:p w:rsidR="00BD30D4" w:rsidRPr="00E2615C" w:rsidRDefault="00BD30D4" w:rsidP="00BD30D4">
            <w:pPr>
              <w:rPr>
                <w:rFonts w:ascii="PT Astra Serif" w:hAnsi="PT Astra Serif"/>
                <w:color w:val="000000"/>
              </w:rPr>
            </w:pPr>
          </w:p>
        </w:tc>
        <w:tc>
          <w:tcPr>
            <w:tcW w:w="1208" w:type="dxa"/>
            <w:tcBorders>
              <w:top w:val="nil"/>
              <w:left w:val="nil"/>
              <w:bottom w:val="nil"/>
              <w:right w:val="nil"/>
            </w:tcBorders>
            <w:shd w:val="clear" w:color="auto" w:fill="auto"/>
            <w:noWrap/>
            <w:vAlign w:val="center"/>
            <w:hideMark/>
          </w:tcPr>
          <w:p w:rsidR="00BD30D4" w:rsidRPr="00E2615C" w:rsidRDefault="00BD30D4" w:rsidP="00BD30D4">
            <w:pPr>
              <w:rPr>
                <w:rFonts w:ascii="PT Astra Serif" w:hAnsi="PT Astra Serif"/>
                <w:color w:val="000000"/>
              </w:rPr>
            </w:pPr>
          </w:p>
        </w:tc>
      </w:tr>
      <w:tr w:rsidR="00BD30D4" w:rsidRPr="00E2615C" w:rsidTr="00752F0F">
        <w:trPr>
          <w:trHeight w:val="97"/>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Индекс инфляции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4,46%</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3,61%</w:t>
            </w:r>
          </w:p>
        </w:tc>
      </w:tr>
      <w:tr w:rsidR="00BD30D4" w:rsidRPr="00E2615C" w:rsidTr="00752F0F">
        <w:trPr>
          <w:trHeight w:val="129"/>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Индекс эфективности операционнных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3,00%</w:t>
            </w:r>
          </w:p>
        </w:tc>
      </w:tr>
      <w:tr w:rsidR="00BD30D4" w:rsidRPr="00E2615C" w:rsidTr="00752F0F">
        <w:trPr>
          <w:trHeight w:val="175"/>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Индекс изменения количества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0,18%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0,13%</w:t>
            </w:r>
          </w:p>
        </w:tc>
      </w:tr>
      <w:tr w:rsidR="00BD30D4" w:rsidRPr="00E2615C" w:rsidTr="00752F0F">
        <w:trPr>
          <w:trHeight w:val="221"/>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Коэффициент эластичности</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0,75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0,75</w:t>
            </w:r>
          </w:p>
        </w:tc>
      </w:tr>
      <w:tr w:rsidR="00BD30D4" w:rsidRPr="00E2615C" w:rsidTr="00752F0F">
        <w:trPr>
          <w:trHeight w:val="125"/>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ИТОГО коэффициент индексации</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1,015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1,00207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1,00603</w:t>
            </w:r>
          </w:p>
        </w:tc>
      </w:tr>
      <w:tr w:rsidR="00BD30D4" w:rsidRPr="00E2615C" w:rsidTr="00752F0F">
        <w:trPr>
          <w:trHeight w:val="171"/>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Статья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2019 год</w:t>
            </w:r>
            <w:r w:rsidRPr="00E2615C">
              <w:rPr>
                <w:rFonts w:ascii="PT Astra Serif" w:hAnsi="PT Astra Serif"/>
                <w:color w:val="000000"/>
              </w:rPr>
              <w:br/>
              <w:t>утверждено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2019 год факт ТСО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2019 год ЭО</w:t>
            </w:r>
          </w:p>
        </w:tc>
        <w:tc>
          <w:tcPr>
            <w:tcW w:w="2410" w:type="dxa"/>
            <w:gridSpan w:val="2"/>
            <w:tcBorders>
              <w:top w:val="single" w:sz="4" w:space="0" w:color="auto"/>
              <w:left w:val="nil"/>
              <w:bottom w:val="single" w:sz="4" w:space="0" w:color="auto"/>
              <w:right w:val="nil"/>
            </w:tcBorders>
            <w:shd w:val="clear" w:color="auto" w:fill="auto"/>
            <w:vAlign w:val="center"/>
            <w:hideMark/>
          </w:tcPr>
          <w:p w:rsidR="00BD30D4" w:rsidRPr="00E2615C" w:rsidRDefault="00BD30D4" w:rsidP="00752F0F">
            <w:pPr>
              <w:jc w:val="center"/>
              <w:rPr>
                <w:rFonts w:ascii="PT Astra Serif" w:hAnsi="PT Astra Serif"/>
              </w:rPr>
            </w:pPr>
            <w:r w:rsidRPr="00E2615C">
              <w:rPr>
                <w:rFonts w:ascii="PT Astra Serif" w:hAnsi="PT Astra Serif"/>
              </w:rPr>
              <w:t>2020 год</w:t>
            </w:r>
            <w:r w:rsidR="00752F0F">
              <w:rPr>
                <w:rFonts w:ascii="PT Astra Serif" w:hAnsi="PT Astra Serif"/>
              </w:rPr>
              <w:t xml:space="preserve"> </w:t>
            </w:r>
            <w:r w:rsidRPr="00E2615C">
              <w:rPr>
                <w:rFonts w:ascii="PT Astra Serif" w:hAnsi="PT Astra Serif"/>
              </w:rPr>
              <w:t>утверждено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2021 год предложение</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2021 год утв</w:t>
            </w:r>
          </w:p>
        </w:tc>
      </w:tr>
      <w:tr w:rsidR="00BD30D4" w:rsidRPr="00E2615C" w:rsidTr="00BD30D4">
        <w:trPr>
          <w:trHeight w:val="461"/>
        </w:trPr>
        <w:tc>
          <w:tcPr>
            <w:tcW w:w="4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51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ЭОР</w:t>
            </w:r>
          </w:p>
        </w:tc>
        <w:tc>
          <w:tcPr>
            <w:tcW w:w="1276" w:type="dxa"/>
            <w:tcBorders>
              <w:top w:val="nil"/>
              <w:left w:val="nil"/>
              <w:bottom w:val="single" w:sz="4" w:space="0" w:color="auto"/>
              <w:right w:val="nil"/>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с учётом</w:t>
            </w:r>
            <w:r w:rsidRPr="00E2615C">
              <w:rPr>
                <w:rFonts w:ascii="PT Astra Serif" w:hAnsi="PT Astra Serif"/>
              </w:rPr>
              <w:br/>
              <w:t>МСА</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2 944,88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2 977,43</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2 977,43</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5 257,14</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4 978,25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5 012,48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5 008,26</w:t>
            </w:r>
          </w:p>
        </w:tc>
      </w:tr>
      <w:tr w:rsidR="00BD30D4" w:rsidRPr="00E2615C" w:rsidTr="00BD30D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899,27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2 137,34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2 137,34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1 488,15</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1 409,21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1 418,89</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1 417,70</w:t>
            </w:r>
          </w:p>
        </w:tc>
      </w:tr>
      <w:tr w:rsidR="00BD30D4" w:rsidRPr="00E2615C" w:rsidTr="00752F0F">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34 018,39</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53 906,41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36 984,09</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42 884,05</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40 609,09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40 888,23</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40 853,88</w:t>
            </w:r>
          </w:p>
        </w:tc>
      </w:tr>
      <w:tr w:rsidR="00BD30D4" w:rsidRPr="00E2615C" w:rsidTr="00752F0F">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w:t>
            </w:r>
          </w:p>
        </w:tc>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Расходы на страхование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483,30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106,47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100,82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101,51</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101,43</w:t>
            </w:r>
          </w:p>
        </w:tc>
      </w:tr>
      <w:tr w:rsidR="00BD30D4" w:rsidRPr="00E2615C" w:rsidTr="00752F0F">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5</w:t>
            </w:r>
          </w:p>
        </w:tc>
        <w:tc>
          <w:tcPr>
            <w:tcW w:w="5113" w:type="dxa"/>
            <w:tcBorders>
              <w:top w:val="single" w:sz="4" w:space="0" w:color="auto"/>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Другие прочие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24 228,03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34 496,52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34 496,52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35 406,68</w:t>
            </w:r>
          </w:p>
        </w:tc>
        <w:tc>
          <w:tcPr>
            <w:tcW w:w="1276" w:type="dxa"/>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33 528,39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33 921,05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33 730,50</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6</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lastRenderedPageBreak/>
              <w:t>7</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2 596,72</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3 249,40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3 091,68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2 016,36</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1 909,40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1 760,32</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1 920,91</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64 795,31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97 250,40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79 691,75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87 158,86</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82 535,15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83 102,48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83 032,69</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8</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9</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54,34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258,97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258,97</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142,28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334,72</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258,97</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54,34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209,59</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209,59</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59,59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216,25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209,59</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4 204,01</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4 709,69</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4 709,69</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4 892,92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4 843,13</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4 843,13</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2 627,78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2 980,33</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2 980,33</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2 878,50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2 983,82</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2 983,82</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1 576,23</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1 729,36</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1 729,36</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2 014,42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1 859,31</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1 859,31</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11</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10 273,55</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15 643,38</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10 732,61</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12 950,98</w:t>
            </w:r>
          </w:p>
        </w:tc>
        <w:tc>
          <w:tcPr>
            <w:tcW w:w="1276" w:type="dxa"/>
            <w:tcBorders>
              <w:top w:val="nil"/>
              <w:left w:val="nil"/>
              <w:bottom w:val="single" w:sz="4" w:space="0" w:color="auto"/>
              <w:right w:val="nil"/>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12 263,94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12 348,25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12 337,87</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395,95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425,47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425,47</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449,18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454,45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454,45</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13</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2 376,60</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BD30D4" w:rsidRPr="00E2615C" w:rsidTr="00BD30D4">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 xml:space="preserve">налог на прибыль на капитальные вложения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BD30D4" w:rsidRPr="00E2615C" w:rsidTr="00BD30D4">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14</w:t>
            </w:r>
          </w:p>
        </w:tc>
        <w:tc>
          <w:tcPr>
            <w:tcW w:w="5113" w:type="dxa"/>
            <w:tcBorders>
              <w:top w:val="single" w:sz="4" w:space="0" w:color="auto"/>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Выпадающие доходы по п.87 Основ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147,39</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105,26</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404,34</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15</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14 122,88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15 356,27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15 356,27</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15 164,11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14 925,05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14 925,05</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16</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13 846,54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13 906,95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24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12,00%</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2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31 427,34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36 494,01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31 630,40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47 446,02</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46 758,98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46 917,81</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33 223,81</w:t>
            </w:r>
          </w:p>
        </w:tc>
      </w:tr>
      <w:tr w:rsidR="00BD30D4" w:rsidRPr="00E2615C" w:rsidTr="00BD30D4">
        <w:trPr>
          <w:trHeight w:val="15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Интеллектуальный учет</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12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Экономия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17</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BD30D4" w:rsidRPr="00E2615C" w:rsidTr="00BD30D4">
        <w:trPr>
          <w:trHeight w:val="15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96 222,64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133 744,41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111 322,14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134 604,88</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129 294,14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130 020,29</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116 256,50</w:t>
            </w:r>
          </w:p>
        </w:tc>
      </w:tr>
      <w:tr w:rsidR="00BD30D4" w:rsidRPr="00E2615C" w:rsidTr="00BD30D4">
        <w:trPr>
          <w:trHeight w:val="33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-102,96</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988,66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-813,39</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62,11</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НР исходя из фактических значений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-1 011,00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604,22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5 066,68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203,06</w:t>
            </w:r>
          </w:p>
        </w:tc>
      </w:tr>
      <w:tr w:rsidR="00BD30D4" w:rsidRPr="00E2615C" w:rsidTr="00BD30D4">
        <w:trPr>
          <w:trHeight w:val="3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по доходам от осуществления регулируемой деятельности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1 068,76</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419,92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11 479,41</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-4 342,48</w:t>
            </w:r>
          </w:p>
        </w:tc>
      </w:tr>
      <w:tr w:rsidR="00BD30D4" w:rsidRPr="00E2615C" w:rsidTr="00752F0F">
        <w:trPr>
          <w:trHeight w:val="34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2 807,98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-12 923,08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-6 626,92</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-101,93</w:t>
            </w:r>
          </w:p>
        </w:tc>
      </w:tr>
      <w:tr w:rsidR="00BD30D4" w:rsidRPr="00E2615C" w:rsidTr="00752F0F">
        <w:trPr>
          <w:trHeight w:val="164"/>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в связи с изменение (неисполнением) ИП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-7 605,97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525,39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752F0F">
        <w:trPr>
          <w:trHeight w:val="33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single" w:sz="4" w:space="0" w:color="auto"/>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с учётом надёжности и качества производимых (реализуемых) товаров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-1 308,31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1 389,34</w:t>
            </w:r>
          </w:p>
        </w:tc>
      </w:tr>
      <w:tr w:rsidR="00BD30D4" w:rsidRPr="00E2615C" w:rsidTr="00BD30D4">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18</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-6 151,52</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-10 384,90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9 105,78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-3 078,15</w:t>
            </w:r>
          </w:p>
        </w:tc>
      </w:tr>
      <w:tr w:rsidR="00BD30D4" w:rsidRPr="00E2615C" w:rsidTr="00F03592">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lastRenderedPageBreak/>
              <w:t>19</w:t>
            </w:r>
          </w:p>
        </w:tc>
        <w:tc>
          <w:tcPr>
            <w:tcW w:w="5113" w:type="dxa"/>
            <w:tcBorders>
              <w:top w:val="single" w:sz="4" w:space="0" w:color="auto"/>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по предписанию ФАС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16 801,18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F03592" w:rsidRPr="00E2615C" w:rsidTr="00F03592">
        <w:trPr>
          <w:trHeight w:val="34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3592" w:rsidRPr="00E2615C" w:rsidRDefault="00F03592" w:rsidP="00BD30D4">
            <w:pPr>
              <w:jc w:val="center"/>
              <w:rPr>
                <w:rFonts w:ascii="PT Astra Serif" w:hAnsi="PT Astra Serif"/>
                <w:color w:val="000000"/>
              </w:rPr>
            </w:pPr>
          </w:p>
        </w:tc>
        <w:tc>
          <w:tcPr>
            <w:tcW w:w="5113" w:type="dxa"/>
            <w:tcBorders>
              <w:top w:val="single" w:sz="4" w:space="0" w:color="auto"/>
              <w:left w:val="nil"/>
              <w:bottom w:val="single" w:sz="4" w:space="0" w:color="auto"/>
              <w:right w:val="nil"/>
            </w:tcBorders>
            <w:shd w:val="clear" w:color="auto" w:fill="auto"/>
            <w:vAlign w:val="center"/>
          </w:tcPr>
          <w:p w:rsidR="00F03592" w:rsidRPr="00E2615C" w:rsidRDefault="00F03592" w:rsidP="00BD30D4">
            <w:pP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3592" w:rsidRPr="00E2615C" w:rsidRDefault="00F03592" w:rsidP="00BD30D4">
            <w:pPr>
              <w:jc w:val="center"/>
              <w:rPr>
                <w:rFonts w:ascii="PT Astra Serif" w:hAnsi="PT Astra Serif"/>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3592" w:rsidRPr="00E2615C" w:rsidRDefault="00F03592" w:rsidP="00BD30D4">
            <w:pPr>
              <w:jc w:val="center"/>
              <w:rPr>
                <w:rFonts w:ascii="PT Astra Serif" w:hAnsi="PT Astra Serif"/>
                <w:b/>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3592" w:rsidRPr="00E2615C" w:rsidRDefault="00F03592" w:rsidP="00BD30D4">
            <w:pPr>
              <w:jc w:val="center"/>
              <w:rPr>
                <w:rFonts w:ascii="PT Astra Serif" w:hAnsi="PT Astra Serif"/>
                <w:b/>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3592" w:rsidRPr="00E2615C" w:rsidRDefault="00F03592" w:rsidP="00BD30D4">
            <w:pPr>
              <w:jc w:val="center"/>
              <w:rPr>
                <w:rFonts w:ascii="PT Astra Serif" w:hAnsi="PT Astra Serif"/>
                <w:b/>
                <w:bCs/>
              </w:rPr>
            </w:pPr>
          </w:p>
        </w:tc>
        <w:tc>
          <w:tcPr>
            <w:tcW w:w="2410" w:type="dxa"/>
            <w:gridSpan w:val="2"/>
            <w:tcBorders>
              <w:top w:val="single" w:sz="4" w:space="0" w:color="auto"/>
              <w:left w:val="nil"/>
              <w:bottom w:val="single" w:sz="4" w:space="0" w:color="auto"/>
              <w:right w:val="nil"/>
            </w:tcBorders>
            <w:shd w:val="clear" w:color="auto" w:fill="auto"/>
            <w:noWrap/>
            <w:vAlign w:val="center"/>
          </w:tcPr>
          <w:p w:rsidR="00F03592" w:rsidRPr="00E2615C" w:rsidRDefault="00F03592" w:rsidP="00BD30D4">
            <w:pPr>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3592" w:rsidRPr="00E2615C" w:rsidRDefault="00F03592" w:rsidP="00BD30D4">
            <w:pPr>
              <w:jc w:val="center"/>
              <w:rPr>
                <w:rFonts w:ascii="PT Astra Serif" w:hAnsi="PT Astra Serif"/>
                <w:color w:val="000000"/>
              </w:rPr>
            </w:pP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F03592" w:rsidRPr="00E2615C" w:rsidRDefault="00F03592" w:rsidP="00BD30D4">
            <w:pPr>
              <w:jc w:val="center"/>
              <w:rPr>
                <w:rFonts w:ascii="PT Astra Serif" w:hAnsi="PT Astra Serif"/>
                <w:color w:val="000000"/>
              </w:rPr>
            </w:pPr>
          </w:p>
        </w:tc>
      </w:tr>
      <w:tr w:rsidR="00BD30D4" w:rsidRPr="00E2615C" w:rsidTr="00BD30D4">
        <w:trPr>
          <w:trHeight w:val="3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Необоснованные доходы (расходы) в соответствии с п. 7 Основ ценообразования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5 913,43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14 896,44</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Сглаживание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3 724,11</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21</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106 872,30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133 744,41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111 322,14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130 133,41</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124 822,67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139 126,07</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116 902,46</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 кВтч</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546 638,85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477 978,30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477 978,30</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526 917,78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489 208,30</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489 208,30</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4,06%</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6,48%</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6,48%</w:t>
            </w:r>
          </w:p>
        </w:tc>
        <w:tc>
          <w:tcPr>
            <w:tcW w:w="2410" w:type="dxa"/>
            <w:gridSpan w:val="2"/>
            <w:tcBorders>
              <w:top w:val="single" w:sz="4" w:space="0" w:color="auto"/>
              <w:left w:val="nil"/>
              <w:bottom w:val="single" w:sz="4" w:space="0" w:color="auto"/>
              <w:right w:val="nil"/>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4,98%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4,98%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4,98%</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 кВтч</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22 193,54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30 983,50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30 983,50</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26 234,40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24 362,60</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24 362,60</w:t>
            </w:r>
          </w:p>
        </w:tc>
      </w:tr>
      <w:tr w:rsidR="007E498B" w:rsidRPr="00E2615C" w:rsidTr="007E498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E2615C" w:rsidRDefault="007E498B"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7E498B" w:rsidRPr="00E2615C" w:rsidRDefault="007E498B" w:rsidP="00BD30D4">
            <w:pPr>
              <w:rPr>
                <w:rFonts w:ascii="PT Astra Serif" w:hAnsi="PT Astra Serif"/>
              </w:rPr>
            </w:pPr>
            <w:r w:rsidRPr="00E2615C">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7E498B" w:rsidRPr="00E2615C" w:rsidRDefault="007E498B" w:rsidP="00BD30D4">
            <w:pPr>
              <w:jc w:val="center"/>
              <w:rPr>
                <w:rFonts w:ascii="PT Astra Serif" w:hAnsi="PT Astra Serif"/>
              </w:rPr>
            </w:pPr>
            <w:r w:rsidRPr="00E2615C">
              <w:rPr>
                <w:rFonts w:ascii="PT Astra Serif" w:hAnsi="PT Astra Serif"/>
              </w:rPr>
              <w:t>руб./МВтч</w:t>
            </w:r>
          </w:p>
        </w:tc>
        <w:tc>
          <w:tcPr>
            <w:tcW w:w="1275" w:type="dxa"/>
            <w:tcBorders>
              <w:top w:val="nil"/>
              <w:left w:val="nil"/>
              <w:bottom w:val="single" w:sz="4" w:space="0" w:color="auto"/>
              <w:right w:val="single" w:sz="4" w:space="0" w:color="auto"/>
            </w:tcBorders>
            <w:shd w:val="clear" w:color="auto" w:fill="auto"/>
            <w:noWrap/>
            <w:vAlign w:val="center"/>
            <w:hideMark/>
          </w:tcPr>
          <w:p w:rsidR="007E498B" w:rsidRPr="00E2615C" w:rsidRDefault="007E498B" w:rsidP="00BD30D4">
            <w:pPr>
              <w:jc w:val="center"/>
              <w:rPr>
                <w:rFonts w:ascii="PT Astra Serif" w:hAnsi="PT Astra Serif"/>
              </w:rPr>
            </w:pPr>
            <w:r w:rsidRPr="00E2615C">
              <w:rPr>
                <w:rFonts w:ascii="PT Astra Serif" w:hAnsi="PT Astra Serif"/>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E2615C" w:rsidRDefault="007E498B" w:rsidP="00BD30D4">
            <w:pPr>
              <w:jc w:val="center"/>
              <w:rPr>
                <w:rFonts w:ascii="PT Astra Serif" w:hAnsi="PT Astra Serif"/>
              </w:rPr>
            </w:pPr>
            <w:r w:rsidRPr="00E2615C">
              <w:rPr>
                <w:rFonts w:ascii="PT Astra Serif" w:hAnsi="PT Astra Serif"/>
              </w:rPr>
              <w:t>4 189,17</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E2615C" w:rsidRDefault="007E498B" w:rsidP="00BD30D4">
            <w:pPr>
              <w:jc w:val="center"/>
              <w:rPr>
                <w:rFonts w:ascii="PT Astra Serif" w:hAnsi="PT Astra Serif"/>
              </w:rPr>
            </w:pPr>
            <w:r w:rsidRPr="00E2615C">
              <w:rPr>
                <w:rFonts w:ascii="PT Astra Serif" w:hAnsi="PT Astra Serif"/>
              </w:rPr>
              <w:t>2 554,86</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7E498B" w:rsidRPr="00E2615C" w:rsidRDefault="007E498B" w:rsidP="00BD30D4">
            <w:pPr>
              <w:jc w:val="center"/>
              <w:rPr>
                <w:rFonts w:ascii="PT Astra Serif" w:hAnsi="PT Astra Serif"/>
              </w:rPr>
            </w:pPr>
            <w:r w:rsidRPr="00E2615C">
              <w:rPr>
                <w:rFonts w:ascii="PT Astra Serif" w:hAnsi="PT Astra Serif"/>
              </w:rPr>
              <w:t>2 641,04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498B" w:rsidRPr="00E2615C" w:rsidRDefault="007E498B" w:rsidP="00BD30D4">
            <w:pPr>
              <w:jc w:val="center"/>
              <w:rPr>
                <w:rFonts w:ascii="PT Astra Serif" w:hAnsi="PT Astra Serif"/>
                <w:color w:val="000000"/>
              </w:rPr>
            </w:pPr>
            <w:r w:rsidRPr="00E2615C">
              <w:rPr>
                <w:rFonts w:ascii="PT Astra Serif" w:hAnsi="PT Astra Serif"/>
                <w:color w:val="000000"/>
              </w:rPr>
              <w:t>2 687,66</w:t>
            </w:r>
          </w:p>
        </w:tc>
        <w:tc>
          <w:tcPr>
            <w:tcW w:w="1208" w:type="dxa"/>
            <w:tcBorders>
              <w:top w:val="nil"/>
              <w:left w:val="nil"/>
              <w:bottom w:val="single" w:sz="4" w:space="0" w:color="auto"/>
              <w:right w:val="single" w:sz="4" w:space="0" w:color="auto"/>
            </w:tcBorders>
            <w:shd w:val="clear" w:color="auto" w:fill="auto"/>
            <w:noWrap/>
            <w:vAlign w:val="center"/>
            <w:hideMark/>
          </w:tcPr>
          <w:p w:rsidR="007E498B" w:rsidRDefault="007E498B">
            <w:pPr>
              <w:jc w:val="center"/>
              <w:rPr>
                <w:rFonts w:ascii="PT Astra Serif" w:hAnsi="PT Astra Serif"/>
                <w:color w:val="000000"/>
              </w:rPr>
            </w:pPr>
            <w:r>
              <w:rPr>
                <w:rFonts w:ascii="PT Astra Serif" w:hAnsi="PT Astra Serif"/>
                <w:color w:val="000000"/>
              </w:rPr>
              <w:t>2 832,85</w:t>
            </w:r>
          </w:p>
        </w:tc>
      </w:tr>
      <w:tr w:rsidR="007E498B" w:rsidRPr="00E2615C" w:rsidTr="007E498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E2615C" w:rsidRDefault="007E498B"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7E498B" w:rsidRPr="00E2615C" w:rsidRDefault="007E498B" w:rsidP="00BD30D4">
            <w:pPr>
              <w:rPr>
                <w:rFonts w:ascii="PT Astra Serif" w:hAnsi="PT Astra Serif"/>
                <w:b/>
                <w:bCs/>
                <w:color w:val="000000"/>
              </w:rPr>
            </w:pPr>
            <w:r w:rsidRPr="00E2615C">
              <w:rPr>
                <w:rFonts w:ascii="PT Astra Serif" w:hAnsi="PT Astra Serif"/>
                <w:b/>
                <w:bCs/>
                <w:color w:val="000000"/>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7E498B" w:rsidRPr="00E2615C" w:rsidRDefault="007E498B"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7E498B" w:rsidRPr="00E2615C" w:rsidRDefault="007E498B" w:rsidP="00BD30D4">
            <w:pPr>
              <w:jc w:val="center"/>
              <w:rPr>
                <w:rFonts w:ascii="PT Astra Serif" w:hAnsi="PT Astra Serif"/>
                <w:b/>
                <w:bCs/>
              </w:rPr>
            </w:pPr>
            <w:r w:rsidRPr="00E2615C">
              <w:rPr>
                <w:rFonts w:ascii="PT Astra Serif" w:hAnsi="PT Astra Serif"/>
                <w:b/>
                <w:bCs/>
              </w:rPr>
              <w:t>56 814,84</w:t>
            </w:r>
          </w:p>
        </w:tc>
        <w:tc>
          <w:tcPr>
            <w:tcW w:w="1134" w:type="dxa"/>
            <w:tcBorders>
              <w:top w:val="nil"/>
              <w:left w:val="nil"/>
              <w:bottom w:val="single" w:sz="4" w:space="0" w:color="auto"/>
              <w:right w:val="single" w:sz="4" w:space="0" w:color="auto"/>
            </w:tcBorders>
            <w:shd w:val="clear" w:color="auto" w:fill="auto"/>
            <w:vAlign w:val="center"/>
            <w:hideMark/>
          </w:tcPr>
          <w:p w:rsidR="007E498B" w:rsidRPr="00E2615C" w:rsidRDefault="007E498B" w:rsidP="00BD30D4">
            <w:pPr>
              <w:jc w:val="center"/>
              <w:rPr>
                <w:rFonts w:ascii="PT Astra Serif" w:hAnsi="PT Astra Serif"/>
                <w:b/>
                <w:bCs/>
              </w:rPr>
            </w:pPr>
            <w:r w:rsidRPr="00E2615C">
              <w:rPr>
                <w:rFonts w:ascii="PT Astra Serif" w:hAnsi="PT Astra Serif"/>
                <w:b/>
                <w:bCs/>
              </w:rPr>
              <w:t>129 795,21</w:t>
            </w:r>
          </w:p>
        </w:tc>
        <w:tc>
          <w:tcPr>
            <w:tcW w:w="1134" w:type="dxa"/>
            <w:tcBorders>
              <w:top w:val="nil"/>
              <w:left w:val="nil"/>
              <w:bottom w:val="single" w:sz="4" w:space="0" w:color="auto"/>
              <w:right w:val="single" w:sz="4" w:space="0" w:color="auto"/>
            </w:tcBorders>
            <w:shd w:val="clear" w:color="auto" w:fill="auto"/>
            <w:vAlign w:val="center"/>
            <w:hideMark/>
          </w:tcPr>
          <w:p w:rsidR="007E498B" w:rsidRPr="00E2615C" w:rsidRDefault="007E498B" w:rsidP="00BD30D4">
            <w:pPr>
              <w:jc w:val="center"/>
              <w:rPr>
                <w:rFonts w:ascii="PT Astra Serif" w:hAnsi="PT Astra Serif"/>
                <w:b/>
                <w:bCs/>
              </w:rPr>
            </w:pPr>
            <w:r w:rsidRPr="00E2615C">
              <w:rPr>
                <w:rFonts w:ascii="PT Astra Serif" w:hAnsi="PT Astra Serif"/>
                <w:b/>
                <w:bCs/>
              </w:rPr>
              <w:t>79 158,52</w:t>
            </w:r>
          </w:p>
        </w:tc>
        <w:tc>
          <w:tcPr>
            <w:tcW w:w="2410" w:type="dxa"/>
            <w:gridSpan w:val="2"/>
            <w:tcBorders>
              <w:top w:val="single" w:sz="4" w:space="0" w:color="auto"/>
              <w:left w:val="nil"/>
              <w:bottom w:val="single" w:sz="4" w:space="0" w:color="auto"/>
              <w:right w:val="nil"/>
            </w:tcBorders>
            <w:shd w:val="clear" w:color="auto" w:fill="auto"/>
            <w:vAlign w:val="center"/>
            <w:hideMark/>
          </w:tcPr>
          <w:p w:rsidR="007E498B" w:rsidRPr="00E2615C" w:rsidRDefault="007E498B" w:rsidP="00BD30D4">
            <w:pPr>
              <w:jc w:val="center"/>
              <w:rPr>
                <w:rFonts w:ascii="PT Astra Serif" w:hAnsi="PT Astra Serif"/>
                <w:b/>
                <w:bCs/>
              </w:rPr>
            </w:pPr>
            <w:r w:rsidRPr="00E2615C">
              <w:rPr>
                <w:rFonts w:ascii="PT Astra Serif" w:hAnsi="PT Astra Serif"/>
                <w:b/>
                <w:bCs/>
              </w:rPr>
              <w:t>69 286,11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498B" w:rsidRPr="00E2615C" w:rsidRDefault="007E498B" w:rsidP="00BD30D4">
            <w:pPr>
              <w:jc w:val="center"/>
              <w:rPr>
                <w:rFonts w:ascii="PT Astra Serif" w:hAnsi="PT Astra Serif"/>
                <w:b/>
                <w:bCs/>
                <w:color w:val="000000"/>
              </w:rPr>
            </w:pPr>
            <w:r w:rsidRPr="00E2615C">
              <w:rPr>
                <w:rFonts w:ascii="PT Astra Serif" w:hAnsi="PT Astra Serif"/>
                <w:b/>
                <w:bCs/>
                <w:color w:val="000000"/>
              </w:rPr>
              <w:t>65 478,44</w:t>
            </w:r>
          </w:p>
        </w:tc>
        <w:tc>
          <w:tcPr>
            <w:tcW w:w="1208" w:type="dxa"/>
            <w:tcBorders>
              <w:top w:val="nil"/>
              <w:left w:val="nil"/>
              <w:bottom w:val="single" w:sz="4" w:space="0" w:color="auto"/>
              <w:right w:val="single" w:sz="4" w:space="0" w:color="auto"/>
            </w:tcBorders>
            <w:shd w:val="clear" w:color="auto" w:fill="auto"/>
            <w:noWrap/>
            <w:vAlign w:val="center"/>
            <w:hideMark/>
          </w:tcPr>
          <w:p w:rsidR="007E498B" w:rsidRDefault="007E498B">
            <w:pPr>
              <w:jc w:val="center"/>
              <w:rPr>
                <w:rFonts w:ascii="PT Astra Serif" w:hAnsi="PT Astra Serif"/>
                <w:b/>
                <w:bCs/>
                <w:color w:val="000000"/>
              </w:rPr>
            </w:pPr>
            <w:r>
              <w:rPr>
                <w:rFonts w:ascii="PT Astra Serif" w:hAnsi="PT Astra Serif"/>
                <w:b/>
                <w:bCs/>
                <w:color w:val="000000"/>
              </w:rPr>
              <w:t>69 015,68</w:t>
            </w:r>
          </w:p>
        </w:tc>
      </w:tr>
    </w:tbl>
    <w:p w:rsidR="00BD30D4" w:rsidRDefault="00BD30D4" w:rsidP="001951F8">
      <w:pPr>
        <w:rPr>
          <w:rFonts w:ascii="PT Astra Serif" w:hAnsi="PT Astra Serif"/>
          <w:b/>
          <w:i/>
          <w:sz w:val="26"/>
          <w:szCs w:val="26"/>
          <w:highlight w:val="yellow"/>
          <w:u w:val="single"/>
        </w:rPr>
      </w:pPr>
    </w:p>
    <w:p w:rsidR="00F9533F" w:rsidRPr="00F9533F" w:rsidRDefault="00F9533F" w:rsidP="004C0257">
      <w:pPr>
        <w:ind w:firstLine="709"/>
        <w:jc w:val="both"/>
        <w:rPr>
          <w:rFonts w:ascii="PT Astra Serif" w:hAnsi="PT Astra Serif"/>
          <w:sz w:val="26"/>
          <w:szCs w:val="26"/>
        </w:rPr>
      </w:pPr>
      <w:r w:rsidRPr="00F9533F">
        <w:rPr>
          <w:rFonts w:ascii="PT Astra Serif" w:hAnsi="PT Astra Serif"/>
          <w:sz w:val="26"/>
          <w:szCs w:val="26"/>
        </w:rPr>
        <w:t>Письмом</w:t>
      </w:r>
      <w:r>
        <w:rPr>
          <w:rFonts w:ascii="PT Astra Serif" w:hAnsi="PT Astra Serif"/>
          <w:sz w:val="26"/>
          <w:szCs w:val="26"/>
        </w:rPr>
        <w:t xml:space="preserve"> от 23.12.2020 №64-1000/11902 АО «ГНЦ НИИАР» высказало несогласие с расчетом НВВ на 2021 год в части расчета корректировки по доходам. Агентство поясняет, что </w:t>
      </w:r>
      <w:r w:rsidR="004C0257">
        <w:rPr>
          <w:rFonts w:ascii="PT Astra Serif" w:hAnsi="PT Astra Serif"/>
          <w:sz w:val="26"/>
          <w:szCs w:val="26"/>
        </w:rPr>
        <w:t xml:space="preserve">данная корректировка рассчитана исходя из формулы 7.1 </w:t>
      </w:r>
      <w:r w:rsidR="004C0257" w:rsidRPr="004C0257">
        <w:rPr>
          <w:rFonts w:ascii="PT Astra Serif" w:hAnsi="PT Astra Serif"/>
          <w:sz w:val="26"/>
          <w:szCs w:val="26"/>
        </w:rPr>
        <w:t>Приказ</w:t>
      </w:r>
      <w:r w:rsidR="004C0257">
        <w:rPr>
          <w:rFonts w:ascii="PT Astra Serif" w:hAnsi="PT Astra Serif"/>
          <w:sz w:val="26"/>
          <w:szCs w:val="26"/>
        </w:rPr>
        <w:t>а</w:t>
      </w:r>
      <w:r w:rsidR="004C0257" w:rsidRPr="004C0257">
        <w:rPr>
          <w:rFonts w:ascii="PT Astra Serif" w:hAnsi="PT Astra Serif"/>
          <w:sz w:val="26"/>
          <w:szCs w:val="26"/>
        </w:rPr>
        <w:t xml:space="preserve"> ФСТ России от 17.02.2012г. №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w:t>
      </w:r>
      <w:r w:rsidR="004C0257">
        <w:rPr>
          <w:rFonts w:ascii="PT Astra Serif" w:hAnsi="PT Astra Serif"/>
          <w:sz w:val="26"/>
          <w:szCs w:val="26"/>
        </w:rPr>
        <w:t xml:space="preserve">. </w:t>
      </w:r>
      <w:r w:rsidR="004C0257">
        <w:rPr>
          <w:rFonts w:ascii="PT Astra Serif" w:hAnsi="PT Astra Serif"/>
          <w:sz w:val="26"/>
          <w:szCs w:val="26"/>
        </w:rPr>
        <w:br/>
        <w:t xml:space="preserve">В определении данной корректировки участвует </w:t>
      </w:r>
      <w:r w:rsidR="004C0257" w:rsidRPr="004C0257">
        <w:rPr>
          <w:rFonts w:ascii="PT Astra Serif" w:hAnsi="PT Astra Serif"/>
          <w:sz w:val="26"/>
          <w:szCs w:val="26"/>
        </w:rPr>
        <w:t>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 электрическим сетям, и фактических объемов оказанных услуг</w:t>
      </w:r>
      <w:r w:rsidR="004C0257">
        <w:rPr>
          <w:rFonts w:ascii="PT Astra Serif" w:hAnsi="PT Astra Serif"/>
          <w:sz w:val="26"/>
          <w:szCs w:val="26"/>
        </w:rPr>
        <w:t>.</w:t>
      </w:r>
    </w:p>
    <w:p w:rsidR="00752F0F" w:rsidRDefault="00752F0F" w:rsidP="001951F8">
      <w:pPr>
        <w:rPr>
          <w:rFonts w:ascii="PT Astra Serif" w:hAnsi="PT Astra Serif"/>
          <w:b/>
          <w:i/>
          <w:sz w:val="26"/>
          <w:szCs w:val="26"/>
          <w:highlight w:val="yellow"/>
          <w:u w:val="single"/>
        </w:rPr>
      </w:pPr>
    </w:p>
    <w:tbl>
      <w:tblPr>
        <w:tblW w:w="15168" w:type="dxa"/>
        <w:tblInd w:w="108" w:type="dxa"/>
        <w:tblLayout w:type="fixed"/>
        <w:tblLook w:val="04A0" w:firstRow="1" w:lastRow="0" w:firstColumn="1" w:lastColumn="0" w:noHBand="0" w:noVBand="1"/>
      </w:tblPr>
      <w:tblGrid>
        <w:gridCol w:w="416"/>
        <w:gridCol w:w="5254"/>
        <w:gridCol w:w="1134"/>
        <w:gridCol w:w="1276"/>
        <w:gridCol w:w="1134"/>
        <w:gridCol w:w="1134"/>
        <w:gridCol w:w="1134"/>
        <w:gridCol w:w="1134"/>
        <w:gridCol w:w="1276"/>
        <w:gridCol w:w="1276"/>
      </w:tblGrid>
      <w:tr w:rsidR="001A7751" w:rsidRPr="001A7751" w:rsidTr="00BD30D4">
        <w:trPr>
          <w:trHeight w:val="133"/>
        </w:trPr>
        <w:tc>
          <w:tcPr>
            <w:tcW w:w="12616" w:type="dxa"/>
            <w:gridSpan w:val="8"/>
            <w:tcBorders>
              <w:top w:val="nil"/>
              <w:left w:val="nil"/>
              <w:bottom w:val="nil"/>
              <w:right w:val="nil"/>
            </w:tcBorders>
            <w:shd w:val="clear" w:color="auto" w:fill="auto"/>
            <w:noWrap/>
            <w:vAlign w:val="center"/>
            <w:hideMark/>
          </w:tcPr>
          <w:p w:rsidR="001A7751" w:rsidRPr="001A7751" w:rsidRDefault="001A7751" w:rsidP="001A7751">
            <w:pPr>
              <w:rPr>
                <w:rFonts w:ascii="PT Astra Serif" w:hAnsi="PT Astra Serif"/>
                <w:b/>
                <w:bCs/>
                <w:color w:val="000000"/>
              </w:rPr>
            </w:pPr>
            <w:bookmarkStart w:id="1" w:name="RANGE!A1:AC68"/>
            <w:r w:rsidRPr="001A7751">
              <w:rPr>
                <w:rFonts w:ascii="PT Astra Serif" w:hAnsi="PT Astra Serif"/>
                <w:b/>
                <w:bCs/>
                <w:color w:val="000000"/>
                <w:highlight w:val="yellow"/>
              </w:rPr>
              <w:t>АО "Авиастар-ОПЭ"</w:t>
            </w:r>
            <w:bookmarkEnd w:id="1"/>
          </w:p>
        </w:tc>
        <w:tc>
          <w:tcPr>
            <w:tcW w:w="1276" w:type="dxa"/>
            <w:tcBorders>
              <w:top w:val="nil"/>
              <w:left w:val="nil"/>
              <w:bottom w:val="nil"/>
              <w:right w:val="nil"/>
            </w:tcBorders>
            <w:shd w:val="clear" w:color="auto" w:fill="auto"/>
            <w:noWrap/>
            <w:vAlign w:val="center"/>
            <w:hideMark/>
          </w:tcPr>
          <w:p w:rsidR="001A7751" w:rsidRPr="001A7751" w:rsidRDefault="001A7751" w:rsidP="001A7751">
            <w:pPr>
              <w:jc w:val="center"/>
              <w:rPr>
                <w:rFonts w:ascii="PT Astra Serif" w:hAnsi="PT Astra Serif"/>
                <w:b/>
                <w:bCs/>
                <w:color w:val="000000"/>
              </w:rPr>
            </w:pPr>
          </w:p>
        </w:tc>
        <w:tc>
          <w:tcPr>
            <w:tcW w:w="1276" w:type="dxa"/>
            <w:tcBorders>
              <w:top w:val="nil"/>
              <w:left w:val="nil"/>
              <w:bottom w:val="nil"/>
              <w:right w:val="nil"/>
            </w:tcBorders>
            <w:shd w:val="clear" w:color="auto" w:fill="auto"/>
            <w:noWrap/>
            <w:vAlign w:val="center"/>
            <w:hideMark/>
          </w:tcPr>
          <w:p w:rsidR="001A7751" w:rsidRPr="001A7751" w:rsidRDefault="001A7751" w:rsidP="001A7751">
            <w:pPr>
              <w:rPr>
                <w:rFonts w:ascii="PT Astra Serif" w:hAnsi="PT Astra Serif"/>
                <w:color w:val="000000"/>
              </w:rPr>
            </w:pPr>
          </w:p>
        </w:tc>
      </w:tr>
      <w:tr w:rsidR="001A7751" w:rsidRPr="001A7751" w:rsidTr="001A7751">
        <w:trPr>
          <w:trHeight w:val="18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Индекс инфляции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3,6%</w:t>
            </w:r>
          </w:p>
        </w:tc>
      </w:tr>
      <w:tr w:rsidR="001A7751" w:rsidRPr="001A7751" w:rsidTr="001A7751">
        <w:trPr>
          <w:trHeight w:val="23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Индекс эфективности операционнных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4,00%</w:t>
            </w:r>
          </w:p>
        </w:tc>
      </w:tr>
      <w:tr w:rsidR="001A7751" w:rsidRPr="001A7751" w:rsidTr="001A7751">
        <w:trPr>
          <w:trHeight w:val="12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Индекс изменения количества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0,826%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7,933%</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1,0867%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1,087%</w:t>
            </w:r>
          </w:p>
        </w:tc>
      </w:tr>
      <w:tr w:rsidR="001A7751" w:rsidRPr="001A7751" w:rsidTr="001A7751">
        <w:trPr>
          <w:trHeight w:val="168"/>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Коэффициент эластичности</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0,750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0,750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0,750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0,750</w:t>
            </w:r>
          </w:p>
        </w:tc>
      </w:tr>
      <w:tr w:rsidR="001A7751" w:rsidRPr="001A7751" w:rsidTr="001A7751">
        <w:trPr>
          <w:trHeight w:val="214"/>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ИТОГО коэффициент индексации</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1,0314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1,0494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1,0170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1,0028</w:t>
            </w:r>
          </w:p>
        </w:tc>
      </w:tr>
      <w:tr w:rsidR="001A7751" w:rsidRPr="001A7751" w:rsidTr="001A7751">
        <w:trPr>
          <w:trHeight w:val="419"/>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Статья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2019 год</w:t>
            </w:r>
            <w:r w:rsidRPr="001A7751">
              <w:rPr>
                <w:rFonts w:ascii="PT Astra Serif" w:hAnsi="PT Astra Serif"/>
                <w:color w:val="000000"/>
              </w:rPr>
              <w:br/>
              <w:t>утверждено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2019 год</w:t>
            </w:r>
            <w:r w:rsidRPr="001A7751">
              <w:rPr>
                <w:rFonts w:ascii="PT Astra Serif" w:hAnsi="PT Astra Serif"/>
                <w:color w:val="000000"/>
              </w:rPr>
              <w:br/>
              <w:t>факт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2019 год</w:t>
            </w:r>
            <w:r w:rsidRPr="001A7751">
              <w:rPr>
                <w:rFonts w:ascii="PT Astra Serif" w:hAnsi="PT Astra Serif"/>
                <w:color w:val="000000"/>
              </w:rPr>
              <w:br/>
              <w:t>(ЭО факт)</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2020 год</w:t>
            </w:r>
            <w:r w:rsidRPr="001A7751">
              <w:rPr>
                <w:rFonts w:ascii="PT Astra Serif" w:hAnsi="PT Astra Serif"/>
                <w:color w:val="000000"/>
              </w:rPr>
              <w:br/>
              <w:t>утверждено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2021 год</w:t>
            </w:r>
            <w:r w:rsidRPr="001A7751">
              <w:rPr>
                <w:rFonts w:ascii="PT Astra Serif" w:hAnsi="PT Astra Serif"/>
                <w:color w:val="000000"/>
              </w:rPr>
              <w:br/>
              <w:t>предл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2021 утверждено</w:t>
            </w:r>
          </w:p>
        </w:tc>
      </w:tr>
      <w:tr w:rsidR="001A7751" w:rsidRPr="001A7751" w:rsidTr="001A7751">
        <w:trPr>
          <w:trHeight w:val="355"/>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5254"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ЭОР</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с учётом</w:t>
            </w:r>
            <w:r w:rsidRPr="001A7751">
              <w:rPr>
                <w:rFonts w:ascii="PT Astra Serif" w:hAnsi="PT Astra Serif"/>
                <w:color w:val="000000"/>
              </w:rPr>
              <w:br/>
              <w:t>МСА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r>
      <w:tr w:rsidR="001A7751" w:rsidRPr="001A7751" w:rsidTr="001A7751">
        <w:trPr>
          <w:trHeight w:val="1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11 405,58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10 653,58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10 653,58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10 461,09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10 258,89</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10 433,51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10 287,53</w:t>
            </w:r>
          </w:p>
        </w:tc>
      </w:tr>
      <w:tr w:rsidR="001A7751" w:rsidRPr="001A7751" w:rsidTr="00F03592">
        <w:trPr>
          <w:trHeight w:val="648"/>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lastRenderedPageBreak/>
              <w:t>2</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19 187,04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8 782,92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8 782,92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14 784,74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14 498,97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14 745,77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14 539,44</w:t>
            </w:r>
          </w:p>
        </w:tc>
      </w:tr>
      <w:tr w:rsidR="001A7751" w:rsidRPr="001A7751" w:rsidTr="001A7751">
        <w:trPr>
          <w:trHeight w:val="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52 357,82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72 284,56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72 041,48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70 903,93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69 533,42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70 717,01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69 727,54</w:t>
            </w:r>
          </w:p>
        </w:tc>
      </w:tr>
      <w:tr w:rsidR="001A7751" w:rsidRPr="001A7751" w:rsidTr="001A7751">
        <w:trPr>
          <w:trHeight w:val="1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167,54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144,68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88,88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49,43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48,47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49,30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48,61</w:t>
            </w:r>
          </w:p>
        </w:tc>
      </w:tr>
      <w:tr w:rsidR="001A7751" w:rsidRPr="001A7751" w:rsidTr="001A7751">
        <w:trPr>
          <w:trHeight w:val="16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6 877,13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7 561,29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6 385,29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6 609,80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6 482,04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6 592,38</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6 500,14</w:t>
            </w:r>
          </w:p>
        </w:tc>
      </w:tr>
      <w:tr w:rsidR="001A7751" w:rsidRPr="001A7751" w:rsidTr="001A7751">
        <w:trPr>
          <w:trHeight w:val="2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2 858,29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562,02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562,02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374,29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367,06</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373,31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368,08</w:t>
            </w:r>
          </w:p>
        </w:tc>
      </w:tr>
      <w:tr w:rsidR="001A7751" w:rsidRPr="001A7751" w:rsidTr="001A7751">
        <w:trPr>
          <w:trHeight w:val="11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1 905,69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1 667,72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1 667,72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1 643,49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1 611,72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1 639,15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1 616,22</w:t>
            </w:r>
          </w:p>
        </w:tc>
      </w:tr>
      <w:tr w:rsidR="001A7751" w:rsidRPr="001A7751" w:rsidTr="001A7751">
        <w:trPr>
          <w:trHeight w:val="16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94 759,09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101 656,77</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100 181,89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104 826,78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102 800,57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104 550,43</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103 087,55</w:t>
            </w:r>
          </w:p>
        </w:tc>
      </w:tr>
      <w:tr w:rsidR="001A7751" w:rsidRPr="001A7751" w:rsidTr="001A7751">
        <w:trPr>
          <w:trHeight w:val="1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8</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r>
      <w:tr w:rsidR="001A7751" w:rsidRPr="001A7751" w:rsidTr="001A7751">
        <w:trPr>
          <w:trHeight w:val="24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9</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4 861,21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8 316,58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6 155,88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5 053,02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9 435,55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6 155,88</w:t>
            </w:r>
          </w:p>
        </w:tc>
      </w:tr>
      <w:tr w:rsidR="001A7751" w:rsidRPr="001A7751" w:rsidTr="001A7751">
        <w:trPr>
          <w:trHeight w:val="1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819,75</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1 852,91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881,08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819,75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1 849,26</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881,08</w:t>
            </w:r>
          </w:p>
        </w:tc>
      </w:tr>
      <w:tr w:rsidR="001A7751" w:rsidRPr="001A7751" w:rsidTr="001A7751">
        <w:trPr>
          <w:trHeight w:val="17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10 026,02</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7 314,80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7 314,80</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10 419,10</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8 819,79</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7 314,80</w:t>
            </w:r>
          </w:p>
        </w:tc>
      </w:tr>
      <w:tr w:rsidR="001A7751" w:rsidRPr="001A7751" w:rsidTr="001A7751">
        <w:trPr>
          <w:trHeight w:val="22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342,40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372,58</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372,58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367,21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372,57</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372,58</w:t>
            </w:r>
          </w:p>
        </w:tc>
      </w:tr>
      <w:tr w:rsidR="001A7751" w:rsidRPr="001A7751" w:rsidTr="001A7751">
        <w:trPr>
          <w:trHeight w:val="1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9 600,02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6 839,00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6 839,00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9 953,55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8 346,92</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6 839,00</w:t>
            </w:r>
          </w:p>
        </w:tc>
      </w:tr>
      <w:tr w:rsidR="001A7751" w:rsidRPr="001A7751" w:rsidTr="001A7751">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83,60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103,22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103,22</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98,35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100,30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103,22</w:t>
            </w:r>
          </w:p>
        </w:tc>
      </w:tr>
      <w:tr w:rsidR="001A7751" w:rsidRPr="001A7751" w:rsidTr="001A7751">
        <w:trPr>
          <w:trHeight w:val="20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11</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15 864,42</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21 425,18</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21 489,97</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21 483,89</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21 068,63</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21 435,76</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21 127,44</w:t>
            </w:r>
          </w:p>
        </w:tc>
      </w:tr>
      <w:tr w:rsidR="001A7751" w:rsidRPr="001A7751" w:rsidTr="001A7751">
        <w:trPr>
          <w:trHeight w:val="1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12</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566,10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986,02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779,75</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588,74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726,74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726,74</w:t>
            </w:r>
          </w:p>
        </w:tc>
      </w:tr>
      <w:tr w:rsidR="001A7751" w:rsidRPr="001A7751" w:rsidTr="001A7751">
        <w:trPr>
          <w:trHeight w:val="15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13</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23 639,60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15 811,00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15 811,00</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3 118,26</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15 811,00</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15 811,00</w:t>
            </w:r>
          </w:p>
        </w:tc>
      </w:tr>
      <w:tr w:rsidR="001A7751" w:rsidRPr="001A7751" w:rsidTr="001A7751">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 xml:space="preserve">налог на прибыль на капитальные вложения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5 744,09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302,98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302,98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6 801,75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r>
      <w:tr w:rsidR="001A7751" w:rsidRPr="001A7751" w:rsidTr="001A7751">
        <w:trPr>
          <w:trHeight w:val="23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14</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1 966,40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2 096,58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2 096,58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1 048,84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7 040,97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3 828,03</w:t>
            </w:r>
          </w:p>
        </w:tc>
      </w:tr>
      <w:tr w:rsidR="001A7751" w:rsidRPr="001A7751" w:rsidTr="001A7751">
        <w:trPr>
          <w:trHeight w:val="13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51 752,58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73 604,14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51 117,64</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54 163,12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57 758,94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54 040,34</w:t>
            </w:r>
          </w:p>
        </w:tc>
      </w:tr>
      <w:tr w:rsidR="001A7751" w:rsidRPr="001A7751" w:rsidTr="001A7751">
        <w:trPr>
          <w:trHeight w:val="18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16</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22 976,37</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1 211,93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1 211,93</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23 957,74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27 207,00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r>
      <w:tr w:rsidR="001A7751" w:rsidRPr="001A7751" w:rsidTr="001A7751">
        <w:trPr>
          <w:trHeight w:val="37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0,53%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0,59%</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10,51%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0,00%</w:t>
            </w:r>
          </w:p>
        </w:tc>
      </w:tr>
      <w:tr w:rsidR="001A7751" w:rsidRPr="001A7751" w:rsidTr="001A7751">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131 652,71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130 766,23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105 977,56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119 832,71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119 417,45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148 235,75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109 004,23</w:t>
            </w:r>
          </w:p>
        </w:tc>
      </w:tr>
      <w:tr w:rsidR="001A7751" w:rsidRPr="001A7751" w:rsidTr="001A7751">
        <w:trPr>
          <w:trHeight w:val="138"/>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Интеллектуальный учет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3 013,73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3 013,73</w:t>
            </w:r>
          </w:p>
        </w:tc>
      </w:tr>
      <w:tr w:rsidR="001A7751" w:rsidRPr="001A7751" w:rsidTr="001A7751">
        <w:trPr>
          <w:trHeight w:val="1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Экономия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nil"/>
              <w:left w:val="nil"/>
              <w:bottom w:val="single" w:sz="4" w:space="0" w:color="auto"/>
              <w:right w:val="nil"/>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22 787,29</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22 787,27</w:t>
            </w:r>
          </w:p>
        </w:tc>
      </w:tr>
      <w:tr w:rsidR="001A7751" w:rsidRPr="001A7751" w:rsidTr="001A7751">
        <w:trPr>
          <w:trHeight w:val="35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17</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r>
      <w:tr w:rsidR="001A7751" w:rsidRPr="001A7751" w:rsidTr="001A7751">
        <w:trPr>
          <w:trHeight w:val="17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226 411,79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232 423,00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206 159,45</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224 659,49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222 218,02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278 587,20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237 892,79</w:t>
            </w:r>
          </w:p>
        </w:tc>
      </w:tr>
      <w:tr w:rsidR="001A7751" w:rsidRPr="001A7751" w:rsidTr="001A7751">
        <w:trPr>
          <w:trHeight w:val="22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-2 007,33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-2 142,42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2 098,10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4 483,76</w:t>
            </w:r>
          </w:p>
        </w:tc>
      </w:tr>
      <w:tr w:rsidR="001A7751" w:rsidRPr="001A7751" w:rsidTr="00752F0F">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НР исходя из фактических значений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7 646,41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1 784,61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3 862,34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2 186,85</w:t>
            </w:r>
          </w:p>
        </w:tc>
      </w:tr>
      <w:tr w:rsidR="001A7751" w:rsidRPr="001A7751" w:rsidTr="00752F0F">
        <w:trPr>
          <w:trHeight w:val="7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на ИУ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0,00</w:t>
            </w:r>
          </w:p>
        </w:tc>
      </w:tr>
      <w:tr w:rsidR="001A7751" w:rsidRPr="001A7751" w:rsidTr="00752F0F">
        <w:trPr>
          <w:trHeight w:val="253"/>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single" w:sz="4" w:space="0" w:color="auto"/>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по доходам от осуществления регулируемой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-56 121,26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5 757,13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-43 977,88</w:t>
            </w:r>
          </w:p>
        </w:tc>
      </w:tr>
      <w:tr w:rsidR="001A7751" w:rsidRPr="001A7751" w:rsidTr="001A7751">
        <w:trPr>
          <w:trHeight w:val="35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5 083,96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4 043,24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6 812,93</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-23 026,68</w:t>
            </w:r>
          </w:p>
        </w:tc>
      </w:tr>
      <w:tr w:rsidR="001A7751" w:rsidRPr="001A7751" w:rsidTr="00F03592">
        <w:trPr>
          <w:trHeight w:val="18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lastRenderedPageBreak/>
              <w:t> </w:t>
            </w:r>
          </w:p>
        </w:tc>
        <w:tc>
          <w:tcPr>
            <w:tcW w:w="5254" w:type="dxa"/>
            <w:tcBorders>
              <w:top w:val="single" w:sz="4" w:space="0" w:color="auto"/>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в связи с изменение (неисполнением) ИП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-5 353,99</w:t>
            </w:r>
          </w:p>
        </w:tc>
      </w:tr>
      <w:tr w:rsidR="001A7751" w:rsidRPr="001A7751" w:rsidTr="001A7751">
        <w:trPr>
          <w:trHeight w:val="3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с учётом надёжности и качества производимых (реализуемых) товаров (услуг)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2 670,82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2 513,43</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3 245,75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2 873,16</w:t>
            </w:r>
          </w:p>
        </w:tc>
      </w:tr>
      <w:tr w:rsidR="001A7751" w:rsidRPr="001A7751" w:rsidTr="001A7751">
        <w:trPr>
          <w:trHeight w:val="16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18</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-42 727,41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11 955,98</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16 019,12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-67 345,62</w:t>
            </w:r>
          </w:p>
        </w:tc>
      </w:tr>
      <w:tr w:rsidR="001A7751" w:rsidRPr="001A7751" w:rsidTr="001A7751">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19</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по предписанию ФАС России</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37 393,63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r>
      <w:tr w:rsidR="001A7751" w:rsidRPr="001A7751" w:rsidTr="001A7751">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Необоснованные доходы (расходы)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-65,46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-12 133,48</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-6 710,68</w:t>
            </w:r>
          </w:p>
        </w:tc>
      </w:tr>
      <w:tr w:rsidR="001A7751" w:rsidRPr="001A7751" w:rsidTr="001A7751">
        <w:trPr>
          <w:trHeight w:val="7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Сглаживание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33 703,94</w:t>
            </w:r>
          </w:p>
        </w:tc>
      </w:tr>
      <w:tr w:rsidR="001A7751" w:rsidRPr="001A7751" w:rsidTr="001A7751">
        <w:trPr>
          <w:trHeight w:val="26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221 012,56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232 423,00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206 159,45</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224 481,99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222 040,52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294 606,32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197 540,43</w:t>
            </w:r>
          </w:p>
        </w:tc>
      </w:tr>
      <w:tr w:rsidR="001A7751" w:rsidRPr="001A7751" w:rsidTr="001A7751">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НВВ к утверждению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234 174,00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r>
      <w:tr w:rsidR="001A7751" w:rsidRPr="001A7751" w:rsidTr="001A7751">
        <w:trPr>
          <w:trHeight w:val="17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 кВтч</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799 406,64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858 294,91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845 974,00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845 974,00</w:t>
            </w:r>
          </w:p>
        </w:tc>
      </w:tr>
      <w:tr w:rsidR="001A7751" w:rsidRPr="001A7751" w:rsidTr="001A7751">
        <w:trPr>
          <w:trHeight w:val="2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3,00%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2,07%</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2,07%</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2,07%</w:t>
            </w:r>
          </w:p>
        </w:tc>
      </w:tr>
      <w:tr w:rsidR="001A7751" w:rsidRPr="001A7751" w:rsidTr="001A7751">
        <w:trPr>
          <w:trHeight w:val="12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 кВтч</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23 982,20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17 775,40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17 511,66</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17 511,90</w:t>
            </w:r>
          </w:p>
        </w:tc>
      </w:tr>
      <w:tr w:rsidR="007E498B" w:rsidRPr="001A7751" w:rsidTr="007E498B">
        <w:trPr>
          <w:trHeight w:val="17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1A7751" w:rsidRDefault="007E498B"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7E498B" w:rsidRPr="001A7751" w:rsidRDefault="007E498B" w:rsidP="001A7751">
            <w:pPr>
              <w:rPr>
                <w:rFonts w:ascii="PT Astra Serif" w:hAnsi="PT Astra Serif"/>
              </w:rPr>
            </w:pPr>
            <w:r w:rsidRPr="001A7751">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7E498B" w:rsidRPr="001A7751" w:rsidRDefault="007E498B" w:rsidP="001A7751">
            <w:pPr>
              <w:jc w:val="center"/>
              <w:rPr>
                <w:rFonts w:ascii="PT Astra Serif" w:hAnsi="PT Astra Serif"/>
              </w:rPr>
            </w:pPr>
            <w:r w:rsidRPr="001A7751">
              <w:rPr>
                <w:rFonts w:ascii="PT Astra Serif" w:hAnsi="PT Astra Serif"/>
              </w:rPr>
              <w:t>руб./МВтч</w:t>
            </w:r>
          </w:p>
        </w:tc>
        <w:tc>
          <w:tcPr>
            <w:tcW w:w="1276" w:type="dxa"/>
            <w:tcBorders>
              <w:top w:val="nil"/>
              <w:left w:val="nil"/>
              <w:bottom w:val="single" w:sz="4" w:space="0" w:color="auto"/>
              <w:right w:val="single" w:sz="4" w:space="0" w:color="auto"/>
            </w:tcBorders>
            <w:shd w:val="clear" w:color="auto" w:fill="auto"/>
            <w:noWrap/>
            <w:vAlign w:val="center"/>
            <w:hideMark/>
          </w:tcPr>
          <w:p w:rsidR="007E498B" w:rsidRPr="001A7751" w:rsidRDefault="007E498B" w:rsidP="001A7751">
            <w:pPr>
              <w:jc w:val="center"/>
              <w:rPr>
                <w:rFonts w:ascii="PT Astra Serif" w:hAnsi="PT Astra Serif"/>
              </w:rPr>
            </w:pPr>
            <w:r w:rsidRPr="001A7751">
              <w:rPr>
                <w:rFonts w:ascii="PT Astra Serif" w:hAnsi="PT Astra Serif"/>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1A7751" w:rsidRDefault="007E498B"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1A7751" w:rsidRDefault="007E498B"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498B" w:rsidRPr="001A7751" w:rsidRDefault="007E498B" w:rsidP="001A7751">
            <w:pPr>
              <w:jc w:val="center"/>
              <w:rPr>
                <w:rFonts w:ascii="PT Astra Serif" w:hAnsi="PT Astra Serif"/>
              </w:rPr>
            </w:pPr>
            <w:r w:rsidRPr="001A7751">
              <w:rPr>
                <w:rFonts w:ascii="PT Astra Serif" w:hAnsi="PT Astra Serif"/>
              </w:rPr>
              <w:t>2 632,53</w:t>
            </w:r>
          </w:p>
        </w:tc>
        <w:tc>
          <w:tcPr>
            <w:tcW w:w="1276" w:type="dxa"/>
            <w:tcBorders>
              <w:top w:val="nil"/>
              <w:left w:val="nil"/>
              <w:bottom w:val="single" w:sz="4" w:space="0" w:color="auto"/>
              <w:right w:val="single" w:sz="4" w:space="0" w:color="auto"/>
            </w:tcBorders>
            <w:shd w:val="clear" w:color="auto" w:fill="auto"/>
            <w:noWrap/>
            <w:vAlign w:val="center"/>
            <w:hideMark/>
          </w:tcPr>
          <w:p w:rsidR="007E498B" w:rsidRPr="001A7751" w:rsidRDefault="007E498B" w:rsidP="001A7751">
            <w:pPr>
              <w:jc w:val="center"/>
              <w:rPr>
                <w:rFonts w:ascii="PT Astra Serif" w:hAnsi="PT Astra Serif"/>
              </w:rPr>
            </w:pPr>
            <w:r w:rsidRPr="001A7751">
              <w:rPr>
                <w:rFonts w:ascii="PT Astra Serif" w:hAnsi="PT Astra Serif"/>
              </w:rPr>
              <w:t>2 737,83</w:t>
            </w:r>
          </w:p>
        </w:tc>
        <w:tc>
          <w:tcPr>
            <w:tcW w:w="1276" w:type="dxa"/>
            <w:tcBorders>
              <w:top w:val="nil"/>
              <w:left w:val="nil"/>
              <w:bottom w:val="single" w:sz="4" w:space="0" w:color="auto"/>
              <w:right w:val="single" w:sz="4" w:space="0" w:color="auto"/>
            </w:tcBorders>
            <w:shd w:val="clear" w:color="auto" w:fill="auto"/>
            <w:noWrap/>
            <w:vAlign w:val="center"/>
            <w:hideMark/>
          </w:tcPr>
          <w:p w:rsidR="007E498B" w:rsidRDefault="007E498B">
            <w:pPr>
              <w:jc w:val="center"/>
              <w:rPr>
                <w:rFonts w:ascii="PT Astra Serif" w:hAnsi="PT Astra Serif"/>
                <w:color w:val="000000"/>
              </w:rPr>
            </w:pPr>
            <w:r>
              <w:rPr>
                <w:rFonts w:ascii="PT Astra Serif" w:hAnsi="PT Astra Serif"/>
                <w:color w:val="000000"/>
              </w:rPr>
              <w:t>2 820,88</w:t>
            </w:r>
          </w:p>
        </w:tc>
      </w:tr>
      <w:tr w:rsidR="007E498B" w:rsidRPr="001A7751" w:rsidTr="007E498B">
        <w:trPr>
          <w:trHeight w:val="20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1A7751" w:rsidRDefault="007E498B"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7E498B" w:rsidRPr="001A7751" w:rsidRDefault="007E498B" w:rsidP="001A7751">
            <w:pPr>
              <w:rPr>
                <w:rFonts w:ascii="PT Astra Serif" w:hAnsi="PT Astra Serif"/>
                <w:b/>
                <w:bCs/>
                <w:color w:val="000000"/>
              </w:rPr>
            </w:pPr>
            <w:r w:rsidRPr="001A7751">
              <w:rPr>
                <w:rFonts w:ascii="PT Astra Serif" w:hAnsi="PT Astra Serif"/>
                <w:b/>
                <w:bCs/>
                <w:color w:val="000000"/>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7E498B" w:rsidRPr="001A7751" w:rsidRDefault="007E498B"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7E498B" w:rsidRPr="001A7751" w:rsidRDefault="007E498B" w:rsidP="001A7751">
            <w:pPr>
              <w:jc w:val="center"/>
              <w:rPr>
                <w:rFonts w:ascii="PT Astra Serif" w:hAnsi="PT Astra Serif"/>
                <w:b/>
                <w:bCs/>
                <w:color w:val="000000"/>
              </w:rPr>
            </w:pPr>
            <w:r w:rsidRPr="001A7751">
              <w:rPr>
                <w:rFonts w:ascii="PT Astra Serif" w:hAnsi="PT Astra Serif"/>
                <w:b/>
                <w:bCs/>
                <w:color w:val="000000"/>
              </w:rPr>
              <w:t>61 393,77</w:t>
            </w:r>
          </w:p>
        </w:tc>
        <w:tc>
          <w:tcPr>
            <w:tcW w:w="1134" w:type="dxa"/>
            <w:tcBorders>
              <w:top w:val="nil"/>
              <w:left w:val="nil"/>
              <w:bottom w:val="single" w:sz="4" w:space="0" w:color="auto"/>
              <w:right w:val="single" w:sz="4" w:space="0" w:color="auto"/>
            </w:tcBorders>
            <w:shd w:val="clear" w:color="auto" w:fill="auto"/>
            <w:vAlign w:val="center"/>
            <w:hideMark/>
          </w:tcPr>
          <w:p w:rsidR="007E498B" w:rsidRPr="001A7751" w:rsidRDefault="007E498B"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7E498B" w:rsidRPr="001A7751" w:rsidRDefault="007E498B" w:rsidP="001A7751">
            <w:pPr>
              <w:jc w:val="center"/>
              <w:rPr>
                <w:rFonts w:ascii="PT Astra Serif" w:hAnsi="PT Astra Serif"/>
                <w:b/>
                <w:bCs/>
                <w:color w:val="000000"/>
              </w:rPr>
            </w:pPr>
            <w:r w:rsidRPr="001A7751">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E498B" w:rsidRPr="001A7751" w:rsidRDefault="007E498B" w:rsidP="001A7751">
            <w:pPr>
              <w:jc w:val="center"/>
              <w:rPr>
                <w:rFonts w:ascii="PT Astra Serif" w:hAnsi="PT Astra Serif"/>
                <w:b/>
                <w:bCs/>
                <w:color w:val="000000"/>
              </w:rPr>
            </w:pPr>
            <w:r w:rsidRPr="001A7751">
              <w:rPr>
                <w:rFonts w:ascii="PT Astra Serif" w:hAnsi="PT Astra Serif"/>
                <w:b/>
                <w:bCs/>
                <w:color w:val="000000"/>
              </w:rPr>
              <w:t>46 794,24</w:t>
            </w:r>
          </w:p>
        </w:tc>
        <w:tc>
          <w:tcPr>
            <w:tcW w:w="1276" w:type="dxa"/>
            <w:tcBorders>
              <w:top w:val="nil"/>
              <w:left w:val="nil"/>
              <w:bottom w:val="single" w:sz="4" w:space="0" w:color="auto"/>
              <w:right w:val="single" w:sz="4" w:space="0" w:color="auto"/>
            </w:tcBorders>
            <w:shd w:val="clear" w:color="auto" w:fill="auto"/>
            <w:vAlign w:val="center"/>
            <w:hideMark/>
          </w:tcPr>
          <w:p w:rsidR="007E498B" w:rsidRPr="001A7751" w:rsidRDefault="007E498B" w:rsidP="001A7751">
            <w:pPr>
              <w:jc w:val="center"/>
              <w:rPr>
                <w:rFonts w:ascii="PT Astra Serif" w:hAnsi="PT Astra Serif"/>
                <w:b/>
                <w:bCs/>
                <w:color w:val="000000"/>
              </w:rPr>
            </w:pPr>
            <w:r w:rsidRPr="001A7751">
              <w:rPr>
                <w:rFonts w:ascii="PT Astra Serif" w:hAnsi="PT Astra Serif"/>
                <w:b/>
                <w:bCs/>
                <w:color w:val="000000"/>
              </w:rPr>
              <w:t>47 943,96</w:t>
            </w:r>
          </w:p>
        </w:tc>
        <w:tc>
          <w:tcPr>
            <w:tcW w:w="1276" w:type="dxa"/>
            <w:tcBorders>
              <w:top w:val="nil"/>
              <w:left w:val="nil"/>
              <w:bottom w:val="single" w:sz="4" w:space="0" w:color="auto"/>
              <w:right w:val="single" w:sz="4" w:space="0" w:color="auto"/>
            </w:tcBorders>
            <w:shd w:val="clear" w:color="auto" w:fill="auto"/>
            <w:vAlign w:val="center"/>
            <w:hideMark/>
          </w:tcPr>
          <w:p w:rsidR="007E498B" w:rsidRDefault="007E498B">
            <w:pPr>
              <w:jc w:val="center"/>
              <w:rPr>
                <w:rFonts w:ascii="PT Astra Serif" w:hAnsi="PT Astra Serif"/>
                <w:b/>
                <w:bCs/>
                <w:color w:val="000000"/>
              </w:rPr>
            </w:pPr>
            <w:r>
              <w:rPr>
                <w:rFonts w:ascii="PT Astra Serif" w:hAnsi="PT Astra Serif"/>
                <w:b/>
                <w:bCs/>
                <w:color w:val="000000"/>
              </w:rPr>
              <w:t>49 398,91</w:t>
            </w:r>
          </w:p>
        </w:tc>
      </w:tr>
    </w:tbl>
    <w:p w:rsidR="00E2615C" w:rsidRDefault="00E2615C" w:rsidP="001951F8">
      <w:pPr>
        <w:rPr>
          <w:rFonts w:ascii="PT Astra Serif" w:hAnsi="PT Astra Serif"/>
          <w:b/>
          <w:i/>
          <w:sz w:val="26"/>
          <w:szCs w:val="26"/>
          <w:highlight w:val="yellow"/>
          <w:u w:val="single"/>
        </w:rPr>
      </w:pPr>
    </w:p>
    <w:tbl>
      <w:tblPr>
        <w:tblW w:w="15394" w:type="dxa"/>
        <w:tblInd w:w="108" w:type="dxa"/>
        <w:tblLook w:val="04A0" w:firstRow="1" w:lastRow="0" w:firstColumn="1" w:lastColumn="0" w:noHBand="0" w:noVBand="1"/>
      </w:tblPr>
      <w:tblGrid>
        <w:gridCol w:w="642"/>
        <w:gridCol w:w="1837"/>
        <w:gridCol w:w="1496"/>
        <w:gridCol w:w="1256"/>
        <w:gridCol w:w="665"/>
        <w:gridCol w:w="591"/>
        <w:gridCol w:w="543"/>
        <w:gridCol w:w="1053"/>
        <w:gridCol w:w="170"/>
        <w:gridCol w:w="1119"/>
        <w:gridCol w:w="307"/>
        <w:gridCol w:w="827"/>
        <w:gridCol w:w="1134"/>
        <w:gridCol w:w="1134"/>
        <w:gridCol w:w="1344"/>
        <w:gridCol w:w="1276"/>
      </w:tblGrid>
      <w:tr w:rsidR="00195C6F" w:rsidRPr="00195C6F" w:rsidTr="00BD30D4">
        <w:trPr>
          <w:gridAfter w:val="5"/>
          <w:wAfter w:w="5715" w:type="dxa"/>
          <w:trHeight w:val="124"/>
        </w:trPr>
        <w:tc>
          <w:tcPr>
            <w:tcW w:w="2479" w:type="dxa"/>
            <w:gridSpan w:val="2"/>
            <w:tcBorders>
              <w:top w:val="nil"/>
              <w:left w:val="nil"/>
              <w:bottom w:val="nil"/>
              <w:right w:val="nil"/>
            </w:tcBorders>
            <w:shd w:val="clear" w:color="auto" w:fill="auto"/>
            <w:noWrap/>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highlight w:val="yellow"/>
              </w:rPr>
              <w:t>МУП «УльГЭС»</w:t>
            </w:r>
          </w:p>
        </w:tc>
        <w:tc>
          <w:tcPr>
            <w:tcW w:w="1496" w:type="dxa"/>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c>
          <w:tcPr>
            <w:tcW w:w="1256" w:type="dxa"/>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c>
          <w:tcPr>
            <w:tcW w:w="1256" w:type="dxa"/>
            <w:gridSpan w:val="2"/>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c>
          <w:tcPr>
            <w:tcW w:w="1596" w:type="dxa"/>
            <w:gridSpan w:val="2"/>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c>
          <w:tcPr>
            <w:tcW w:w="1596" w:type="dxa"/>
            <w:gridSpan w:val="3"/>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r>
      <w:tr w:rsidR="00195C6F" w:rsidRPr="00195C6F" w:rsidTr="00BD30D4">
        <w:trPr>
          <w:trHeight w:val="174"/>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Индекс инфляции</w:t>
            </w:r>
          </w:p>
        </w:tc>
        <w:tc>
          <w:tcPr>
            <w:tcW w:w="12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4,6%</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3,61%</w:t>
            </w:r>
          </w:p>
        </w:tc>
      </w:tr>
      <w:tr w:rsidR="00195C6F" w:rsidRPr="00195C6F" w:rsidTr="00BD30D4">
        <w:trPr>
          <w:trHeight w:val="220"/>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Индекс эфективности операционнных расходов</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3,0%</w:t>
            </w:r>
          </w:p>
        </w:tc>
      </w:tr>
      <w:tr w:rsidR="00195C6F" w:rsidRPr="00195C6F" w:rsidTr="00BD30D4">
        <w:trPr>
          <w:trHeight w:val="266"/>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Индекс изменения количества активов</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0,264%</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-0,166%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0,520%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0,00771</w:t>
            </w:r>
          </w:p>
        </w:tc>
      </w:tr>
      <w:tr w:rsidR="00195C6F" w:rsidRPr="00195C6F" w:rsidTr="00BD30D4">
        <w:trPr>
          <w:trHeight w:val="114"/>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Коэффициент эластичности</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0,750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0,750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0,750</w:t>
            </w:r>
          </w:p>
        </w:tc>
      </w:tr>
      <w:tr w:rsidR="00195C6F" w:rsidRPr="00195C6F" w:rsidTr="00BD30D4">
        <w:trPr>
          <w:trHeight w:val="159"/>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ИТОГО коэффициент индексации</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1,0271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1,0228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1,0047</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1,0109</w:t>
            </w:r>
          </w:p>
        </w:tc>
      </w:tr>
      <w:tr w:rsidR="00195C6F" w:rsidRPr="00195C6F" w:rsidTr="00195C6F">
        <w:trPr>
          <w:trHeight w:val="315"/>
        </w:trPr>
        <w:tc>
          <w:tcPr>
            <w:tcW w:w="6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Статья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2019 год</w:t>
            </w:r>
            <w:r w:rsidRPr="00195C6F">
              <w:rPr>
                <w:rFonts w:ascii="PT Astra Serif" w:hAnsi="PT Astra Serif"/>
                <w:color w:val="000000"/>
              </w:rPr>
              <w:br/>
              <w:t>утверждено</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2019 год</w:t>
            </w:r>
            <w:r w:rsidRPr="00195C6F">
              <w:rPr>
                <w:rFonts w:ascii="PT Astra Serif" w:hAnsi="PT Astra Serif"/>
                <w:color w:val="000000"/>
              </w:rPr>
              <w:br/>
              <w:t>факт ТСО</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2019 год</w:t>
            </w:r>
            <w:r w:rsidRPr="00195C6F">
              <w:rPr>
                <w:rFonts w:ascii="PT Astra Serif" w:hAnsi="PT Astra Serif"/>
                <w:color w:val="000000"/>
              </w:rPr>
              <w:br/>
              <w:t>(ЭО факт)</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95C6F" w:rsidRPr="00195C6F" w:rsidRDefault="00195C6F" w:rsidP="00195C6F">
            <w:pPr>
              <w:jc w:val="center"/>
              <w:rPr>
                <w:rFonts w:ascii="PT Astra Serif" w:hAnsi="PT Astra Serif"/>
                <w:color w:val="000000"/>
              </w:rPr>
            </w:pPr>
            <w:r>
              <w:rPr>
                <w:rFonts w:ascii="PT Astra Serif" w:hAnsi="PT Astra Serif"/>
                <w:color w:val="000000"/>
              </w:rPr>
              <w:t>2020 год</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2021 год</w:t>
            </w:r>
            <w:r w:rsidRPr="00195C6F">
              <w:rPr>
                <w:rFonts w:ascii="PT Astra Serif" w:hAnsi="PT Astra Serif"/>
                <w:color w:val="000000"/>
              </w:rPr>
              <w:br/>
              <w:t>предложение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2021 год</w:t>
            </w:r>
            <w:r w:rsidRPr="00195C6F">
              <w:rPr>
                <w:rFonts w:ascii="PT Astra Serif" w:hAnsi="PT Astra Serif"/>
                <w:color w:val="000000"/>
              </w:rPr>
              <w:br/>
              <w:t>утв</w:t>
            </w:r>
          </w:p>
        </w:tc>
      </w:tr>
      <w:tr w:rsidR="00195C6F" w:rsidRPr="00195C6F" w:rsidTr="00195C6F">
        <w:trPr>
          <w:trHeight w:val="230"/>
        </w:trPr>
        <w:tc>
          <w:tcPr>
            <w:tcW w:w="6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5254"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223"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11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ЭОР</w:t>
            </w:r>
          </w:p>
        </w:tc>
        <w:tc>
          <w:tcPr>
            <w:tcW w:w="113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с учётом</w:t>
            </w:r>
            <w:r w:rsidRPr="00195C6F">
              <w:rPr>
                <w:rFonts w:ascii="PT Astra Serif" w:hAnsi="PT Astra Serif"/>
                <w:color w:val="000000"/>
              </w:rPr>
              <w:br/>
              <w:t>МСА</w:t>
            </w:r>
          </w:p>
        </w:tc>
        <w:tc>
          <w:tcPr>
            <w:tcW w:w="13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r>
      <w:tr w:rsidR="00195C6F" w:rsidRPr="00195C6F" w:rsidTr="00195C6F">
        <w:trPr>
          <w:trHeight w:val="1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Сырье, материалы, запасные части, инструмент, топливо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55 480,68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49 184,56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49 184,56</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67 386,73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66 464,13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67 848,57</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67 185,87</w:t>
            </w:r>
          </w:p>
        </w:tc>
      </w:tr>
      <w:tr w:rsidR="00195C6F" w:rsidRPr="00195C6F" w:rsidTr="00195C6F">
        <w:trPr>
          <w:trHeight w:val="51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23 981,30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18 374,29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18 374,29</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18 181,08</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17 932,16</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18 305,69</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18 126,89</w:t>
            </w:r>
          </w:p>
        </w:tc>
      </w:tr>
      <w:tr w:rsidR="00195C6F" w:rsidRPr="00195C6F" w:rsidTr="00195C6F">
        <w:trPr>
          <w:trHeight w:val="23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Расходы на оплату труда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213 890,67</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219 159,20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219 159,20</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221 412,22</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218 380,83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222 929,69</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220 752,26</w:t>
            </w:r>
          </w:p>
        </w:tc>
      </w:tr>
      <w:tr w:rsidR="00195C6F" w:rsidRPr="00195C6F" w:rsidTr="00195C6F">
        <w:trPr>
          <w:trHeight w:val="1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Расходы на страхование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1 820,14</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197,03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197,03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618,03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609,57</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622,27</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616,19</w:t>
            </w:r>
          </w:p>
        </w:tc>
      </w:tr>
      <w:tr w:rsidR="00195C6F" w:rsidRPr="00195C6F" w:rsidTr="00195C6F">
        <w:trPr>
          <w:trHeight w:val="17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5</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Другие прочие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13 620,09</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11 171,63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11 171,63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14 398,39</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14 201,26</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15 716,39</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14 355,47</w:t>
            </w:r>
          </w:p>
        </w:tc>
      </w:tr>
      <w:tr w:rsidR="00195C6F" w:rsidRPr="00195C6F" w:rsidTr="00195C6F">
        <w:trPr>
          <w:trHeight w:val="21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Электроэнергия на хоз. нужды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7 045,77</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6 105,77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6 105,77</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6 734,94</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6 642,73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6 107,02</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6 714,87</w:t>
            </w:r>
          </w:p>
        </w:tc>
      </w:tr>
      <w:tr w:rsidR="00195C6F" w:rsidRPr="00195C6F" w:rsidTr="00195C6F">
        <w:trPr>
          <w:trHeight w:val="26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7</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Подконтрольные расходы из прибыли</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35 825,71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38 630,72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29 471,72</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31 720,93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31 286,64</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31 393,10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31 626,38</w:t>
            </w:r>
          </w:p>
        </w:tc>
      </w:tr>
      <w:tr w:rsidR="00195C6F" w:rsidRPr="00195C6F" w:rsidTr="00195C6F">
        <w:trPr>
          <w:trHeight w:val="1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ИТОГО подконтрольные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351 664,35</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342 823,20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333 664,21</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360 452,33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355 517,33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362 922,73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359 377,94</w:t>
            </w:r>
          </w:p>
        </w:tc>
      </w:tr>
      <w:tr w:rsidR="00195C6F" w:rsidRPr="00195C6F" w:rsidTr="00195C6F">
        <w:trPr>
          <w:trHeight w:val="17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8</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Оплата услуг ОАО "ФСК ЕЭС"</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46 774,78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46 120,96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46 120,96</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45 099,71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48 912,68</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47 741,96</w:t>
            </w:r>
          </w:p>
        </w:tc>
      </w:tr>
      <w:tr w:rsidR="00195C6F" w:rsidRPr="00195C6F" w:rsidTr="00195C6F">
        <w:trPr>
          <w:trHeight w:val="21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9</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Аренда, всего, 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624,99</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684,33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684,33</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674,81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1 235,13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684,33</w:t>
            </w:r>
          </w:p>
        </w:tc>
      </w:tr>
      <w:tr w:rsidR="00195C6F" w:rsidRPr="00195C6F" w:rsidTr="00195C6F">
        <w:trPr>
          <w:trHeight w:val="12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аренда объектов электросетевого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584,13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F03592">
        <w:trPr>
          <w:trHeight w:val="167"/>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lastRenderedPageBreak/>
              <w:t>10</w:t>
            </w:r>
          </w:p>
        </w:tc>
        <w:tc>
          <w:tcPr>
            <w:tcW w:w="5254" w:type="dxa"/>
            <w:gridSpan w:val="4"/>
            <w:tcBorders>
              <w:top w:val="single" w:sz="4" w:space="0" w:color="auto"/>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Налоги (без учета налога на прибыль), всего, в т.ч.:</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single" w:sz="4" w:space="0" w:color="auto"/>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18 713,44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19 708,66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19 708,66</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19 695,30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20 184,67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19 708,66</w:t>
            </w:r>
          </w:p>
        </w:tc>
      </w:tr>
      <w:tr w:rsidR="00195C6F" w:rsidRPr="00195C6F" w:rsidTr="00195C6F">
        <w:trPr>
          <w:trHeight w:val="21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плата за землю</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r>
      <w:tr w:rsidR="00195C6F" w:rsidRPr="00195C6F" w:rsidTr="00195C6F">
        <w:trPr>
          <w:trHeight w:val="24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налог на имущество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18 013,24</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19 048,54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19 048,54</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19 048,54</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19 521,93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19 048,54</w:t>
            </w:r>
          </w:p>
        </w:tc>
      </w:tr>
      <w:tr w:rsidR="00195C6F" w:rsidRPr="00195C6F" w:rsidTr="00195C6F">
        <w:trPr>
          <w:trHeight w:val="13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прочие налоги и сборы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641,59</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601,51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601,51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588,14</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604,13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601,51</w:t>
            </w:r>
          </w:p>
        </w:tc>
      </w:tr>
      <w:tr w:rsidR="00195C6F" w:rsidRPr="00195C6F" w:rsidTr="00195C6F">
        <w:trPr>
          <w:trHeight w:val="18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11</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Отчисления на социальные нужды (ЕСН)</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65 022,76</w:t>
            </w:r>
          </w:p>
        </w:tc>
        <w:tc>
          <w:tcPr>
            <w:tcW w:w="1119"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69 451,55</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69 451,55</w:t>
            </w:r>
          </w:p>
        </w:tc>
        <w:tc>
          <w:tcPr>
            <w:tcW w:w="113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67 309,31</w:t>
            </w:r>
          </w:p>
        </w:tc>
        <w:tc>
          <w:tcPr>
            <w:tcW w:w="113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66 387,77</w:t>
            </w:r>
          </w:p>
        </w:tc>
        <w:tc>
          <w:tcPr>
            <w:tcW w:w="134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70 644,57</w:t>
            </w:r>
          </w:p>
        </w:tc>
        <w:tc>
          <w:tcPr>
            <w:tcW w:w="1276"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67 108,69</w:t>
            </w:r>
          </w:p>
        </w:tc>
      </w:tr>
      <w:tr w:rsidR="00195C6F" w:rsidRPr="00195C6F" w:rsidTr="00195C6F">
        <w:trPr>
          <w:trHeight w:val="22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Прочие неподконтрольные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48 029,21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19 308,10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195C6F">
        <w:trPr>
          <w:trHeight w:val="13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13</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Налог на прибыль, 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19"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2 369,61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195C6F">
        <w:trPr>
          <w:trHeight w:val="16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 xml:space="preserve">налог на прибыль на капитальные вложения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19"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34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r>
      <w:tr w:rsidR="00195C6F" w:rsidRPr="00195C6F" w:rsidTr="00195C6F">
        <w:trPr>
          <w:trHeight w:val="7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14</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Выпадающие доходы по п.87 Основ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19 573,65</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11 906,08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8 788,06</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16 989,83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24 314,23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18 856,86</w:t>
            </w:r>
          </w:p>
        </w:tc>
      </w:tr>
      <w:tr w:rsidR="00195C6F" w:rsidRPr="00195C6F" w:rsidTr="00195C6F">
        <w:trPr>
          <w:trHeight w:val="11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15</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Амортизация ОС</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70 180,12</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77 059,87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65 727,69</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71 730,19</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74 067,48</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65 488,21</w:t>
            </w:r>
          </w:p>
        </w:tc>
      </w:tr>
      <w:tr w:rsidR="00195C6F" w:rsidRPr="00195C6F" w:rsidTr="00195C6F">
        <w:trPr>
          <w:trHeight w:val="15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16</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Прибыль на капитальные вложения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4 912,38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195C6F">
        <w:trPr>
          <w:trHeight w:val="34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Проверка прибыли на капитальные вложения (не более 12% от НВВ на содержание сетей)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0,96%</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r>
      <w:tr w:rsidR="00195C6F" w:rsidRPr="00195C6F" w:rsidTr="00195C6F">
        <w:trPr>
          <w:trHeight w:val="1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Интеллектуальный учет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r>
      <w:tr w:rsidR="00195C6F" w:rsidRPr="00195C6F" w:rsidTr="00BD30D4">
        <w:trPr>
          <w:trHeight w:val="7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Экономия на оплату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r>
      <w:tr w:rsidR="00195C6F" w:rsidRPr="00195C6F" w:rsidTr="00BD30D4">
        <w:trPr>
          <w:trHeight w:val="10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ИТОГО неподконтрольных расходов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225 802,12</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272 960,67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210 481,25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223 868,75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222 947,21</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258 666,86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219 588,71</w:t>
            </w:r>
          </w:p>
        </w:tc>
      </w:tr>
      <w:tr w:rsidR="00195C6F" w:rsidRPr="00195C6F" w:rsidTr="00BD30D4">
        <w:trPr>
          <w:trHeight w:val="151"/>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Интеллектуальный учет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single" w:sz="4" w:space="0" w:color="auto"/>
              <w:left w:val="nil"/>
              <w:bottom w:val="single" w:sz="4" w:space="0" w:color="auto"/>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r>
      <w:tr w:rsidR="00195C6F" w:rsidRPr="00195C6F" w:rsidTr="00195C6F">
        <w:trPr>
          <w:trHeight w:val="19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Экономия на оплату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nil"/>
              <w:left w:val="nil"/>
              <w:bottom w:val="single" w:sz="4" w:space="0" w:color="auto"/>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0,00</w:t>
            </w:r>
          </w:p>
        </w:tc>
      </w:tr>
      <w:tr w:rsidR="00195C6F" w:rsidRPr="00195C6F" w:rsidTr="00195C6F">
        <w:trPr>
          <w:trHeight w:val="38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17</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r>
      <w:tr w:rsidR="00195C6F" w:rsidRPr="00195C6F" w:rsidTr="00195C6F">
        <w:trPr>
          <w:trHeight w:val="19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НВВ на содержание сетей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577 466,48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615 783,87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544 145,46</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584 321,08</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578 464,54</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621 589,59</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578 966,65</w:t>
            </w:r>
          </w:p>
        </w:tc>
      </w:tr>
      <w:tr w:rsidR="00195C6F" w:rsidRPr="00195C6F" w:rsidTr="00195C6F">
        <w:trPr>
          <w:trHeight w:val="28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ПР в связи с изменением планируемых параметров расчета тарифов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-3 491,08</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-4 702,19</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-1 465,85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-1 599,78</w:t>
            </w:r>
          </w:p>
        </w:tc>
      </w:tr>
      <w:tr w:rsidR="00195C6F" w:rsidRPr="00195C6F" w:rsidTr="00195C6F">
        <w:trPr>
          <w:trHeight w:val="13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НР исходя из фактических значений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50 612,72</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54 077,11</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96 120,38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29 974,89</w:t>
            </w:r>
          </w:p>
        </w:tc>
      </w:tr>
      <w:tr w:rsidR="00195C6F" w:rsidRPr="00195C6F" w:rsidTr="00195C6F">
        <w:trPr>
          <w:trHeight w:val="1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по п 7 35-ФЗ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195C6F">
        <w:trPr>
          <w:trHeight w:val="358"/>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по доходам от осуществления регулируемой деятельности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-29 717,96</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991,11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-58 194,20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31 277,51</w:t>
            </w:r>
          </w:p>
        </w:tc>
      </w:tr>
      <w:tr w:rsidR="00195C6F" w:rsidRPr="00195C6F" w:rsidTr="00195C6F">
        <w:trPr>
          <w:trHeight w:val="17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с учетом изменения полезного отпуска и цен на электрическую энергию</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29 684,11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-17 441,79</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-10,91</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6 400,02</w:t>
            </w:r>
          </w:p>
        </w:tc>
      </w:tr>
      <w:tr w:rsidR="00195C6F" w:rsidRPr="00195C6F" w:rsidTr="00195C6F">
        <w:trPr>
          <w:trHeight w:val="31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в связи с изменение (неисполнением) ИП</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-31 232,21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-27 189,00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27 189,00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-42 177,74</w:t>
            </w:r>
          </w:p>
        </w:tc>
      </w:tr>
      <w:tr w:rsidR="00195C6F" w:rsidRPr="00195C6F" w:rsidTr="00624FC1">
        <w:trPr>
          <w:trHeight w:val="23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с учётом надёжности и качества производимых (реализуемых) товаров (услуг)</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7 429,66</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7 336,86</w:t>
            </w:r>
          </w:p>
        </w:tc>
      </w:tr>
      <w:tr w:rsidR="00195C6F" w:rsidRPr="00195C6F" w:rsidTr="00624FC1">
        <w:trPr>
          <w:trHeight w:val="18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ИТОГО корректировки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15 855,58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13 164,89</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63 638,42</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32 858,53</w:t>
            </w:r>
          </w:p>
        </w:tc>
      </w:tr>
      <w:tr w:rsidR="00195C6F" w:rsidRPr="00195C6F" w:rsidTr="00624FC1">
        <w:trPr>
          <w:trHeight w:val="8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по предписанию ФАС России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-6 159,27</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r>
      <w:tr w:rsidR="00195C6F" w:rsidRPr="00195C6F" w:rsidTr="00624FC1">
        <w:trPr>
          <w:trHeight w:val="26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Необоснованные доходы (расходы)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-22 788,77</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14 283,38</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-18 000,14</w:t>
            </w:r>
          </w:p>
        </w:tc>
      </w:tr>
      <w:tr w:rsidR="00195C6F" w:rsidRPr="00195C6F" w:rsidTr="00624FC1">
        <w:trPr>
          <w:trHeight w:val="13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По суду за потери</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1 218,81</w:t>
            </w:r>
          </w:p>
        </w:tc>
      </w:tr>
      <w:tr w:rsidR="00195C6F" w:rsidRPr="00195C6F" w:rsidTr="00624FC1">
        <w:trPr>
          <w:trHeight w:val="182"/>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624FC1" w:rsidP="00195C6F">
            <w:pPr>
              <w:rPr>
                <w:rFonts w:ascii="PT Astra Serif" w:hAnsi="PT Astra Serif"/>
                <w:color w:val="000000"/>
              </w:rPr>
            </w:pPr>
            <w:r>
              <w:rPr>
                <w:rFonts w:ascii="PT Astra Serif" w:hAnsi="PT Astra Serif"/>
                <w:color w:val="000000"/>
              </w:rPr>
              <w:t>С</w:t>
            </w:r>
            <w:r w:rsidR="00195C6F" w:rsidRPr="00195C6F">
              <w:rPr>
                <w:rFonts w:ascii="PT Astra Serif" w:hAnsi="PT Astra Serif"/>
                <w:color w:val="000000"/>
              </w:rPr>
              <w:t>глаживание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-2 509,80</w:t>
            </w:r>
          </w:p>
        </w:tc>
      </w:tr>
      <w:tr w:rsidR="00195C6F" w:rsidRPr="00195C6F" w:rsidTr="00624FC1">
        <w:trPr>
          <w:trHeight w:val="37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ИТОГО НВВ на содержание сетей с учётом корректировок</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564 374,01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615 783,87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544 145,46</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611 769,34</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605 912,80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685 228,01</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592 534,05</w:t>
            </w:r>
          </w:p>
        </w:tc>
      </w:tr>
      <w:tr w:rsidR="00195C6F" w:rsidRPr="00195C6F" w:rsidTr="00F03592">
        <w:trPr>
          <w:trHeight w:val="179"/>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lastRenderedPageBreak/>
              <w:t> </w:t>
            </w:r>
          </w:p>
        </w:tc>
        <w:tc>
          <w:tcPr>
            <w:tcW w:w="5254" w:type="dxa"/>
            <w:gridSpan w:val="4"/>
            <w:tcBorders>
              <w:top w:val="single" w:sz="4" w:space="0" w:color="auto"/>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Поступление в сеть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 кВтч</w:t>
            </w:r>
          </w:p>
        </w:tc>
        <w:tc>
          <w:tcPr>
            <w:tcW w:w="12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624FC1">
            <w:pPr>
              <w:ind w:left="-50" w:right="-77"/>
              <w:jc w:val="center"/>
              <w:rPr>
                <w:rFonts w:ascii="PT Astra Serif" w:hAnsi="PT Astra Serif"/>
                <w:b/>
                <w:bCs/>
              </w:rPr>
            </w:pPr>
            <w:r w:rsidRPr="00195C6F">
              <w:rPr>
                <w:rFonts w:ascii="PT Astra Serif" w:hAnsi="PT Astra Serif"/>
                <w:b/>
                <w:bCs/>
              </w:rPr>
              <w:t>1 197 540,28</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624FC1">
            <w:pPr>
              <w:ind w:left="-139" w:right="-92"/>
              <w:jc w:val="center"/>
              <w:rPr>
                <w:rFonts w:ascii="PT Astra Serif" w:hAnsi="PT Astra Serif"/>
                <w:b/>
                <w:bCs/>
              </w:rPr>
            </w:pPr>
            <w:r w:rsidRPr="00195C6F">
              <w:rPr>
                <w:rFonts w:ascii="PT Astra Serif" w:hAnsi="PT Astra Serif"/>
                <w:b/>
                <w:bCs/>
              </w:rPr>
              <w:t>1 164 696,00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624FC1">
            <w:pPr>
              <w:ind w:left="-124" w:right="-77"/>
              <w:jc w:val="center"/>
              <w:rPr>
                <w:rFonts w:ascii="PT Astra Serif" w:hAnsi="PT Astra Serif"/>
                <w:b/>
                <w:bCs/>
              </w:rPr>
            </w:pPr>
            <w:r w:rsidRPr="00195C6F">
              <w:rPr>
                <w:rFonts w:ascii="PT Astra Serif" w:hAnsi="PT Astra Serif"/>
                <w:b/>
                <w:bCs/>
              </w:rPr>
              <w:t>1 164 696,32</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1 191 700,00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1 147 000,00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1 147 000,00</w:t>
            </w:r>
          </w:p>
        </w:tc>
      </w:tr>
      <w:tr w:rsidR="00195C6F" w:rsidRPr="00195C6F" w:rsidTr="00624FC1">
        <w:trPr>
          <w:trHeight w:val="2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Процент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w:t>
            </w:r>
          </w:p>
        </w:tc>
        <w:tc>
          <w:tcPr>
            <w:tcW w:w="1223"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12,66%</w:t>
            </w:r>
          </w:p>
        </w:tc>
        <w:tc>
          <w:tcPr>
            <w:tcW w:w="1119"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12,91%</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12,91%</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12,02%</w:t>
            </w:r>
          </w:p>
        </w:tc>
        <w:tc>
          <w:tcPr>
            <w:tcW w:w="1344" w:type="dxa"/>
            <w:tcBorders>
              <w:top w:val="nil"/>
              <w:left w:val="nil"/>
              <w:bottom w:val="single" w:sz="4" w:space="0" w:color="auto"/>
              <w:right w:val="nil"/>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12,02%</w:t>
            </w:r>
          </w:p>
        </w:tc>
      </w:tr>
      <w:tr w:rsidR="00195C6F" w:rsidRPr="00195C6F" w:rsidTr="00624FC1">
        <w:trPr>
          <w:trHeight w:val="12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Объём покупки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 кВтч</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151 608,60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150 359,50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150 359,52</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143 280,00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137 869,40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137 869,40</w:t>
            </w:r>
          </w:p>
        </w:tc>
      </w:tr>
      <w:tr w:rsidR="007E498B" w:rsidRPr="00195C6F" w:rsidTr="007E498B">
        <w:trPr>
          <w:trHeight w:val="17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E498B" w:rsidRPr="00195C6F" w:rsidRDefault="007E498B"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7E498B" w:rsidRPr="00195C6F" w:rsidRDefault="007E498B" w:rsidP="00195C6F">
            <w:pPr>
              <w:rPr>
                <w:rFonts w:ascii="PT Astra Serif" w:hAnsi="PT Astra Serif"/>
              </w:rPr>
            </w:pPr>
            <w:r w:rsidRPr="00195C6F">
              <w:rPr>
                <w:rFonts w:ascii="PT Astra Serif" w:hAnsi="PT Astra Serif"/>
              </w:rPr>
              <w:t xml:space="preserve">Тариф на покупку потерь </w:t>
            </w:r>
          </w:p>
        </w:tc>
        <w:tc>
          <w:tcPr>
            <w:tcW w:w="1134" w:type="dxa"/>
            <w:gridSpan w:val="2"/>
            <w:tcBorders>
              <w:top w:val="nil"/>
              <w:left w:val="nil"/>
              <w:bottom w:val="single" w:sz="4" w:space="0" w:color="auto"/>
              <w:right w:val="single" w:sz="4" w:space="0" w:color="auto"/>
            </w:tcBorders>
            <w:shd w:val="clear" w:color="auto" w:fill="auto"/>
            <w:vAlign w:val="center"/>
            <w:hideMark/>
          </w:tcPr>
          <w:p w:rsidR="007E498B" w:rsidRPr="00195C6F" w:rsidRDefault="007E498B" w:rsidP="00195C6F">
            <w:pPr>
              <w:jc w:val="center"/>
              <w:rPr>
                <w:rFonts w:ascii="PT Astra Serif" w:hAnsi="PT Astra Serif"/>
              </w:rPr>
            </w:pPr>
            <w:r w:rsidRPr="00195C6F">
              <w:rPr>
                <w:rFonts w:ascii="PT Astra Serif" w:hAnsi="PT Astra Serif"/>
              </w:rPr>
              <w:t>руб./МВтч</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7E498B" w:rsidRPr="00195C6F" w:rsidRDefault="007E498B" w:rsidP="00195C6F">
            <w:pPr>
              <w:jc w:val="center"/>
              <w:rPr>
                <w:rFonts w:ascii="PT Astra Serif" w:hAnsi="PT Astra Serif"/>
              </w:rPr>
            </w:pPr>
            <w:r w:rsidRPr="00195C6F">
              <w:rPr>
                <w:rFonts w:ascii="PT Astra Serif" w:hAnsi="PT Astra Serif"/>
              </w:rPr>
              <w:t>2 559,97</w:t>
            </w:r>
          </w:p>
        </w:tc>
        <w:tc>
          <w:tcPr>
            <w:tcW w:w="1119" w:type="dxa"/>
            <w:tcBorders>
              <w:top w:val="nil"/>
              <w:left w:val="nil"/>
              <w:bottom w:val="single" w:sz="4" w:space="0" w:color="auto"/>
              <w:right w:val="single" w:sz="4" w:space="0" w:color="auto"/>
            </w:tcBorders>
            <w:shd w:val="clear" w:color="auto" w:fill="auto"/>
            <w:noWrap/>
            <w:vAlign w:val="center"/>
            <w:hideMark/>
          </w:tcPr>
          <w:p w:rsidR="007E498B" w:rsidRPr="00195C6F" w:rsidRDefault="007E498B" w:rsidP="00195C6F">
            <w:pPr>
              <w:jc w:val="center"/>
              <w:rPr>
                <w:rFonts w:ascii="PT Astra Serif" w:hAnsi="PT Astra Serif"/>
              </w:rPr>
            </w:pPr>
            <w:r w:rsidRPr="00195C6F">
              <w:rPr>
                <w:rFonts w:ascii="PT Astra Serif" w:hAnsi="PT Astra Serif"/>
              </w:rPr>
              <w:t>2 553,01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498B" w:rsidRPr="00195C6F" w:rsidRDefault="007E498B" w:rsidP="00195C6F">
            <w:pPr>
              <w:jc w:val="center"/>
              <w:rPr>
                <w:rFonts w:ascii="PT Astra Serif" w:hAnsi="PT Astra Serif"/>
              </w:rPr>
            </w:pPr>
            <w:r w:rsidRPr="00195C6F">
              <w:rPr>
                <w:rFonts w:ascii="PT Astra Serif" w:hAnsi="PT Astra Serif"/>
              </w:rPr>
              <w:t>2 553,01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498B" w:rsidRPr="00195C6F" w:rsidRDefault="007E498B" w:rsidP="00195C6F">
            <w:pPr>
              <w:jc w:val="center"/>
              <w:rPr>
                <w:rFonts w:ascii="PT Astra Serif" w:hAnsi="PT Astra Serif"/>
              </w:rPr>
            </w:pPr>
            <w:r w:rsidRPr="00195C6F">
              <w:rPr>
                <w:rFonts w:ascii="PT Astra Serif" w:hAnsi="PT Astra Serif"/>
              </w:rPr>
              <w:t>2 640,23</w:t>
            </w:r>
          </w:p>
        </w:tc>
        <w:tc>
          <w:tcPr>
            <w:tcW w:w="1344" w:type="dxa"/>
            <w:tcBorders>
              <w:top w:val="nil"/>
              <w:left w:val="nil"/>
              <w:bottom w:val="single" w:sz="4" w:space="0" w:color="auto"/>
              <w:right w:val="single" w:sz="4" w:space="0" w:color="auto"/>
            </w:tcBorders>
            <w:shd w:val="clear" w:color="auto" w:fill="auto"/>
            <w:noWrap/>
            <w:vAlign w:val="center"/>
            <w:hideMark/>
          </w:tcPr>
          <w:p w:rsidR="007E498B" w:rsidRPr="00195C6F" w:rsidRDefault="007E498B" w:rsidP="00195C6F">
            <w:pPr>
              <w:jc w:val="center"/>
              <w:rPr>
                <w:rFonts w:ascii="PT Astra Serif" w:hAnsi="PT Astra Serif"/>
              </w:rPr>
            </w:pPr>
            <w:r w:rsidRPr="00195C6F">
              <w:rPr>
                <w:rFonts w:ascii="PT Astra Serif" w:hAnsi="PT Astra Serif"/>
              </w:rPr>
              <w:t>2 766,28</w:t>
            </w:r>
          </w:p>
        </w:tc>
        <w:tc>
          <w:tcPr>
            <w:tcW w:w="1276" w:type="dxa"/>
            <w:tcBorders>
              <w:top w:val="nil"/>
              <w:left w:val="nil"/>
              <w:bottom w:val="single" w:sz="4" w:space="0" w:color="auto"/>
              <w:right w:val="single" w:sz="4" w:space="0" w:color="auto"/>
            </w:tcBorders>
            <w:shd w:val="clear" w:color="auto" w:fill="auto"/>
            <w:noWrap/>
            <w:vAlign w:val="center"/>
            <w:hideMark/>
          </w:tcPr>
          <w:p w:rsidR="007E498B" w:rsidRDefault="007E498B">
            <w:pPr>
              <w:jc w:val="center"/>
              <w:rPr>
                <w:rFonts w:ascii="PT Astra Serif" w:hAnsi="PT Astra Serif"/>
                <w:color w:val="000000"/>
              </w:rPr>
            </w:pPr>
            <w:r>
              <w:rPr>
                <w:rFonts w:ascii="PT Astra Serif" w:hAnsi="PT Astra Serif"/>
                <w:color w:val="000000"/>
              </w:rPr>
              <w:t>2 815,21</w:t>
            </w:r>
          </w:p>
        </w:tc>
      </w:tr>
      <w:tr w:rsidR="007E498B" w:rsidRPr="00195C6F" w:rsidTr="007E498B">
        <w:trPr>
          <w:trHeight w:val="22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E498B" w:rsidRPr="00195C6F" w:rsidRDefault="007E498B"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7E498B" w:rsidRPr="00195C6F" w:rsidRDefault="007E498B" w:rsidP="00195C6F">
            <w:pPr>
              <w:rPr>
                <w:rFonts w:ascii="PT Astra Serif" w:hAnsi="PT Astra Serif"/>
                <w:b/>
                <w:bCs/>
                <w:color w:val="000000"/>
              </w:rPr>
            </w:pPr>
            <w:r w:rsidRPr="00195C6F">
              <w:rPr>
                <w:rFonts w:ascii="PT Astra Serif" w:hAnsi="PT Astra Serif"/>
                <w:b/>
                <w:bCs/>
                <w:color w:val="000000"/>
              </w:rPr>
              <w:t>Итого расходов на оплату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7E498B" w:rsidRPr="00195C6F" w:rsidRDefault="007E498B"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vAlign w:val="center"/>
            <w:hideMark/>
          </w:tcPr>
          <w:p w:rsidR="007E498B" w:rsidRPr="00195C6F" w:rsidRDefault="007E498B" w:rsidP="00195C6F">
            <w:pPr>
              <w:jc w:val="center"/>
              <w:rPr>
                <w:rFonts w:ascii="PT Astra Serif" w:hAnsi="PT Astra Serif"/>
                <w:b/>
                <w:bCs/>
                <w:color w:val="000000"/>
              </w:rPr>
            </w:pPr>
            <w:r w:rsidRPr="00195C6F">
              <w:rPr>
                <w:rFonts w:ascii="PT Astra Serif" w:hAnsi="PT Astra Serif"/>
                <w:b/>
                <w:bCs/>
                <w:color w:val="000000"/>
              </w:rPr>
              <w:t>388 113,83</w:t>
            </w:r>
          </w:p>
        </w:tc>
        <w:tc>
          <w:tcPr>
            <w:tcW w:w="1119" w:type="dxa"/>
            <w:tcBorders>
              <w:top w:val="nil"/>
              <w:left w:val="nil"/>
              <w:bottom w:val="single" w:sz="4" w:space="0" w:color="auto"/>
              <w:right w:val="single" w:sz="4" w:space="0" w:color="auto"/>
            </w:tcBorders>
            <w:shd w:val="clear" w:color="auto" w:fill="auto"/>
            <w:vAlign w:val="center"/>
            <w:hideMark/>
          </w:tcPr>
          <w:p w:rsidR="007E498B" w:rsidRPr="00195C6F" w:rsidRDefault="007E498B" w:rsidP="00195C6F">
            <w:pPr>
              <w:jc w:val="center"/>
              <w:rPr>
                <w:rFonts w:ascii="PT Astra Serif" w:hAnsi="PT Astra Serif"/>
                <w:b/>
                <w:bCs/>
                <w:color w:val="000000"/>
              </w:rPr>
            </w:pPr>
            <w:r w:rsidRPr="00195C6F">
              <w:rPr>
                <w:rFonts w:ascii="PT Astra Serif" w:hAnsi="PT Astra Serif"/>
                <w:b/>
                <w:bCs/>
                <w:color w:val="000000"/>
              </w:rPr>
              <w:t>383 869,31</w:t>
            </w:r>
          </w:p>
        </w:tc>
        <w:tc>
          <w:tcPr>
            <w:tcW w:w="1134" w:type="dxa"/>
            <w:gridSpan w:val="2"/>
            <w:tcBorders>
              <w:top w:val="nil"/>
              <w:left w:val="nil"/>
              <w:bottom w:val="single" w:sz="4" w:space="0" w:color="auto"/>
              <w:right w:val="single" w:sz="4" w:space="0" w:color="auto"/>
            </w:tcBorders>
            <w:shd w:val="clear" w:color="auto" w:fill="auto"/>
            <w:vAlign w:val="center"/>
            <w:hideMark/>
          </w:tcPr>
          <w:p w:rsidR="007E498B" w:rsidRPr="00195C6F" w:rsidRDefault="007E498B" w:rsidP="00195C6F">
            <w:pPr>
              <w:jc w:val="center"/>
              <w:rPr>
                <w:rFonts w:ascii="PT Astra Serif" w:hAnsi="PT Astra Serif"/>
                <w:b/>
                <w:bCs/>
                <w:color w:val="000000"/>
              </w:rPr>
            </w:pPr>
            <w:r w:rsidRPr="00195C6F">
              <w:rPr>
                <w:rFonts w:ascii="PT Astra Serif" w:hAnsi="PT Astra Serif"/>
                <w:b/>
                <w:bCs/>
                <w:color w:val="000000"/>
              </w:rPr>
              <w:t>383 869,37</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498B" w:rsidRPr="00195C6F" w:rsidRDefault="007E498B" w:rsidP="00195C6F">
            <w:pPr>
              <w:jc w:val="center"/>
              <w:rPr>
                <w:rFonts w:ascii="PT Astra Serif" w:hAnsi="PT Astra Serif"/>
                <w:b/>
                <w:bCs/>
              </w:rPr>
            </w:pPr>
            <w:r w:rsidRPr="00195C6F">
              <w:rPr>
                <w:rFonts w:ascii="PT Astra Serif" w:hAnsi="PT Astra Serif"/>
                <w:b/>
                <w:bCs/>
              </w:rPr>
              <w:t>378 291,79</w:t>
            </w:r>
          </w:p>
        </w:tc>
        <w:tc>
          <w:tcPr>
            <w:tcW w:w="1344" w:type="dxa"/>
            <w:tcBorders>
              <w:top w:val="nil"/>
              <w:left w:val="nil"/>
              <w:bottom w:val="single" w:sz="4" w:space="0" w:color="auto"/>
              <w:right w:val="single" w:sz="4" w:space="0" w:color="auto"/>
            </w:tcBorders>
            <w:shd w:val="clear" w:color="auto" w:fill="auto"/>
            <w:noWrap/>
            <w:vAlign w:val="center"/>
            <w:hideMark/>
          </w:tcPr>
          <w:p w:rsidR="007E498B" w:rsidRPr="00195C6F" w:rsidRDefault="007E498B" w:rsidP="00195C6F">
            <w:pPr>
              <w:jc w:val="center"/>
              <w:rPr>
                <w:rFonts w:ascii="PT Astra Serif" w:hAnsi="PT Astra Serif"/>
                <w:b/>
                <w:bCs/>
              </w:rPr>
            </w:pPr>
            <w:r w:rsidRPr="00195C6F">
              <w:rPr>
                <w:rFonts w:ascii="PT Astra Serif" w:hAnsi="PT Astra Serif"/>
                <w:b/>
                <w:bCs/>
              </w:rPr>
              <w:t>381 385,56</w:t>
            </w:r>
          </w:p>
        </w:tc>
        <w:tc>
          <w:tcPr>
            <w:tcW w:w="1276" w:type="dxa"/>
            <w:tcBorders>
              <w:top w:val="nil"/>
              <w:left w:val="nil"/>
              <w:bottom w:val="single" w:sz="4" w:space="0" w:color="auto"/>
              <w:right w:val="single" w:sz="4" w:space="0" w:color="auto"/>
            </w:tcBorders>
            <w:shd w:val="clear" w:color="auto" w:fill="auto"/>
            <w:noWrap/>
            <w:vAlign w:val="center"/>
            <w:hideMark/>
          </w:tcPr>
          <w:p w:rsidR="007E498B" w:rsidRDefault="007E498B">
            <w:pPr>
              <w:jc w:val="center"/>
              <w:rPr>
                <w:rFonts w:ascii="PT Astra Serif" w:hAnsi="PT Astra Serif"/>
                <w:b/>
                <w:bCs/>
                <w:color w:val="000000"/>
              </w:rPr>
            </w:pPr>
            <w:r>
              <w:rPr>
                <w:rFonts w:ascii="PT Astra Serif" w:hAnsi="PT Astra Serif"/>
                <w:b/>
                <w:bCs/>
                <w:color w:val="000000"/>
              </w:rPr>
              <w:t>388 131,36</w:t>
            </w:r>
          </w:p>
        </w:tc>
      </w:tr>
    </w:tbl>
    <w:p w:rsidR="00E2615C" w:rsidRDefault="00E2615C" w:rsidP="001951F8">
      <w:pPr>
        <w:rPr>
          <w:rFonts w:ascii="PT Astra Serif" w:hAnsi="PT Astra Serif"/>
          <w:b/>
          <w:i/>
          <w:sz w:val="26"/>
          <w:szCs w:val="26"/>
          <w:highlight w:val="yellow"/>
          <w:u w:val="single"/>
        </w:rPr>
      </w:pPr>
    </w:p>
    <w:tbl>
      <w:tblPr>
        <w:tblW w:w="16018" w:type="dxa"/>
        <w:tblInd w:w="-459" w:type="dxa"/>
        <w:tblLayout w:type="fixed"/>
        <w:tblLook w:val="04A0" w:firstRow="1" w:lastRow="0" w:firstColumn="1" w:lastColumn="0" w:noHBand="0" w:noVBand="1"/>
      </w:tblPr>
      <w:tblGrid>
        <w:gridCol w:w="416"/>
        <w:gridCol w:w="3553"/>
        <w:gridCol w:w="993"/>
        <w:gridCol w:w="1134"/>
        <w:gridCol w:w="1134"/>
        <w:gridCol w:w="1134"/>
        <w:gridCol w:w="1134"/>
        <w:gridCol w:w="1134"/>
        <w:gridCol w:w="1134"/>
        <w:gridCol w:w="1134"/>
        <w:gridCol w:w="992"/>
        <w:gridCol w:w="1133"/>
        <w:gridCol w:w="993"/>
      </w:tblGrid>
      <w:tr w:rsidR="00624FC1" w:rsidRPr="00624FC1" w:rsidTr="00BD30D4">
        <w:trPr>
          <w:trHeight w:val="195"/>
        </w:trPr>
        <w:tc>
          <w:tcPr>
            <w:tcW w:w="13892" w:type="dxa"/>
            <w:gridSpan w:val="11"/>
            <w:tcBorders>
              <w:top w:val="nil"/>
              <w:left w:val="nil"/>
              <w:bottom w:val="nil"/>
              <w:right w:val="nil"/>
            </w:tcBorders>
            <w:shd w:val="clear" w:color="auto" w:fill="auto"/>
            <w:noWrap/>
            <w:vAlign w:val="center"/>
            <w:hideMark/>
          </w:tcPr>
          <w:p w:rsidR="00624FC1" w:rsidRPr="00624FC1" w:rsidRDefault="00624FC1" w:rsidP="00624FC1">
            <w:pPr>
              <w:rPr>
                <w:rFonts w:ascii="PT Astra Serif" w:hAnsi="PT Astra Serif"/>
                <w:b/>
                <w:bCs/>
              </w:rPr>
            </w:pPr>
            <w:bookmarkStart w:id="2" w:name="RANGE!A1:AC92"/>
            <w:r w:rsidRPr="00624FC1">
              <w:rPr>
                <w:rFonts w:ascii="PT Astra Serif" w:hAnsi="PT Astra Serif"/>
                <w:b/>
                <w:bCs/>
                <w:highlight w:val="yellow"/>
              </w:rPr>
              <w:t>АО "УСК"</w:t>
            </w:r>
            <w:bookmarkEnd w:id="2"/>
          </w:p>
        </w:tc>
        <w:tc>
          <w:tcPr>
            <w:tcW w:w="1133" w:type="dxa"/>
            <w:tcBorders>
              <w:top w:val="nil"/>
              <w:left w:val="nil"/>
              <w:bottom w:val="nil"/>
              <w:right w:val="nil"/>
            </w:tcBorders>
            <w:shd w:val="clear" w:color="auto" w:fill="auto"/>
            <w:noWrap/>
            <w:vAlign w:val="center"/>
            <w:hideMark/>
          </w:tcPr>
          <w:p w:rsidR="00624FC1" w:rsidRPr="00624FC1" w:rsidRDefault="00624FC1" w:rsidP="00624FC1">
            <w:pPr>
              <w:rPr>
                <w:rFonts w:ascii="PT Astra Serif" w:hAnsi="PT Astra Serif"/>
              </w:rPr>
            </w:pPr>
          </w:p>
        </w:tc>
        <w:tc>
          <w:tcPr>
            <w:tcW w:w="993" w:type="dxa"/>
            <w:tcBorders>
              <w:top w:val="nil"/>
              <w:left w:val="nil"/>
              <w:bottom w:val="nil"/>
              <w:right w:val="nil"/>
            </w:tcBorders>
            <w:shd w:val="clear" w:color="auto" w:fill="auto"/>
            <w:noWrap/>
            <w:vAlign w:val="center"/>
            <w:hideMark/>
          </w:tcPr>
          <w:p w:rsidR="00624FC1" w:rsidRPr="00624FC1" w:rsidRDefault="00624FC1" w:rsidP="00624FC1">
            <w:pPr>
              <w:jc w:val="center"/>
              <w:rPr>
                <w:rFonts w:ascii="PT Astra Serif" w:hAnsi="PT Astra Serif"/>
              </w:rPr>
            </w:pPr>
          </w:p>
        </w:tc>
      </w:tr>
      <w:tr w:rsidR="00624FC1" w:rsidRPr="00624FC1" w:rsidTr="005F232B">
        <w:trPr>
          <w:trHeight w:val="125"/>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Индекс инфляции</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3,6%</w:t>
            </w:r>
          </w:p>
        </w:tc>
      </w:tr>
      <w:tr w:rsidR="00624FC1" w:rsidRPr="00624FC1" w:rsidTr="005F232B">
        <w:trPr>
          <w:trHeight w:val="171"/>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Индекс эфективности операционнных расходов</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5,0%</w:t>
            </w:r>
          </w:p>
        </w:tc>
      </w:tr>
      <w:tr w:rsidR="00624FC1" w:rsidRPr="00624FC1" w:rsidTr="005F232B">
        <w:trPr>
          <w:trHeight w:val="203"/>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Индекс изменения количества активов</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13,64%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3,68%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0,31%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0,31%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-1,49%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-1,49%</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2,18%</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2,18%</w:t>
            </w:r>
          </w:p>
        </w:tc>
      </w:tr>
      <w:tr w:rsidR="00624FC1" w:rsidRPr="00624FC1" w:rsidTr="005F232B">
        <w:trPr>
          <w:trHeight w:val="107"/>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Коэффициент эластичности</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0,75</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0,75</w:t>
            </w:r>
          </w:p>
        </w:tc>
      </w:tr>
      <w:tr w:rsidR="00624FC1" w:rsidRPr="00624FC1" w:rsidTr="005F232B">
        <w:trPr>
          <w:trHeight w:val="153"/>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ИТОГО коэффициент индексации</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0,9962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0,9799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0,9960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0,9813</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0,9676</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1,0042</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1,0004</w:t>
            </w:r>
          </w:p>
        </w:tc>
      </w:tr>
      <w:tr w:rsidR="00624FC1" w:rsidRPr="00624FC1" w:rsidTr="005F232B">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Статья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2017 год</w:t>
            </w:r>
            <w:r w:rsidRPr="00624FC1">
              <w:rPr>
                <w:rFonts w:ascii="PT Astra Serif" w:hAnsi="PT Astra Serif"/>
              </w:rPr>
              <w:br/>
              <w:t>утверждено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2017 год</w:t>
            </w:r>
            <w:r w:rsidRPr="00624FC1">
              <w:rPr>
                <w:rFonts w:ascii="PT Astra Serif" w:hAnsi="PT Astra Serif"/>
              </w:rPr>
              <w:br/>
              <w:t>(ЭО факт)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jc w:val="center"/>
              <w:rPr>
                <w:rFonts w:ascii="PT Astra Serif" w:hAnsi="PT Astra Serif"/>
              </w:rPr>
            </w:pPr>
            <w:r w:rsidRPr="00624FC1">
              <w:rPr>
                <w:rFonts w:ascii="PT Astra Serif" w:hAnsi="PT Astra Serif"/>
              </w:rPr>
              <w:t>2018 год</w:t>
            </w:r>
            <w:r w:rsidRPr="00624FC1">
              <w:rPr>
                <w:rFonts w:ascii="PT Astra Serif" w:hAnsi="PT Astra Serif"/>
              </w:rPr>
              <w:br/>
              <w:t>утв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2018 год</w:t>
            </w:r>
            <w:r w:rsidRPr="00624FC1">
              <w:rPr>
                <w:rFonts w:ascii="PT Astra Serif" w:hAnsi="PT Astra Serif"/>
              </w:rPr>
              <w:br/>
              <w:t>(ЭО факт)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jc w:val="center"/>
              <w:rPr>
                <w:rFonts w:ascii="PT Astra Serif" w:hAnsi="PT Astra Serif"/>
              </w:rPr>
            </w:pPr>
            <w:r w:rsidRPr="00624FC1">
              <w:rPr>
                <w:rFonts w:ascii="PT Astra Serif" w:hAnsi="PT Astra Serif"/>
              </w:rPr>
              <w:t>2019 год</w:t>
            </w:r>
            <w:r w:rsidRPr="00624FC1">
              <w:rPr>
                <w:rFonts w:ascii="PT Astra Serif" w:hAnsi="PT Astra Serif"/>
              </w:rPr>
              <w:br/>
              <w:t>утв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2019 год</w:t>
            </w:r>
            <w:r w:rsidRPr="00624FC1">
              <w:rPr>
                <w:rFonts w:ascii="PT Astra Serif" w:hAnsi="PT Astra Serif"/>
              </w:rPr>
              <w:br/>
              <w:t>(ЭО факт)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2020 год</w:t>
            </w:r>
            <w:r w:rsidRPr="00624FC1">
              <w:rPr>
                <w:rFonts w:ascii="PT Astra Serif" w:hAnsi="PT Astra Serif"/>
              </w:rPr>
              <w:br/>
            </w:r>
            <w:r w:rsidR="005F232B">
              <w:rPr>
                <w:rFonts w:ascii="PT Astra Serif" w:hAnsi="PT Astra Serif"/>
              </w:rPr>
              <w:t>утв</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jc w:val="center"/>
              <w:rPr>
                <w:rFonts w:ascii="PT Astra Serif" w:hAnsi="PT Astra Serif"/>
              </w:rPr>
            </w:pPr>
            <w:r w:rsidRPr="00624FC1">
              <w:rPr>
                <w:rFonts w:ascii="PT Astra Serif" w:hAnsi="PT Astra Serif"/>
              </w:rPr>
              <w:t>2021 год</w:t>
            </w:r>
            <w:r w:rsidRPr="00624FC1">
              <w:rPr>
                <w:rFonts w:ascii="PT Astra Serif" w:hAnsi="PT Astra Serif"/>
              </w:rPr>
              <w:br/>
              <w:t>предл</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2021 год</w:t>
            </w:r>
            <w:r w:rsidRPr="00624FC1">
              <w:rPr>
                <w:rFonts w:ascii="PT Astra Serif" w:hAnsi="PT Astra Serif"/>
              </w:rPr>
              <w:br/>
              <w:t>утв</w:t>
            </w:r>
          </w:p>
        </w:tc>
      </w:tr>
      <w:tr w:rsidR="00624FC1" w:rsidRPr="00624FC1" w:rsidTr="005F232B">
        <w:trPr>
          <w:trHeight w:val="63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3553"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5F232B">
            <w:pPr>
              <w:ind w:left="-108" w:right="-108"/>
              <w:rPr>
                <w:rFonts w:ascii="PT Astra Serif" w:hAnsi="PT Astra Serif"/>
              </w:rPr>
            </w:pP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ЭОР</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с учётом</w:t>
            </w:r>
            <w:r w:rsidR="005F232B">
              <w:rPr>
                <w:rFonts w:ascii="PT Astra Serif" w:hAnsi="PT Astra Serif"/>
              </w:rPr>
              <w:t xml:space="preserve"> </w:t>
            </w:r>
            <w:r w:rsidRPr="00624FC1">
              <w:rPr>
                <w:rFonts w:ascii="PT Astra Serif" w:hAnsi="PT Astra Serif"/>
              </w:rPr>
              <w:t>МСА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5F232B">
            <w:pPr>
              <w:ind w:left="-108" w:right="-108"/>
              <w:rPr>
                <w:rFonts w:ascii="PT Astra Serif" w:hAnsi="PT Astra Serif"/>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5F232B">
            <w:pPr>
              <w:ind w:left="-108" w:right="-108"/>
              <w:rPr>
                <w:rFonts w:ascii="PT Astra Serif" w:hAnsi="PT Astra Serif"/>
              </w:rPr>
            </w:pP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Сырье, материалы, запасные части, инструмент, топливо</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33 454,05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34 023,71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34 217,65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33 895,83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35 554,87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33 761,61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38 226,36</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32 667,59</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32 803,29</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32 681,62</w:t>
            </w:r>
          </w:p>
        </w:tc>
      </w:tr>
      <w:tr w:rsidR="00624FC1" w:rsidRPr="00624FC1" w:rsidTr="005F232B">
        <w:trPr>
          <w:trHeight w:val="9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Работы и услуги производственного характера (в т.ч. услуги сторонних организаций по содержанию сетей и распределительных устройств)</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ind w:right="-108"/>
              <w:jc w:val="center"/>
              <w:rPr>
                <w:rFonts w:ascii="PT Astra Serif" w:hAnsi="PT Astra Serif"/>
              </w:rPr>
            </w:pPr>
            <w:r w:rsidRPr="00624FC1">
              <w:rPr>
                <w:rFonts w:ascii="PT Astra Serif" w:hAnsi="PT Astra Serif"/>
              </w:rPr>
              <w:t>105 860,14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107 662,76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104 854,16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107 258,10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103 234,34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106 833,36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104 405,54</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103 371,52</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103 800,90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103 415,92</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Расходы на оплату труда</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171 772,38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174 697,37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198 760,96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174 040,75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195 392,83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173 351,56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176 619,85</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167 734,25</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168 430,99</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167 806,30</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Расходы на страхование</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690,81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702,57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593,14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699,93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699,93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697,16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755,87</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674,57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677,37</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674,86</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Другие прочие расходы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13 636,91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13 869,12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16 432,79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13 816,99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18 577,83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13 762,28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16 967,16</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13 316,33</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13 377,20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13 322,04</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Электроэнергия на хоз. нужды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7 328,58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7 453,38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7 927,78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7 425,36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9 010,06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7 395,96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8 693,56</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7 156,30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7 232,52</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7 159,37</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Подконтрольные расходы из прибыли</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3 125,71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3 178,94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4 440,54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3 166,99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3 310,40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3 154,45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4 232,74</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3 052,23</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3 064,92</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3 053,54</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ИТОГО 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335 868,59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341 587,86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367 227,01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340 303,96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365 780,28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338 956,37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349 901,08</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327 972,78</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329 387,19</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328 113,66</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8</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Оплата услуг ОАО "ФСК ЕЭС"</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1 039,46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1 188,50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1 246,97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1 258,93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1 314,44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1 311,61</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1 382,030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1 523,10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1 445,25</w:t>
            </w:r>
          </w:p>
        </w:tc>
      </w:tr>
      <w:tr w:rsidR="00624FC1" w:rsidRPr="00624FC1" w:rsidTr="00752F0F">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9</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Аренда, всего,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21 590,73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23 624,23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24 953,81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37 673,24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24 018,46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29 018,98</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color w:val="000000"/>
              </w:rPr>
            </w:pPr>
            <w:r w:rsidRPr="00624FC1">
              <w:rPr>
                <w:rFonts w:ascii="PT Astra Serif" w:hAnsi="PT Astra Serif"/>
                <w:color w:val="000000"/>
              </w:rPr>
              <w:t>37 675,45</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42 517,27</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35 427,43</w:t>
            </w:r>
          </w:p>
        </w:tc>
      </w:tr>
      <w:tr w:rsidR="00624FC1" w:rsidRPr="00624FC1" w:rsidTr="00752F0F">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C1" w:rsidRPr="00624FC1" w:rsidRDefault="00624FC1" w:rsidP="00624FC1">
            <w:pPr>
              <w:jc w:val="right"/>
              <w:rPr>
                <w:rFonts w:ascii="PT Astra Serif" w:hAnsi="PT Astra Serif"/>
              </w:rPr>
            </w:pPr>
            <w:r w:rsidRPr="00624FC1">
              <w:rPr>
                <w:rFonts w:ascii="PT Astra Serif" w:hAnsi="PT Astra Serif"/>
              </w:rPr>
              <w:t>аренда электросетевого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7 013,65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7 485,58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7 485,58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21 520,22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7 586,76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15 639,82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color w:val="000000"/>
              </w:rPr>
            </w:pPr>
            <w:r w:rsidRPr="00624FC1">
              <w:rPr>
                <w:rFonts w:ascii="PT Astra Serif" w:hAnsi="PT Astra Serif"/>
                <w:color w:val="000000"/>
              </w:rPr>
              <w:t>21 520,22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28 598,38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21 520,22</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Налоги (без учета налога на прибыль), всего, в т.ч.:</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4 585,71</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4 880,67</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4 995,75</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5 814,49</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5 803,72</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5 213,09</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5 332,94</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6 352,23</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5 213,09</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right"/>
              <w:rPr>
                <w:rFonts w:ascii="PT Astra Serif" w:hAnsi="PT Astra Serif"/>
              </w:rPr>
            </w:pPr>
            <w:r w:rsidRPr="00624FC1">
              <w:rPr>
                <w:rFonts w:ascii="PT Astra Serif" w:hAnsi="PT Astra Serif"/>
              </w:rPr>
              <w:t>плата за землю</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17,83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12,92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11,21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16,87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18,50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17,49</w:t>
            </w:r>
          </w:p>
        </w:tc>
        <w:tc>
          <w:tcPr>
            <w:tcW w:w="992" w:type="dxa"/>
            <w:tcBorders>
              <w:top w:val="nil"/>
              <w:left w:val="nil"/>
              <w:bottom w:val="single" w:sz="4" w:space="0" w:color="auto"/>
              <w:right w:val="single" w:sz="4" w:space="0" w:color="auto"/>
            </w:tcBorders>
            <w:shd w:val="clear" w:color="000000" w:fill="FFFFFF"/>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17,84</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21,13</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17,49</w:t>
            </w:r>
          </w:p>
        </w:tc>
      </w:tr>
      <w:tr w:rsidR="00624FC1" w:rsidRPr="00624FC1" w:rsidTr="00F03592">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lastRenderedPageBreak/>
              <w:t> </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624FC1" w:rsidRPr="00624FC1" w:rsidRDefault="00624FC1" w:rsidP="00624FC1">
            <w:pPr>
              <w:jc w:val="right"/>
              <w:rPr>
                <w:rFonts w:ascii="PT Astra Serif" w:hAnsi="PT Astra Serif"/>
              </w:rPr>
            </w:pPr>
            <w:r w:rsidRPr="00624FC1">
              <w:rPr>
                <w:rFonts w:ascii="PT Astra Serif" w:hAnsi="PT Astra Serif"/>
              </w:rPr>
              <w:t>налог на имущество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4 150,34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4 442,01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4 528,84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5 331,57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5 329,27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4 750,18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4 869,59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5 896,89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4 750,18</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right"/>
              <w:rPr>
                <w:rFonts w:ascii="PT Astra Serif" w:hAnsi="PT Astra Serif"/>
              </w:rPr>
            </w:pPr>
            <w:r w:rsidRPr="00624FC1">
              <w:rPr>
                <w:rFonts w:ascii="PT Astra Serif" w:hAnsi="PT Astra Serif"/>
              </w:rPr>
              <w:t>прочие налоги и сборы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417,54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425,74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455,70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466,05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455,95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445,41</w:t>
            </w:r>
          </w:p>
        </w:tc>
        <w:tc>
          <w:tcPr>
            <w:tcW w:w="992" w:type="dxa"/>
            <w:tcBorders>
              <w:top w:val="nil"/>
              <w:left w:val="nil"/>
              <w:bottom w:val="single" w:sz="4" w:space="0" w:color="auto"/>
              <w:right w:val="single" w:sz="4" w:space="0" w:color="auto"/>
            </w:tcBorders>
            <w:shd w:val="clear" w:color="000000" w:fill="FFFFFF"/>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445,51</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434,21</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445,41</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11</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Отчисления на социальные нужды (ЕСН)</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51 531,71</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52 409,21</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59 628,29</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52 212,23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58 617,85</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52 005,47</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52 985,96</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50 991,21</w:t>
            </w:r>
          </w:p>
        </w:tc>
        <w:tc>
          <w:tcPr>
            <w:tcW w:w="113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51 203,02</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51 013,11</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12</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Прочие неподконтрольные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6 620,80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6 620,80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6 620,80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6 620,80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6 620,80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6 620,80</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Налог на прибыль,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4 165,00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2 885,46</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2 885,46</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12 608,50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0,00</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 xml:space="preserve">налог на прибыль на капитальные вложения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2 700,78</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0,00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0,00</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14</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Выпадающие доходы по п.87 Основ</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6 155,30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5 637,27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10 574,69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11 283,31</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8 576,86</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10 307,42</w:t>
            </w:r>
          </w:p>
        </w:tc>
      </w:tr>
      <w:tr w:rsidR="00624FC1" w:rsidRPr="00624FC1" w:rsidTr="005F232B">
        <w:trPr>
          <w:trHeight w:val="12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15</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Амортизация ОС</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30 002,14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33 320,76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31 975,86</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39 122,94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36 055,45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40 946,49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40 927,77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42 781,65</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42 781,65</w:t>
            </w:r>
          </w:p>
        </w:tc>
      </w:tr>
      <w:tr w:rsidR="00624FC1" w:rsidRPr="00624FC1" w:rsidTr="005F232B">
        <w:trPr>
          <w:trHeight w:val="17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16</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Прибыль на капитальные вложения</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6 740,86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6 740,86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10 803,12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10 803,12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9 577,61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45 500,00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50 434,00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r>
      <w:tr w:rsidR="00624FC1" w:rsidRPr="00624FC1" w:rsidTr="005F232B">
        <w:trPr>
          <w:trHeight w:val="50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Проверка прибыли на капитальные вложения (не более 12% от НВВ на содержание сетей)</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1,51%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2,32%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2,20%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1,96%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9,24%</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10,01%</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0,00%</w:t>
            </w:r>
          </w:p>
        </w:tc>
      </w:tr>
      <w:tr w:rsidR="00624FC1" w:rsidRPr="00624FC1" w:rsidTr="005F232B">
        <w:trPr>
          <w:trHeight w:val="2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ИТОГО неподконтрольных расходов</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126 276,42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127 153,91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135 538,61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132 808,54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161 813,31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135 395,95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140 050,81</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202 598,97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222 617,43</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152 808,74</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Расходы по обеспечению коммерческого учета</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nil"/>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Экономия расходов на оплату потерь</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nil"/>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0,00</w:t>
            </w:r>
          </w:p>
        </w:tc>
      </w:tr>
      <w:tr w:rsidR="00624FC1" w:rsidRPr="00624FC1" w:rsidTr="005F232B">
        <w:trPr>
          <w:trHeight w:val="51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Расходы, связанные с компенсацией незапланированных расходов или полученного избытка</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16 998,47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9 337,68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6 267,47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r>
      <w:tr w:rsidR="00624FC1" w:rsidRPr="00624FC1" w:rsidTr="005F232B">
        <w:trPr>
          <w:trHeight w:val="25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НВВ на содержание сетей</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479 143,47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485 740,24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502 765,62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482 450,19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527 593,59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480 619,78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489 951,89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530 571,76</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552 004,62</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480 922,40</w:t>
            </w:r>
          </w:p>
        </w:tc>
      </w:tr>
      <w:tr w:rsidR="00624FC1" w:rsidRPr="00624FC1" w:rsidTr="005F232B">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ПР в связи с изменением планируемых параметров расчета тарифов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35 535,39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35 680,48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-5 598,52</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-9 679,66</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-5 012,27</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НР исходя из фактических значений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-27 178,89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3 318,62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-14 365,20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8 255,76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26 303,99</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40 744,63</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9 341,43</w:t>
            </w:r>
          </w:p>
        </w:tc>
      </w:tr>
      <w:tr w:rsidR="00624FC1" w:rsidRPr="00624FC1" w:rsidTr="00752F0F">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фактических расходов на выполнение п.5 ст.37 35-ФЗ (обеспечение коммерческого учёта)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nil"/>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0,00</w:t>
            </w:r>
          </w:p>
        </w:tc>
      </w:tr>
      <w:tr w:rsidR="00624FC1" w:rsidRPr="00624FC1" w:rsidTr="00752F0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по доходам от осуществления регулируемой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10 888,57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-5 418,10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5 073,16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16 333,87</w:t>
            </w:r>
          </w:p>
        </w:tc>
      </w:tr>
      <w:tr w:rsidR="00624FC1" w:rsidRPr="00624FC1" w:rsidTr="005F232B">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с учетом изменения полезного отпуска и цен на электрическую энергию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-13 874,51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1 785,64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8 378,00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8 507,37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4 737,97</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-289,05</w:t>
            </w:r>
          </w:p>
        </w:tc>
      </w:tr>
      <w:tr w:rsidR="00624FC1" w:rsidRPr="00624FC1" w:rsidTr="00F03592">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lastRenderedPageBreak/>
              <w:t> </w:t>
            </w:r>
          </w:p>
        </w:tc>
        <w:tc>
          <w:tcPr>
            <w:tcW w:w="3553" w:type="dxa"/>
            <w:tcBorders>
              <w:top w:val="single" w:sz="4" w:space="0" w:color="auto"/>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в связи с изменение (неисполнением) ИП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-4 126,26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-1 492,05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-10,43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0,00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-14 935,27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-4 686,54</w:t>
            </w:r>
          </w:p>
        </w:tc>
      </w:tr>
      <w:tr w:rsidR="00624FC1" w:rsidRPr="00624FC1" w:rsidTr="005F232B">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с учётом надёжности и качества производимых (реализуемых) товаров (услуг)</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8 340,61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6 095,66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6 228,87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6 312,17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6 248,06</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6 583,88</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18</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ИТОГО корректировки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-1 303,66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3 318,62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27 704,54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33 740,78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30 106,90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32 188,89</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23 353,36</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19</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Корректировка по предписанию ФАС России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-1 557,91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r>
      <w:tr w:rsidR="00624FC1" w:rsidRPr="00624FC1" w:rsidTr="005F232B">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20</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Необоснованные доходы (расходы) в соответствии с п. 7 Основ ценообразования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-21 823,29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-24 603,39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-6 350,47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10 944,71</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ИТОГО НВВ на содержание сетей с учётом корректировок</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456 016,52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462 613,29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502 765,62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485 551,33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527 593,59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506 452,18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489 951,89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560 678,66</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584 193,51</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515 220,48</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Поступление в сеть</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 кВтч</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356 593,73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340 230,00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321 181,66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345 412,41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328 554,27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339 951,27</w:t>
            </w:r>
          </w:p>
        </w:tc>
        <w:tc>
          <w:tcPr>
            <w:tcW w:w="992" w:type="dxa"/>
            <w:tcBorders>
              <w:top w:val="nil"/>
              <w:left w:val="nil"/>
              <w:bottom w:val="single" w:sz="4" w:space="0" w:color="auto"/>
              <w:right w:val="single" w:sz="4" w:space="0" w:color="auto"/>
            </w:tcBorders>
            <w:shd w:val="clear" w:color="000000" w:fill="FFFFFF"/>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346 950,00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329 230,00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329 230,00</w:t>
            </w:r>
          </w:p>
        </w:tc>
      </w:tr>
      <w:tr w:rsidR="00624FC1" w:rsidRPr="00624FC1" w:rsidTr="005F232B">
        <w:trPr>
          <w:trHeight w:val="1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Процент потерь</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17,23%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17,23%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19,49%</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17,23%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19,03%</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17,23%</w:t>
            </w:r>
          </w:p>
        </w:tc>
        <w:tc>
          <w:tcPr>
            <w:tcW w:w="113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17,23%</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17,23%</w:t>
            </w:r>
          </w:p>
        </w:tc>
      </w:tr>
      <w:tr w:rsidR="00624FC1" w:rsidRPr="00624FC1" w:rsidTr="005F232B">
        <w:trPr>
          <w:trHeight w:val="10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Объём покупки потерь</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 кВтч</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61 441,10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68 500,00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55 339,60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67 334,58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56 609,90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64 680,09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59 780,40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56 726,40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56 726,40</w:t>
            </w:r>
          </w:p>
        </w:tc>
      </w:tr>
      <w:tr w:rsidR="007E498B" w:rsidRPr="00624FC1" w:rsidTr="007E498B">
        <w:trPr>
          <w:trHeight w:val="1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624FC1" w:rsidRDefault="007E498B"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624FC1">
            <w:pPr>
              <w:rPr>
                <w:rFonts w:ascii="PT Astra Serif" w:hAnsi="PT Astra Serif"/>
              </w:rPr>
            </w:pPr>
            <w:r w:rsidRPr="00624FC1">
              <w:rPr>
                <w:rFonts w:ascii="PT Astra Serif" w:hAnsi="PT Astra Serif"/>
              </w:rPr>
              <w:t xml:space="preserve">Тариф на покупку потерь </w:t>
            </w:r>
          </w:p>
        </w:tc>
        <w:tc>
          <w:tcPr>
            <w:tcW w:w="993"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5F232B">
            <w:pPr>
              <w:ind w:left="-108" w:right="-108"/>
              <w:jc w:val="center"/>
              <w:rPr>
                <w:rFonts w:ascii="PT Astra Serif" w:hAnsi="PT Astra Serif"/>
              </w:rPr>
            </w:pPr>
            <w:r w:rsidRPr="00624FC1">
              <w:rPr>
                <w:rFonts w:ascii="PT Astra Serif" w:hAnsi="PT Astra Serif"/>
              </w:rPr>
              <w:t>руб./МВтч</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498B" w:rsidRPr="00624FC1" w:rsidRDefault="007E498B" w:rsidP="00624FC1">
            <w:pPr>
              <w:jc w:val="center"/>
              <w:rPr>
                <w:rFonts w:ascii="PT Astra Serif" w:hAnsi="PT Astra Serif"/>
              </w:rPr>
            </w:pPr>
            <w:r w:rsidRPr="00624FC1">
              <w:rPr>
                <w:rFonts w:ascii="PT Astra Serif" w:hAnsi="PT Astra Serif"/>
              </w:rPr>
              <w:t>2 105,63</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624FC1" w:rsidRDefault="007E498B" w:rsidP="00624FC1">
            <w:pPr>
              <w:jc w:val="center"/>
              <w:rPr>
                <w:rFonts w:ascii="PT Astra Serif" w:hAnsi="PT Astra Serif"/>
              </w:rPr>
            </w:pPr>
            <w:r w:rsidRPr="00624FC1">
              <w:rPr>
                <w:rFonts w:ascii="PT Astra Serif" w:hAnsi="PT Astra Serif"/>
              </w:rPr>
              <w:t>2 349,82</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624FC1" w:rsidRDefault="007E498B" w:rsidP="00624FC1">
            <w:pPr>
              <w:jc w:val="center"/>
              <w:rPr>
                <w:rFonts w:ascii="PT Astra Serif" w:hAnsi="PT Astra Serif"/>
              </w:rPr>
            </w:pPr>
            <w:r w:rsidRPr="00624FC1">
              <w:rPr>
                <w:rFonts w:ascii="PT Astra Serif" w:hAnsi="PT Astra Serif"/>
              </w:rPr>
              <w:t>2 438,13</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624FC1" w:rsidRDefault="007E498B" w:rsidP="00624FC1">
            <w:pPr>
              <w:jc w:val="center"/>
              <w:rPr>
                <w:rFonts w:ascii="PT Astra Serif" w:hAnsi="PT Astra Serif"/>
              </w:rPr>
            </w:pPr>
            <w:r w:rsidRPr="00624FC1">
              <w:rPr>
                <w:rFonts w:ascii="PT Astra Serif" w:hAnsi="PT Astra Serif"/>
              </w:rPr>
              <w:t>2 410,04</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624FC1" w:rsidRDefault="007E498B" w:rsidP="00624FC1">
            <w:pPr>
              <w:jc w:val="center"/>
              <w:rPr>
                <w:rFonts w:ascii="PT Astra Serif" w:hAnsi="PT Astra Serif"/>
              </w:rPr>
            </w:pPr>
            <w:r w:rsidRPr="00624FC1">
              <w:rPr>
                <w:rFonts w:ascii="PT Astra Serif" w:hAnsi="PT Astra Serif"/>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624FC1" w:rsidRDefault="007E498B" w:rsidP="00624FC1">
            <w:pPr>
              <w:jc w:val="center"/>
              <w:rPr>
                <w:rFonts w:ascii="PT Astra Serif" w:hAnsi="PT Astra Serif"/>
              </w:rPr>
            </w:pPr>
            <w:r w:rsidRPr="00624FC1">
              <w:rPr>
                <w:rFonts w:ascii="PT Astra Serif" w:hAnsi="PT Astra Serif"/>
              </w:rPr>
              <w:t>2 555,04</w:t>
            </w:r>
          </w:p>
        </w:tc>
        <w:tc>
          <w:tcPr>
            <w:tcW w:w="992" w:type="dxa"/>
            <w:tcBorders>
              <w:top w:val="nil"/>
              <w:left w:val="nil"/>
              <w:bottom w:val="single" w:sz="4" w:space="0" w:color="auto"/>
              <w:right w:val="single" w:sz="4" w:space="0" w:color="auto"/>
            </w:tcBorders>
            <w:shd w:val="clear" w:color="auto" w:fill="auto"/>
            <w:noWrap/>
            <w:vAlign w:val="center"/>
            <w:hideMark/>
          </w:tcPr>
          <w:p w:rsidR="007E498B" w:rsidRPr="00624FC1" w:rsidRDefault="007E498B" w:rsidP="005F232B">
            <w:pPr>
              <w:ind w:left="-108" w:right="-108"/>
              <w:jc w:val="center"/>
              <w:rPr>
                <w:rFonts w:ascii="PT Astra Serif" w:hAnsi="PT Astra Serif"/>
              </w:rPr>
            </w:pPr>
            <w:r w:rsidRPr="00624FC1">
              <w:rPr>
                <w:rFonts w:ascii="PT Astra Serif" w:hAnsi="PT Astra Serif"/>
              </w:rPr>
              <w:t>2 635,30</w:t>
            </w:r>
          </w:p>
        </w:tc>
        <w:tc>
          <w:tcPr>
            <w:tcW w:w="1133" w:type="dxa"/>
            <w:tcBorders>
              <w:top w:val="nil"/>
              <w:left w:val="nil"/>
              <w:bottom w:val="single" w:sz="4" w:space="0" w:color="auto"/>
              <w:right w:val="single" w:sz="4" w:space="0" w:color="auto"/>
            </w:tcBorders>
            <w:shd w:val="clear" w:color="auto" w:fill="auto"/>
            <w:noWrap/>
            <w:vAlign w:val="center"/>
            <w:hideMark/>
          </w:tcPr>
          <w:p w:rsidR="007E498B" w:rsidRPr="00624FC1" w:rsidRDefault="007E498B" w:rsidP="00624FC1">
            <w:pPr>
              <w:jc w:val="center"/>
              <w:rPr>
                <w:rFonts w:ascii="PT Astra Serif" w:hAnsi="PT Astra Serif"/>
              </w:rPr>
            </w:pPr>
            <w:r w:rsidRPr="00624FC1">
              <w:rPr>
                <w:rFonts w:ascii="PT Astra Serif" w:hAnsi="PT Astra Serif"/>
              </w:rPr>
              <w:t>2 657,24</w:t>
            </w:r>
          </w:p>
        </w:tc>
        <w:tc>
          <w:tcPr>
            <w:tcW w:w="993" w:type="dxa"/>
            <w:tcBorders>
              <w:top w:val="nil"/>
              <w:left w:val="nil"/>
              <w:bottom w:val="single" w:sz="4" w:space="0" w:color="auto"/>
              <w:right w:val="single" w:sz="4" w:space="0" w:color="auto"/>
            </w:tcBorders>
            <w:shd w:val="clear" w:color="auto" w:fill="auto"/>
            <w:noWrap/>
            <w:vAlign w:val="center"/>
            <w:hideMark/>
          </w:tcPr>
          <w:p w:rsidR="007E498B" w:rsidRDefault="007E498B" w:rsidP="007E498B">
            <w:pPr>
              <w:ind w:left="-107" w:right="-108"/>
              <w:jc w:val="center"/>
              <w:rPr>
                <w:rFonts w:ascii="PT Astra Serif" w:hAnsi="PT Astra Serif"/>
                <w:color w:val="000000"/>
              </w:rPr>
            </w:pPr>
            <w:r>
              <w:rPr>
                <w:rFonts w:ascii="PT Astra Serif" w:hAnsi="PT Astra Serif"/>
                <w:color w:val="000000"/>
              </w:rPr>
              <w:t>2 816,36</w:t>
            </w:r>
          </w:p>
        </w:tc>
      </w:tr>
      <w:tr w:rsidR="007E498B" w:rsidRPr="00624FC1" w:rsidTr="007E498B">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624FC1" w:rsidRDefault="007E498B"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624FC1">
            <w:pPr>
              <w:rPr>
                <w:rFonts w:ascii="PT Astra Serif" w:hAnsi="PT Astra Serif"/>
                <w:b/>
                <w:bCs/>
              </w:rPr>
            </w:pPr>
            <w:r w:rsidRPr="00624FC1">
              <w:rPr>
                <w:rFonts w:ascii="PT Astra Serif" w:hAnsi="PT Astra Serif"/>
                <w:b/>
                <w:bCs/>
              </w:rPr>
              <w:t>Итого расходов на оплату потерь</w:t>
            </w:r>
          </w:p>
        </w:tc>
        <w:tc>
          <w:tcPr>
            <w:tcW w:w="993"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5F232B">
            <w:pPr>
              <w:ind w:left="-108" w:right="-108"/>
              <w:jc w:val="center"/>
              <w:rPr>
                <w:rFonts w:ascii="PT Astra Serif" w:hAnsi="PT Astra Serif"/>
                <w:b/>
                <w:bCs/>
              </w:rPr>
            </w:pPr>
            <w:r w:rsidRPr="00624FC1">
              <w:rPr>
                <w:rFonts w:ascii="PT Astra Serif" w:hAnsi="PT Astra Serif"/>
                <w:b/>
                <w:bCs/>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E498B" w:rsidRPr="00624FC1" w:rsidRDefault="007E498B" w:rsidP="00624FC1">
            <w:pPr>
              <w:jc w:val="center"/>
              <w:rPr>
                <w:rFonts w:ascii="PT Astra Serif" w:hAnsi="PT Astra Serif"/>
                <w:b/>
                <w:bCs/>
              </w:rPr>
            </w:pPr>
            <w:r w:rsidRPr="00624FC1">
              <w:rPr>
                <w:rFonts w:ascii="PT Astra Serif" w:hAnsi="PT Astra Serif"/>
                <w:b/>
                <w:bCs/>
              </w:rPr>
              <w:t>129 372,51</w:t>
            </w:r>
          </w:p>
        </w:tc>
        <w:tc>
          <w:tcPr>
            <w:tcW w:w="1134"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624FC1">
            <w:pPr>
              <w:jc w:val="center"/>
              <w:rPr>
                <w:rFonts w:ascii="PT Astra Serif" w:hAnsi="PT Astra Serif"/>
                <w:b/>
                <w:bCs/>
              </w:rPr>
            </w:pPr>
            <w:r w:rsidRPr="00624FC1">
              <w:rPr>
                <w:rFonts w:ascii="PT Astra Serif" w:hAnsi="PT Astra Serif"/>
                <w:b/>
                <w:bCs/>
              </w:rPr>
              <w:t>160 962,95</w:t>
            </w:r>
          </w:p>
        </w:tc>
        <w:tc>
          <w:tcPr>
            <w:tcW w:w="1134"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624FC1">
            <w:pPr>
              <w:jc w:val="center"/>
              <w:rPr>
                <w:rFonts w:ascii="PT Astra Serif" w:hAnsi="PT Astra Serif"/>
                <w:b/>
                <w:bCs/>
              </w:rPr>
            </w:pPr>
            <w:r w:rsidRPr="00624FC1">
              <w:rPr>
                <w:rFonts w:ascii="PT Astra Serif" w:hAnsi="PT Astra Serif"/>
                <w:b/>
                <w:bCs/>
              </w:rPr>
              <w:t>134 924,89</w:t>
            </w:r>
          </w:p>
        </w:tc>
        <w:tc>
          <w:tcPr>
            <w:tcW w:w="1134"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624FC1">
            <w:pPr>
              <w:jc w:val="center"/>
              <w:rPr>
                <w:rFonts w:ascii="PT Astra Serif" w:hAnsi="PT Astra Serif"/>
                <w:b/>
                <w:bCs/>
              </w:rPr>
            </w:pPr>
            <w:r w:rsidRPr="00624FC1">
              <w:rPr>
                <w:rFonts w:ascii="PT Astra Serif" w:hAnsi="PT Astra Serif"/>
                <w:b/>
                <w:bCs/>
              </w:rPr>
              <w:t>162 278,79</w:t>
            </w:r>
          </w:p>
        </w:tc>
        <w:tc>
          <w:tcPr>
            <w:tcW w:w="1134"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624FC1">
            <w:pPr>
              <w:jc w:val="center"/>
              <w:rPr>
                <w:rFonts w:ascii="PT Astra Serif" w:hAnsi="PT Astra Serif"/>
                <w:b/>
                <w:bCs/>
              </w:rPr>
            </w:pPr>
            <w:r w:rsidRPr="00624FC1">
              <w:rPr>
                <w:rFonts w:ascii="PT Astra Serif" w:hAnsi="PT Astra Serif"/>
                <w:b/>
                <w:bCs/>
              </w:rPr>
              <w:t>144 919,78</w:t>
            </w:r>
          </w:p>
        </w:tc>
        <w:tc>
          <w:tcPr>
            <w:tcW w:w="1134"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624FC1">
            <w:pPr>
              <w:jc w:val="center"/>
              <w:rPr>
                <w:rFonts w:ascii="PT Astra Serif" w:hAnsi="PT Astra Serif"/>
                <w:b/>
                <w:bCs/>
              </w:rPr>
            </w:pPr>
            <w:r w:rsidRPr="00624FC1">
              <w:rPr>
                <w:rFonts w:ascii="PT Astra Serif" w:hAnsi="PT Astra Serif"/>
                <w:b/>
                <w:bCs/>
              </w:rPr>
              <w:t>165 260,05</w:t>
            </w:r>
          </w:p>
        </w:tc>
        <w:tc>
          <w:tcPr>
            <w:tcW w:w="992"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5F232B">
            <w:pPr>
              <w:ind w:left="-108" w:right="-108"/>
              <w:jc w:val="center"/>
              <w:rPr>
                <w:rFonts w:ascii="PT Astra Serif" w:hAnsi="PT Astra Serif"/>
                <w:b/>
                <w:bCs/>
              </w:rPr>
            </w:pPr>
            <w:r w:rsidRPr="00624FC1">
              <w:rPr>
                <w:rFonts w:ascii="PT Astra Serif" w:hAnsi="PT Astra Serif"/>
                <w:b/>
                <w:bCs/>
              </w:rPr>
              <w:t>157 539,32</w:t>
            </w:r>
          </w:p>
        </w:tc>
        <w:tc>
          <w:tcPr>
            <w:tcW w:w="1133" w:type="dxa"/>
            <w:tcBorders>
              <w:top w:val="nil"/>
              <w:left w:val="nil"/>
              <w:bottom w:val="single" w:sz="4" w:space="0" w:color="auto"/>
              <w:right w:val="single" w:sz="4" w:space="0" w:color="auto"/>
            </w:tcBorders>
            <w:shd w:val="clear" w:color="auto" w:fill="auto"/>
            <w:vAlign w:val="center"/>
            <w:hideMark/>
          </w:tcPr>
          <w:p w:rsidR="007E498B" w:rsidRPr="00624FC1" w:rsidRDefault="007E498B" w:rsidP="00624FC1">
            <w:pPr>
              <w:jc w:val="center"/>
              <w:rPr>
                <w:rFonts w:ascii="PT Astra Serif" w:hAnsi="PT Astra Serif"/>
                <w:b/>
                <w:bCs/>
              </w:rPr>
            </w:pPr>
            <w:r w:rsidRPr="00624FC1">
              <w:rPr>
                <w:rFonts w:ascii="PT Astra Serif" w:hAnsi="PT Astra Serif"/>
                <w:b/>
                <w:bCs/>
              </w:rPr>
              <w:t>150 735,66</w:t>
            </w:r>
          </w:p>
        </w:tc>
        <w:tc>
          <w:tcPr>
            <w:tcW w:w="993" w:type="dxa"/>
            <w:tcBorders>
              <w:top w:val="nil"/>
              <w:left w:val="nil"/>
              <w:bottom w:val="single" w:sz="4" w:space="0" w:color="auto"/>
              <w:right w:val="single" w:sz="4" w:space="0" w:color="auto"/>
            </w:tcBorders>
            <w:shd w:val="clear" w:color="auto" w:fill="auto"/>
            <w:vAlign w:val="center"/>
            <w:hideMark/>
          </w:tcPr>
          <w:p w:rsidR="007E498B" w:rsidRDefault="007E498B" w:rsidP="007E498B">
            <w:pPr>
              <w:ind w:left="-107" w:right="-108"/>
              <w:jc w:val="center"/>
              <w:rPr>
                <w:rFonts w:ascii="PT Astra Serif" w:hAnsi="PT Astra Serif"/>
                <w:b/>
                <w:bCs/>
                <w:color w:val="000000"/>
              </w:rPr>
            </w:pPr>
            <w:r>
              <w:rPr>
                <w:rFonts w:ascii="PT Astra Serif" w:hAnsi="PT Astra Serif"/>
                <w:b/>
                <w:bCs/>
                <w:color w:val="000000"/>
              </w:rPr>
              <w:t>159 761,68</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99" w:right="-108"/>
              <w:rPr>
                <w:rFonts w:ascii="PT Astra Serif" w:hAnsi="PT Astra Serif"/>
                <w:b/>
                <w:bCs/>
              </w:rPr>
            </w:pPr>
            <w:r w:rsidRPr="00624FC1">
              <w:rPr>
                <w:rFonts w:ascii="PT Astra Serif" w:hAnsi="PT Astra Serif"/>
                <w:b/>
                <w:bCs/>
              </w:rPr>
              <w:t>Итого расходов на оплату потерь ФСК</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128,93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0,00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r>
    </w:tbl>
    <w:p w:rsidR="00E2615C" w:rsidRDefault="00E2615C" w:rsidP="001951F8">
      <w:pPr>
        <w:rPr>
          <w:rFonts w:ascii="PT Astra Serif" w:hAnsi="PT Astra Serif"/>
          <w:b/>
          <w:i/>
          <w:sz w:val="26"/>
          <w:szCs w:val="26"/>
          <w:highlight w:val="yellow"/>
          <w:u w:val="single"/>
        </w:rPr>
      </w:pPr>
    </w:p>
    <w:p w:rsidR="00ED077A" w:rsidRPr="00ED077A" w:rsidRDefault="00ED077A" w:rsidP="00296317">
      <w:pPr>
        <w:ind w:firstLine="709"/>
        <w:jc w:val="both"/>
        <w:rPr>
          <w:rFonts w:ascii="PT Astra Serif" w:hAnsi="PT Astra Serif"/>
          <w:sz w:val="26"/>
          <w:szCs w:val="26"/>
        </w:rPr>
      </w:pPr>
      <w:r w:rsidRPr="00ED077A">
        <w:rPr>
          <w:rFonts w:ascii="PT Astra Serif" w:hAnsi="PT Astra Serif"/>
          <w:sz w:val="26"/>
          <w:szCs w:val="26"/>
        </w:rPr>
        <w:t>Письмом от 26.12.2020 №01 13/1768</w:t>
      </w:r>
      <w:r>
        <w:rPr>
          <w:rFonts w:ascii="PT Astra Serif" w:hAnsi="PT Astra Serif"/>
          <w:sz w:val="26"/>
          <w:szCs w:val="26"/>
        </w:rPr>
        <w:t xml:space="preserve"> АО «УСК» направило особое мнение и свое несогласие с тем, что в составе НВВ не учтены расходы по статье «</w:t>
      </w:r>
      <w:r w:rsidRPr="00ED077A">
        <w:rPr>
          <w:rFonts w:ascii="PT Astra Serif" w:hAnsi="PT Astra Serif"/>
          <w:sz w:val="26"/>
          <w:szCs w:val="26"/>
        </w:rPr>
        <w:t>Прибыль на капитальные вложения</w:t>
      </w:r>
      <w:r>
        <w:rPr>
          <w:rFonts w:ascii="PT Astra Serif" w:hAnsi="PT Astra Serif"/>
          <w:sz w:val="26"/>
          <w:szCs w:val="26"/>
        </w:rPr>
        <w:t>». Агентство поясняет, что п</w:t>
      </w:r>
      <w:r w:rsidRPr="00ED077A">
        <w:rPr>
          <w:rFonts w:ascii="PT Astra Serif" w:hAnsi="PT Astra Serif"/>
          <w:sz w:val="26"/>
          <w:szCs w:val="26"/>
        </w:rPr>
        <w:t xml:space="preserve">редельные уровни тарифов на передачу </w:t>
      </w:r>
      <w:r>
        <w:rPr>
          <w:rFonts w:ascii="PT Astra Serif" w:hAnsi="PT Astra Serif"/>
          <w:sz w:val="26"/>
          <w:szCs w:val="26"/>
        </w:rPr>
        <w:t xml:space="preserve">электрической энергии </w:t>
      </w:r>
      <w:r w:rsidRPr="00ED077A">
        <w:rPr>
          <w:rFonts w:ascii="PT Astra Serif" w:hAnsi="PT Astra Serif"/>
          <w:sz w:val="26"/>
          <w:szCs w:val="26"/>
        </w:rPr>
        <w:t xml:space="preserve">утверждены ФАС </w:t>
      </w:r>
      <w:r>
        <w:rPr>
          <w:rFonts w:ascii="PT Astra Serif" w:hAnsi="PT Astra Serif"/>
          <w:sz w:val="26"/>
          <w:szCs w:val="26"/>
        </w:rPr>
        <w:t xml:space="preserve">России </w:t>
      </w:r>
      <w:r w:rsidRPr="00ED077A">
        <w:rPr>
          <w:rFonts w:ascii="PT Astra Serif" w:hAnsi="PT Astra Serif"/>
          <w:sz w:val="26"/>
          <w:szCs w:val="26"/>
        </w:rPr>
        <w:t>без учета инвестиционных программ.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утверждённых в установленном порядке, принимается на уровне региона самостоятельно. На 20</w:t>
      </w:r>
      <w:r w:rsidR="00F9533F">
        <w:rPr>
          <w:rFonts w:ascii="PT Astra Serif" w:hAnsi="PT Astra Serif"/>
          <w:sz w:val="26"/>
          <w:szCs w:val="26"/>
        </w:rPr>
        <w:t>21</w:t>
      </w:r>
      <w:r w:rsidRPr="00ED077A">
        <w:rPr>
          <w:rFonts w:ascii="PT Astra Serif" w:hAnsi="PT Astra Serif"/>
          <w:sz w:val="26"/>
          <w:szCs w:val="26"/>
        </w:rPr>
        <w:t xml:space="preserve"> год превышение согласовано не было.</w:t>
      </w:r>
      <w:r w:rsidR="00F9533F">
        <w:rPr>
          <w:rFonts w:ascii="PT Astra Serif" w:hAnsi="PT Astra Serif"/>
          <w:sz w:val="26"/>
          <w:szCs w:val="26"/>
        </w:rPr>
        <w:t xml:space="preserve"> </w:t>
      </w:r>
      <w:r w:rsidRPr="00ED077A">
        <w:rPr>
          <w:rFonts w:ascii="PT Astra Serif" w:hAnsi="PT Astra Serif"/>
          <w:sz w:val="26"/>
          <w:szCs w:val="26"/>
        </w:rPr>
        <w:t>Поэтому расходы по данной статье были исключены экспертами.</w:t>
      </w:r>
    </w:p>
    <w:p w:rsidR="00ED077A" w:rsidRDefault="00ED077A" w:rsidP="001951F8">
      <w:pPr>
        <w:rPr>
          <w:rFonts w:ascii="PT Astra Serif" w:hAnsi="PT Astra Serif"/>
          <w:b/>
          <w:i/>
          <w:sz w:val="26"/>
          <w:szCs w:val="26"/>
          <w:highlight w:val="yellow"/>
          <w:u w:val="single"/>
        </w:rPr>
      </w:pPr>
    </w:p>
    <w:tbl>
      <w:tblPr>
        <w:tblW w:w="14742" w:type="dxa"/>
        <w:tblInd w:w="108" w:type="dxa"/>
        <w:tblLayout w:type="fixed"/>
        <w:tblLook w:val="04A0" w:firstRow="1" w:lastRow="0" w:firstColumn="1" w:lastColumn="0" w:noHBand="0" w:noVBand="1"/>
      </w:tblPr>
      <w:tblGrid>
        <w:gridCol w:w="416"/>
        <w:gridCol w:w="2696"/>
        <w:gridCol w:w="2417"/>
        <w:gridCol w:w="992"/>
        <w:gridCol w:w="1134"/>
        <w:gridCol w:w="1134"/>
        <w:gridCol w:w="1134"/>
        <w:gridCol w:w="1134"/>
        <w:gridCol w:w="1134"/>
        <w:gridCol w:w="1276"/>
        <w:gridCol w:w="1275"/>
      </w:tblGrid>
      <w:tr w:rsidR="00F31FEB" w:rsidRPr="007A6BFF" w:rsidTr="00F31FEB">
        <w:trPr>
          <w:gridAfter w:val="9"/>
          <w:wAfter w:w="11630" w:type="dxa"/>
          <w:trHeight w:val="375"/>
        </w:trPr>
        <w:tc>
          <w:tcPr>
            <w:tcW w:w="3112" w:type="dxa"/>
            <w:gridSpan w:val="2"/>
            <w:tcBorders>
              <w:top w:val="nil"/>
              <w:left w:val="nil"/>
              <w:bottom w:val="nil"/>
              <w:right w:val="nil"/>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F31FEB">
              <w:rPr>
                <w:rFonts w:ascii="PT Astra Serif" w:hAnsi="PT Astra Serif"/>
                <w:b/>
                <w:bCs/>
                <w:color w:val="000000"/>
                <w:highlight w:val="yellow"/>
              </w:rPr>
              <w:t>ООО «ЭнергоАльянс»</w:t>
            </w:r>
          </w:p>
        </w:tc>
      </w:tr>
      <w:tr w:rsidR="00F31FEB" w:rsidRPr="007A6BFF" w:rsidTr="00F31FEB">
        <w:trPr>
          <w:trHeight w:val="162"/>
        </w:trPr>
        <w:tc>
          <w:tcPr>
            <w:tcW w:w="65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Индекс инфляции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3,61%</w:t>
            </w:r>
          </w:p>
        </w:tc>
      </w:tr>
      <w:tr w:rsidR="00F31FEB" w:rsidRPr="007A6BFF" w:rsidTr="00752F0F">
        <w:trPr>
          <w:trHeight w:val="70"/>
        </w:trPr>
        <w:tc>
          <w:tcPr>
            <w:tcW w:w="6521" w:type="dxa"/>
            <w:gridSpan w:val="4"/>
            <w:tcBorders>
              <w:top w:val="single" w:sz="4" w:space="0" w:color="auto"/>
              <w:left w:val="single" w:sz="4" w:space="0" w:color="auto"/>
              <w:right w:val="single" w:sz="4" w:space="0" w:color="auto"/>
            </w:tcBorders>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Индекс эфективности операционнных расходов</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c>
          <w:tcPr>
            <w:tcW w:w="1276"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c>
          <w:tcPr>
            <w:tcW w:w="1275"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r>
      <w:tr w:rsidR="00F31FEB" w:rsidRPr="007A6BFF" w:rsidTr="00F03592">
        <w:trPr>
          <w:trHeight w:val="112"/>
        </w:trPr>
        <w:tc>
          <w:tcPr>
            <w:tcW w:w="6521" w:type="dxa"/>
            <w:gridSpan w:val="4"/>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Индекс изменения количества активов</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-0,022</w:t>
            </w:r>
          </w:p>
        </w:tc>
        <w:tc>
          <w:tcPr>
            <w:tcW w:w="1276"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-0,00019</w:t>
            </w:r>
          </w:p>
        </w:tc>
        <w:tc>
          <w:tcPr>
            <w:tcW w:w="1275" w:type="dxa"/>
            <w:tcBorders>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0,000</w:t>
            </w:r>
          </w:p>
        </w:tc>
      </w:tr>
      <w:tr w:rsidR="00F31FEB" w:rsidRPr="007A6BFF" w:rsidTr="00752F0F">
        <w:trPr>
          <w:trHeight w:val="158"/>
        </w:trPr>
        <w:tc>
          <w:tcPr>
            <w:tcW w:w="6521" w:type="dxa"/>
            <w:gridSpan w:val="4"/>
            <w:tcBorders>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Коэффициент эластичности</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0,750</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0,750</w:t>
            </w:r>
          </w:p>
        </w:tc>
        <w:tc>
          <w:tcPr>
            <w:tcW w:w="1276"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0,750</w:t>
            </w:r>
          </w:p>
        </w:tc>
        <w:tc>
          <w:tcPr>
            <w:tcW w:w="1275"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0,750</w:t>
            </w:r>
          </w:p>
        </w:tc>
      </w:tr>
      <w:tr w:rsidR="00F31FEB" w:rsidRPr="007A6BFF" w:rsidTr="00F31FEB">
        <w:trPr>
          <w:trHeight w:val="203"/>
        </w:trPr>
        <w:tc>
          <w:tcPr>
            <w:tcW w:w="65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ИТОГО коэффициент индексации</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0,983</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1,00478</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1,00490</w:t>
            </w:r>
          </w:p>
        </w:tc>
      </w:tr>
      <w:tr w:rsidR="00F31FEB" w:rsidRPr="007A6BFF" w:rsidTr="00F31FEB">
        <w:trPr>
          <w:trHeight w:val="486"/>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Статья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2018 год</w:t>
            </w:r>
            <w:r w:rsidRPr="007A6BFF">
              <w:rPr>
                <w:rFonts w:ascii="PT Astra Serif" w:hAnsi="PT Astra Serif"/>
                <w:color w:val="000000"/>
              </w:rPr>
              <w:br/>
              <w:t>утв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2018 год ЭО 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2019 год</w:t>
            </w:r>
            <w:r w:rsidRPr="007A6BFF">
              <w:rPr>
                <w:rFonts w:ascii="PT Astra Serif" w:hAnsi="PT Astra Serif"/>
                <w:color w:val="000000"/>
              </w:rPr>
              <w:br/>
              <w:t>утв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2019 год ЭО 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2020 год</w:t>
            </w:r>
            <w:r w:rsidRPr="007A6BFF">
              <w:rPr>
                <w:rFonts w:ascii="PT Astra Serif" w:hAnsi="PT Astra Serif"/>
                <w:color w:val="000000"/>
              </w:rPr>
              <w:br/>
              <w:t>утв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2021 год</w:t>
            </w:r>
            <w:r w:rsidRPr="007A6BFF">
              <w:rPr>
                <w:rFonts w:ascii="PT Astra Serif" w:hAnsi="PT Astra Serif"/>
                <w:color w:val="000000"/>
              </w:rPr>
              <w:br/>
              <w:t>предл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2021 год</w:t>
            </w:r>
            <w:r w:rsidRPr="007A6BFF">
              <w:rPr>
                <w:rFonts w:ascii="PT Astra Serif" w:hAnsi="PT Astra Serif"/>
                <w:color w:val="000000"/>
              </w:rPr>
              <w:br/>
              <w:t>утв</w:t>
            </w:r>
          </w:p>
        </w:tc>
      </w:tr>
      <w:tr w:rsidR="00F31FEB" w:rsidRPr="007A6BFF" w:rsidTr="00F31FEB">
        <w:trPr>
          <w:trHeight w:val="2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Сырье, материалы, запасные части, инструмент, топливо</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1 768,61</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893,14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916,06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986,82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900,16</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904,46</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904,57</w:t>
            </w:r>
          </w:p>
        </w:tc>
      </w:tr>
      <w:tr w:rsidR="00F31FEB" w:rsidRPr="007A6BFF" w:rsidTr="00F03592">
        <w:trPr>
          <w:trHeight w:val="42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lastRenderedPageBreak/>
              <w:t>2</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2 073,68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6 963,59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3 170,86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3 172,08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3 115,82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3 130,70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3 131,10</w:t>
            </w:r>
          </w:p>
        </w:tc>
      </w:tr>
      <w:tr w:rsidR="00F31FEB" w:rsidRPr="007A6BFF" w:rsidTr="00F31FEB">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8 220,82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3 643,39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8 308,66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8 307,86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8 164,45</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8 203,45</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8 204,48</w:t>
            </w:r>
          </w:p>
        </w:tc>
      </w:tr>
      <w:tr w:rsidR="00F31FEB" w:rsidRPr="007A6BFF" w:rsidTr="00F31FEB">
        <w:trPr>
          <w:trHeight w:val="20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Расходы на страхование</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22,67</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78,10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22,27</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22,38</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22,38</w:t>
            </w:r>
          </w:p>
        </w:tc>
      </w:tr>
      <w:tr w:rsidR="00F31FEB" w:rsidRPr="007A6BFF" w:rsidTr="00F31FEB">
        <w:trPr>
          <w:trHeight w:val="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5</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Другие 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1 583,37</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1 244,76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1 448,20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1 592,12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1 423,06</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1 429,86</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1 430,04</w:t>
            </w:r>
          </w:p>
        </w:tc>
      </w:tr>
      <w:tr w:rsidR="00F31FEB" w:rsidRPr="007A6BFF" w:rsidTr="00F31FEB">
        <w:trPr>
          <w:trHeight w:val="14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6</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Электроэнергия на хоз. нужды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r>
      <w:tr w:rsidR="00F31FEB" w:rsidRPr="007A6BFF" w:rsidTr="00F31FEB">
        <w:trPr>
          <w:trHeight w:val="18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7</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Подконтрольные расходы из прибыли</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213,41</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38,74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47,62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21,96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46,79</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47,02</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47,02</w:t>
            </w:r>
          </w:p>
        </w:tc>
      </w:tr>
      <w:tr w:rsidR="00F31FEB" w:rsidRPr="007A6BFF" w:rsidTr="00F31FEB">
        <w:trPr>
          <w:trHeight w:val="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13 859,89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12 783,62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13 914,06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14 158,94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13 672,56</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13 737,87</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13 739,59</w:t>
            </w:r>
          </w:p>
        </w:tc>
      </w:tr>
      <w:tr w:rsidR="00F31FEB" w:rsidRPr="007A6BFF" w:rsidTr="00F31FEB">
        <w:trPr>
          <w:trHeight w:val="13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Оплата услуг ОАО "ФСК ЕЭС" (содержание)</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r>
      <w:tr w:rsidR="00F31FEB" w:rsidRPr="007A6BFF" w:rsidTr="00F31FEB">
        <w:trPr>
          <w:trHeight w:val="18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Аренда, 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21 672,18</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23 130,36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22 149,26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24 892,05</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19 954,92</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27 508,36</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22 580,17</w:t>
            </w:r>
          </w:p>
        </w:tc>
      </w:tr>
      <w:tr w:rsidR="00F31FEB" w:rsidRPr="007A6BFF" w:rsidTr="00F31FEB">
        <w:trPr>
          <w:trHeight w:val="2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аренда объектов электросетевого комплекса</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20 592,18</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22 619,46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21 676,89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24 055,04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19 809,61</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26 492,14</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22 243,51</w:t>
            </w:r>
          </w:p>
        </w:tc>
      </w:tr>
      <w:tr w:rsidR="00F31FEB" w:rsidRPr="007A6BFF" w:rsidTr="00F31FEB">
        <w:trPr>
          <w:trHeight w:val="1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Налоги (без учета налога на прибыль), всего, в т.ч.:</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4,49</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5,48</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3,80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3,12</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5,48</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10,90</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10,77</w:t>
            </w:r>
          </w:p>
        </w:tc>
      </w:tr>
      <w:tr w:rsidR="00F31FEB" w:rsidRPr="007A6BFF" w:rsidTr="00F31FEB">
        <w:trPr>
          <w:trHeight w:val="16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плата за землю</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r>
      <w:tr w:rsidR="00F31FEB" w:rsidRPr="007A6BFF" w:rsidTr="00F31FEB">
        <w:trPr>
          <w:trHeight w:val="2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налог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1,37</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1,37</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8,90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8,90</w:t>
            </w:r>
          </w:p>
        </w:tc>
      </w:tr>
      <w:tr w:rsidR="00F31FEB" w:rsidRPr="007A6BFF" w:rsidTr="00F31FEB">
        <w:trPr>
          <w:trHeight w:val="1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прочие налоги и сборы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4,49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4,11</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3,80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3,12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4,11</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1,87</w:t>
            </w:r>
          </w:p>
        </w:tc>
      </w:tr>
      <w:tr w:rsidR="00F31FEB" w:rsidRPr="007A6BFF" w:rsidTr="00F31FEB">
        <w:trPr>
          <w:trHeight w:val="14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11</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Отчисления на социальные нужды (ЕСН)</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2 499,13</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1 093,50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2 525,83</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2 520,36</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2 481,99</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2 503,48</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2 494,16</w:t>
            </w:r>
          </w:p>
        </w:tc>
      </w:tr>
      <w:tr w:rsidR="00F31FEB" w:rsidRPr="007A6BFF" w:rsidTr="00F31FEB">
        <w:trPr>
          <w:trHeight w:val="1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Прочие неподконтрольные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r>
      <w:tr w:rsidR="00F31FEB" w:rsidRPr="007A6BFF" w:rsidTr="00F31FEB">
        <w:trPr>
          <w:trHeight w:val="9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13</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Налог на прибыль,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226,28</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36,52</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226,28</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37,00</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36,52</w:t>
            </w:r>
          </w:p>
        </w:tc>
      </w:tr>
      <w:tr w:rsidR="00F31FEB" w:rsidRPr="007A6BFF" w:rsidTr="00F31FEB">
        <w:trPr>
          <w:trHeight w:val="1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 xml:space="preserve">налог на прибыль на капитальные вложения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r>
      <w:tr w:rsidR="00F31FEB" w:rsidRPr="007A6BFF" w:rsidTr="00F31FEB">
        <w:trPr>
          <w:trHeight w:val="19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14</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Выпадающие доходы по п.87 Основ</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469,56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512,75</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571,70</w:t>
            </w:r>
          </w:p>
        </w:tc>
      </w:tr>
      <w:tr w:rsidR="00F31FEB" w:rsidRPr="007A6BFF" w:rsidTr="00F31FEB">
        <w:trPr>
          <w:trHeight w:val="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15</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Амортизация ОС</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46,70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31,39</w:t>
            </w:r>
          </w:p>
        </w:tc>
      </w:tr>
      <w:tr w:rsidR="00F31FEB" w:rsidRPr="007A6BFF" w:rsidTr="00F31FEB">
        <w:trPr>
          <w:trHeight w:val="12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16</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Прибыль на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Проверка прибыли на капитальные вложения (не более 12% от НВВ на содержание сетей)</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r>
      <w:tr w:rsidR="00F31FEB" w:rsidRPr="007A6BFF" w:rsidTr="00F31FEB">
        <w:trPr>
          <w:trHeight w:val="1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неподконтрольных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24 175,80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24 455,62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24 678,89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27 921,61</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22 668,67</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30 619,19</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25 724,72</w:t>
            </w:r>
          </w:p>
        </w:tc>
      </w:tr>
      <w:tr w:rsidR="00F31FEB" w:rsidRPr="007A6BFF" w:rsidTr="00F31FEB">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17</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Расходы, связанные с компенсацией незапланированных расходов или полученного избытка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r>
      <w:tr w:rsidR="00F31FEB" w:rsidRPr="007A6BFF" w:rsidTr="00F31FEB">
        <w:trPr>
          <w:trHeight w:val="2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Расходы по обеспечению коммерческого учета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r>
      <w:tr w:rsidR="00F31FEB" w:rsidRPr="007A6BFF" w:rsidTr="00F31FEB">
        <w:trPr>
          <w:trHeight w:val="17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НВВ на содержание сетей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38 035,69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37 239,24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38 592,95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42 080,55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36 341,23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44 357,06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39 464,31</w:t>
            </w:r>
          </w:p>
        </w:tc>
      </w:tr>
      <w:tr w:rsidR="00F31FEB" w:rsidRPr="007A6BFF" w:rsidTr="00F31FEB">
        <w:trPr>
          <w:trHeight w:val="36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ПР в связи с изменением планируемых параметров расчета тарифов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1 081,10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752F0F">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НР исходя из фактических значений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3 592,34</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3 242,72</w:t>
            </w:r>
          </w:p>
        </w:tc>
      </w:tr>
      <w:tr w:rsidR="00F31FEB" w:rsidRPr="007A6BFF" w:rsidTr="00752F0F">
        <w:trPr>
          <w:trHeight w:val="34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752F0F">
        <w:trPr>
          <w:trHeight w:val="313"/>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по доходам от осуществления регулируемой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F31FEB">
        <w:trPr>
          <w:trHeight w:val="2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с учетом изменения полезного отпуска и цен на электрическую энергию</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-3 331,19</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-3 331,19</w:t>
            </w:r>
          </w:p>
        </w:tc>
      </w:tr>
      <w:tr w:rsidR="00F31FEB" w:rsidRPr="007A6BFF" w:rsidTr="00F03592">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lastRenderedPageBreak/>
              <w:t> </w:t>
            </w:r>
          </w:p>
        </w:tc>
        <w:tc>
          <w:tcPr>
            <w:tcW w:w="5113" w:type="dxa"/>
            <w:gridSpan w:val="2"/>
            <w:tcBorders>
              <w:top w:val="single" w:sz="4" w:space="0" w:color="auto"/>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в связи с изменение (неисполнением) ИП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с учётом надёжности и качества производимых (реализуемых) товаров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18</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корректировки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1 342,26</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-94,57</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19</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Необоснованные доходы (расходы) в соответствии с п. 7 Основ ценообразования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-796,44</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244,88</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Экономия потерь</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1 623,81</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НВВ на содержание сетей с учётом корректировок</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38 035,69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37 239,24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38 592,95</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42 080,55</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35 544,79</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47 323,12</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39 614,61</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20</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НВВ к утверждению</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36 341,23</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38 818,18</w:t>
            </w:r>
          </w:p>
        </w:tc>
      </w:tr>
      <w:tr w:rsidR="00F31FEB" w:rsidRPr="007A6BFF" w:rsidTr="00F31FEB">
        <w:trPr>
          <w:trHeight w:val="16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Поступление в сеть</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F31FEB">
            <w:pPr>
              <w:ind w:left="-108" w:right="-108"/>
              <w:jc w:val="center"/>
              <w:rPr>
                <w:rFonts w:ascii="PT Astra Serif" w:hAnsi="PT Astra Serif"/>
                <w:b/>
                <w:bCs/>
                <w:color w:val="000000"/>
              </w:rPr>
            </w:pPr>
            <w:r w:rsidRPr="007A6BFF">
              <w:rPr>
                <w:rFonts w:ascii="PT Astra Serif" w:hAnsi="PT Astra Serif"/>
                <w:b/>
                <w:bCs/>
                <w:color w:val="000000"/>
              </w:rPr>
              <w:t>тыс. кВтч</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30 935,96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38 777,60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38 480,00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43 666,86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42 021,46</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46 149,98</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46 149,98</w:t>
            </w:r>
          </w:p>
        </w:tc>
      </w:tr>
      <w:tr w:rsidR="00F31FEB" w:rsidRPr="007A6BFF" w:rsidTr="00F31FEB">
        <w:trPr>
          <w:trHeight w:val="2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Процент потерь</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11,60%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6,56%</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12,39%</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9,46%</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12,39%</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12,39%</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12,39%</w:t>
            </w:r>
          </w:p>
        </w:tc>
      </w:tr>
      <w:tr w:rsidR="00F31FEB" w:rsidRPr="007A6BFF" w:rsidTr="00F31FEB">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Объём покупки потерь</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F31FEB">
            <w:pPr>
              <w:ind w:left="-108" w:right="-108"/>
              <w:jc w:val="center"/>
              <w:rPr>
                <w:rFonts w:ascii="PT Astra Serif" w:hAnsi="PT Astra Serif"/>
                <w:color w:val="000000"/>
              </w:rPr>
            </w:pPr>
            <w:r w:rsidRPr="007A6BFF">
              <w:rPr>
                <w:rFonts w:ascii="PT Astra Serif" w:hAnsi="PT Astra Serif"/>
                <w:color w:val="000000"/>
              </w:rPr>
              <w:t>тыс. кВтч</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3 587,06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2 545,23</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4 767,67</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4 130,12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5 206,80</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5 717,98</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5 718,00</w:t>
            </w:r>
          </w:p>
        </w:tc>
      </w:tr>
      <w:tr w:rsidR="007E498B" w:rsidRPr="007A6BFF" w:rsidTr="00752F0F">
        <w:trPr>
          <w:trHeight w:val="13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7A6BFF" w:rsidRDefault="007E498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7E498B" w:rsidRPr="007A6BFF" w:rsidRDefault="007E498B" w:rsidP="007A6BFF">
            <w:pPr>
              <w:rPr>
                <w:rFonts w:ascii="PT Astra Serif" w:hAnsi="PT Astra Serif"/>
              </w:rPr>
            </w:pPr>
            <w:r w:rsidRPr="007A6BFF">
              <w:rPr>
                <w:rFonts w:ascii="PT Astra Serif" w:hAnsi="PT Astra Serif"/>
              </w:rPr>
              <w:t xml:space="preserve">Тариф на покупку потерь </w:t>
            </w:r>
          </w:p>
        </w:tc>
        <w:tc>
          <w:tcPr>
            <w:tcW w:w="992" w:type="dxa"/>
            <w:tcBorders>
              <w:top w:val="nil"/>
              <w:left w:val="nil"/>
              <w:bottom w:val="single" w:sz="4" w:space="0" w:color="auto"/>
              <w:right w:val="single" w:sz="4" w:space="0" w:color="auto"/>
            </w:tcBorders>
            <w:shd w:val="clear" w:color="auto" w:fill="auto"/>
            <w:vAlign w:val="center"/>
            <w:hideMark/>
          </w:tcPr>
          <w:p w:rsidR="007E498B" w:rsidRPr="007A6BFF" w:rsidRDefault="007E498B" w:rsidP="00F31FEB">
            <w:pPr>
              <w:ind w:left="-108" w:right="-108"/>
              <w:jc w:val="center"/>
              <w:rPr>
                <w:rFonts w:ascii="PT Astra Serif" w:hAnsi="PT Astra Serif"/>
              </w:rPr>
            </w:pPr>
            <w:r w:rsidRPr="007A6BFF">
              <w:rPr>
                <w:rFonts w:ascii="PT Astra Serif" w:hAnsi="PT Astra Serif"/>
              </w:rPr>
              <w:t>руб./МВтч</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7A6BFF" w:rsidRDefault="007E498B" w:rsidP="007A6BFF">
            <w:pPr>
              <w:jc w:val="center"/>
              <w:rPr>
                <w:rFonts w:ascii="PT Astra Serif" w:hAnsi="PT Astra Serif"/>
                <w:color w:val="000000"/>
              </w:rPr>
            </w:pPr>
            <w:r w:rsidRPr="007A6BFF">
              <w:rPr>
                <w:rFonts w:ascii="PT Astra Serif" w:hAnsi="PT Astra Serif"/>
                <w:color w:val="000000"/>
              </w:rPr>
              <w:t>2 438,13</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7A6BFF" w:rsidRDefault="007E498B" w:rsidP="007A6BFF">
            <w:pPr>
              <w:jc w:val="center"/>
              <w:rPr>
                <w:rFonts w:ascii="PT Astra Serif" w:hAnsi="PT Astra Serif"/>
                <w:color w:val="000000"/>
              </w:rPr>
            </w:pPr>
            <w:r w:rsidRPr="007A6BFF">
              <w:rPr>
                <w:rFonts w:ascii="PT Astra Serif" w:hAnsi="PT Astra Serif"/>
                <w:color w:val="000000"/>
              </w:rPr>
              <w:t>2 414,39</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7A6BFF" w:rsidRDefault="007E498B" w:rsidP="007A6BFF">
            <w:pPr>
              <w:jc w:val="center"/>
              <w:rPr>
                <w:rFonts w:ascii="PT Astra Serif" w:hAnsi="PT Astra Serif"/>
                <w:color w:val="000000"/>
              </w:rPr>
            </w:pPr>
            <w:r w:rsidRPr="007A6BFF">
              <w:rPr>
                <w:rFonts w:ascii="PT Astra Serif" w:hAnsi="PT Astra Serif"/>
                <w:color w:val="000000"/>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7A6BFF" w:rsidRDefault="007E498B" w:rsidP="007A6BFF">
            <w:pPr>
              <w:jc w:val="center"/>
              <w:rPr>
                <w:rFonts w:ascii="PT Astra Serif" w:hAnsi="PT Astra Serif"/>
                <w:color w:val="000000"/>
              </w:rPr>
            </w:pPr>
            <w:r w:rsidRPr="007A6BFF">
              <w:rPr>
                <w:rFonts w:ascii="PT Astra Serif" w:hAnsi="PT Astra Serif"/>
                <w:color w:val="000000"/>
              </w:rPr>
              <w:t>2 546,92</w:t>
            </w:r>
          </w:p>
        </w:tc>
        <w:tc>
          <w:tcPr>
            <w:tcW w:w="1134" w:type="dxa"/>
            <w:tcBorders>
              <w:top w:val="nil"/>
              <w:left w:val="nil"/>
              <w:bottom w:val="single" w:sz="4" w:space="0" w:color="auto"/>
              <w:right w:val="single" w:sz="4" w:space="0" w:color="auto"/>
            </w:tcBorders>
            <w:shd w:val="clear" w:color="auto" w:fill="auto"/>
            <w:noWrap/>
            <w:vAlign w:val="center"/>
            <w:hideMark/>
          </w:tcPr>
          <w:p w:rsidR="007E498B" w:rsidRPr="007A6BFF" w:rsidRDefault="007E498B" w:rsidP="007A6BFF">
            <w:pPr>
              <w:jc w:val="center"/>
              <w:rPr>
                <w:rFonts w:ascii="PT Astra Serif" w:hAnsi="PT Astra Serif"/>
              </w:rPr>
            </w:pPr>
            <w:r w:rsidRPr="007A6BFF">
              <w:rPr>
                <w:rFonts w:ascii="PT Astra Serif" w:hAnsi="PT Astra Serif"/>
              </w:rPr>
              <w:t>2 636,39</w:t>
            </w:r>
          </w:p>
        </w:tc>
        <w:tc>
          <w:tcPr>
            <w:tcW w:w="1276" w:type="dxa"/>
            <w:tcBorders>
              <w:top w:val="nil"/>
              <w:left w:val="nil"/>
              <w:bottom w:val="single" w:sz="4" w:space="0" w:color="auto"/>
              <w:right w:val="single" w:sz="4" w:space="0" w:color="auto"/>
            </w:tcBorders>
            <w:shd w:val="clear" w:color="auto" w:fill="auto"/>
            <w:noWrap/>
            <w:vAlign w:val="center"/>
            <w:hideMark/>
          </w:tcPr>
          <w:p w:rsidR="007E498B" w:rsidRPr="007A6BFF" w:rsidRDefault="007E498B" w:rsidP="007A6BFF">
            <w:pPr>
              <w:jc w:val="center"/>
              <w:rPr>
                <w:rFonts w:ascii="PT Astra Serif" w:hAnsi="PT Astra Serif"/>
              </w:rPr>
            </w:pPr>
            <w:r w:rsidRPr="007A6BFF">
              <w:rPr>
                <w:rFonts w:ascii="PT Astra Serif" w:hAnsi="PT Astra Serif"/>
              </w:rPr>
              <w:t>2 741,85</w:t>
            </w:r>
          </w:p>
        </w:tc>
        <w:tc>
          <w:tcPr>
            <w:tcW w:w="1275" w:type="dxa"/>
            <w:tcBorders>
              <w:top w:val="nil"/>
              <w:left w:val="nil"/>
              <w:bottom w:val="single" w:sz="4" w:space="0" w:color="auto"/>
              <w:right w:val="single" w:sz="4" w:space="0" w:color="auto"/>
            </w:tcBorders>
            <w:shd w:val="clear" w:color="auto" w:fill="auto"/>
            <w:noWrap/>
            <w:vAlign w:val="center"/>
            <w:hideMark/>
          </w:tcPr>
          <w:p w:rsidR="007E498B" w:rsidRDefault="007E498B">
            <w:pPr>
              <w:jc w:val="center"/>
              <w:rPr>
                <w:rFonts w:ascii="PT Astra Serif" w:hAnsi="PT Astra Serif"/>
                <w:color w:val="000000"/>
              </w:rPr>
            </w:pPr>
            <w:r>
              <w:rPr>
                <w:rFonts w:ascii="PT Astra Serif" w:hAnsi="PT Astra Serif"/>
                <w:color w:val="000000"/>
              </w:rPr>
              <w:t>2 820,57</w:t>
            </w:r>
          </w:p>
        </w:tc>
      </w:tr>
      <w:tr w:rsidR="007E498B" w:rsidRPr="007A6BFF" w:rsidTr="00752F0F">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7A6BFF" w:rsidRDefault="007E498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7E498B" w:rsidRPr="007A6BFF" w:rsidRDefault="007E498B" w:rsidP="007A6BFF">
            <w:pPr>
              <w:rPr>
                <w:rFonts w:ascii="PT Astra Serif" w:hAnsi="PT Astra Serif"/>
                <w:b/>
                <w:bCs/>
                <w:color w:val="000000"/>
              </w:rPr>
            </w:pPr>
            <w:r w:rsidRPr="007A6BFF">
              <w:rPr>
                <w:rFonts w:ascii="PT Astra Serif" w:hAnsi="PT Astra Serif"/>
                <w:b/>
                <w:bCs/>
                <w:color w:val="000000"/>
              </w:rPr>
              <w:t>Итого расходов на оплату потерь</w:t>
            </w:r>
          </w:p>
        </w:tc>
        <w:tc>
          <w:tcPr>
            <w:tcW w:w="992" w:type="dxa"/>
            <w:tcBorders>
              <w:top w:val="nil"/>
              <w:left w:val="nil"/>
              <w:bottom w:val="single" w:sz="4" w:space="0" w:color="auto"/>
              <w:right w:val="single" w:sz="4" w:space="0" w:color="auto"/>
            </w:tcBorders>
            <w:shd w:val="clear" w:color="auto" w:fill="auto"/>
            <w:vAlign w:val="center"/>
            <w:hideMark/>
          </w:tcPr>
          <w:p w:rsidR="007E498B" w:rsidRPr="007A6BFF" w:rsidRDefault="007E498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7E498B" w:rsidRPr="007A6BFF" w:rsidRDefault="007E498B" w:rsidP="007A6BFF">
            <w:pPr>
              <w:jc w:val="center"/>
              <w:rPr>
                <w:rFonts w:ascii="PT Astra Serif" w:hAnsi="PT Astra Serif"/>
                <w:b/>
                <w:bCs/>
                <w:color w:val="000000"/>
              </w:rPr>
            </w:pPr>
            <w:r w:rsidRPr="007A6BFF">
              <w:rPr>
                <w:rFonts w:ascii="PT Astra Serif" w:hAnsi="PT Astra Serif"/>
                <w:b/>
                <w:bCs/>
                <w:color w:val="000000"/>
              </w:rPr>
              <w:t>8 745,70</w:t>
            </w:r>
          </w:p>
        </w:tc>
        <w:tc>
          <w:tcPr>
            <w:tcW w:w="1134" w:type="dxa"/>
            <w:tcBorders>
              <w:top w:val="nil"/>
              <w:left w:val="nil"/>
              <w:bottom w:val="single" w:sz="4" w:space="0" w:color="auto"/>
              <w:right w:val="single" w:sz="4" w:space="0" w:color="auto"/>
            </w:tcBorders>
            <w:shd w:val="clear" w:color="auto" w:fill="auto"/>
            <w:vAlign w:val="center"/>
            <w:hideMark/>
          </w:tcPr>
          <w:p w:rsidR="007E498B" w:rsidRPr="007A6BFF" w:rsidRDefault="007E498B" w:rsidP="007A6BFF">
            <w:pPr>
              <w:jc w:val="center"/>
              <w:rPr>
                <w:rFonts w:ascii="PT Astra Serif" w:hAnsi="PT Astra Serif"/>
                <w:b/>
                <w:bCs/>
                <w:color w:val="000000"/>
              </w:rPr>
            </w:pPr>
            <w:r w:rsidRPr="007A6BFF">
              <w:rPr>
                <w:rFonts w:ascii="PT Astra Serif" w:hAnsi="PT Astra Serif"/>
                <w:b/>
                <w:bCs/>
                <w:color w:val="000000"/>
              </w:rPr>
              <w:t>6 145,17</w:t>
            </w:r>
          </w:p>
        </w:tc>
        <w:tc>
          <w:tcPr>
            <w:tcW w:w="1134" w:type="dxa"/>
            <w:tcBorders>
              <w:top w:val="nil"/>
              <w:left w:val="nil"/>
              <w:bottom w:val="single" w:sz="4" w:space="0" w:color="auto"/>
              <w:right w:val="single" w:sz="4" w:space="0" w:color="auto"/>
            </w:tcBorders>
            <w:shd w:val="clear" w:color="auto" w:fill="auto"/>
            <w:vAlign w:val="center"/>
            <w:hideMark/>
          </w:tcPr>
          <w:p w:rsidR="007E498B" w:rsidRPr="007A6BFF" w:rsidRDefault="007E498B" w:rsidP="007A6BFF">
            <w:pPr>
              <w:jc w:val="center"/>
              <w:rPr>
                <w:rFonts w:ascii="PT Astra Serif" w:hAnsi="PT Astra Serif"/>
                <w:b/>
                <w:bCs/>
                <w:color w:val="000000"/>
              </w:rPr>
            </w:pPr>
            <w:r w:rsidRPr="007A6BFF">
              <w:rPr>
                <w:rFonts w:ascii="PT Astra Serif" w:hAnsi="PT Astra Serif"/>
                <w:b/>
                <w:bCs/>
                <w:color w:val="000000"/>
              </w:rPr>
              <w:t>12 205,11</w:t>
            </w:r>
          </w:p>
        </w:tc>
        <w:tc>
          <w:tcPr>
            <w:tcW w:w="1134" w:type="dxa"/>
            <w:tcBorders>
              <w:top w:val="nil"/>
              <w:left w:val="nil"/>
              <w:bottom w:val="single" w:sz="4" w:space="0" w:color="auto"/>
              <w:right w:val="single" w:sz="4" w:space="0" w:color="auto"/>
            </w:tcBorders>
            <w:shd w:val="clear" w:color="auto" w:fill="auto"/>
            <w:vAlign w:val="center"/>
            <w:hideMark/>
          </w:tcPr>
          <w:p w:rsidR="007E498B" w:rsidRPr="007A6BFF" w:rsidRDefault="007E498B" w:rsidP="007A6BFF">
            <w:pPr>
              <w:jc w:val="center"/>
              <w:rPr>
                <w:rFonts w:ascii="PT Astra Serif" w:hAnsi="PT Astra Serif"/>
                <w:b/>
                <w:bCs/>
                <w:color w:val="000000"/>
              </w:rPr>
            </w:pPr>
            <w:r w:rsidRPr="007A6BFF">
              <w:rPr>
                <w:rFonts w:ascii="PT Astra Serif" w:hAnsi="PT Astra Serif"/>
                <w:b/>
                <w:bCs/>
                <w:color w:val="000000"/>
              </w:rPr>
              <w:t>10 519,09</w:t>
            </w:r>
          </w:p>
        </w:tc>
        <w:tc>
          <w:tcPr>
            <w:tcW w:w="1134" w:type="dxa"/>
            <w:tcBorders>
              <w:top w:val="nil"/>
              <w:left w:val="nil"/>
              <w:bottom w:val="single" w:sz="4" w:space="0" w:color="auto"/>
              <w:right w:val="single" w:sz="4" w:space="0" w:color="auto"/>
            </w:tcBorders>
            <w:shd w:val="clear" w:color="auto" w:fill="auto"/>
            <w:vAlign w:val="center"/>
            <w:hideMark/>
          </w:tcPr>
          <w:p w:rsidR="007E498B" w:rsidRPr="007A6BFF" w:rsidRDefault="007E498B" w:rsidP="007A6BFF">
            <w:pPr>
              <w:jc w:val="center"/>
              <w:rPr>
                <w:rFonts w:ascii="PT Astra Serif" w:hAnsi="PT Astra Serif"/>
                <w:b/>
                <w:bCs/>
                <w:color w:val="000000"/>
              </w:rPr>
            </w:pPr>
            <w:r w:rsidRPr="007A6BFF">
              <w:rPr>
                <w:rFonts w:ascii="PT Astra Serif" w:hAnsi="PT Astra Serif"/>
                <w:b/>
                <w:bCs/>
                <w:color w:val="000000"/>
              </w:rPr>
              <w:t>13 727,13</w:t>
            </w:r>
          </w:p>
        </w:tc>
        <w:tc>
          <w:tcPr>
            <w:tcW w:w="1276" w:type="dxa"/>
            <w:tcBorders>
              <w:top w:val="nil"/>
              <w:left w:val="nil"/>
              <w:bottom w:val="single" w:sz="4" w:space="0" w:color="auto"/>
              <w:right w:val="single" w:sz="4" w:space="0" w:color="auto"/>
            </w:tcBorders>
            <w:shd w:val="clear" w:color="auto" w:fill="auto"/>
            <w:vAlign w:val="center"/>
            <w:hideMark/>
          </w:tcPr>
          <w:p w:rsidR="007E498B" w:rsidRPr="007A6BFF" w:rsidRDefault="007E498B" w:rsidP="007A6BFF">
            <w:pPr>
              <w:jc w:val="center"/>
              <w:rPr>
                <w:rFonts w:ascii="PT Astra Serif" w:hAnsi="PT Astra Serif"/>
                <w:b/>
                <w:bCs/>
                <w:color w:val="000000"/>
              </w:rPr>
            </w:pPr>
            <w:r w:rsidRPr="007A6BFF">
              <w:rPr>
                <w:rFonts w:ascii="PT Astra Serif" w:hAnsi="PT Astra Serif"/>
                <w:b/>
                <w:bCs/>
                <w:color w:val="000000"/>
              </w:rPr>
              <w:t>15 677,83</w:t>
            </w:r>
          </w:p>
        </w:tc>
        <w:tc>
          <w:tcPr>
            <w:tcW w:w="1275" w:type="dxa"/>
            <w:tcBorders>
              <w:top w:val="nil"/>
              <w:left w:val="nil"/>
              <w:bottom w:val="single" w:sz="4" w:space="0" w:color="auto"/>
              <w:right w:val="single" w:sz="4" w:space="0" w:color="auto"/>
            </w:tcBorders>
            <w:shd w:val="clear" w:color="auto" w:fill="auto"/>
            <w:vAlign w:val="center"/>
            <w:hideMark/>
          </w:tcPr>
          <w:p w:rsidR="007E498B" w:rsidRDefault="007E498B">
            <w:pPr>
              <w:jc w:val="center"/>
              <w:rPr>
                <w:rFonts w:ascii="PT Astra Serif" w:hAnsi="PT Astra Serif"/>
                <w:b/>
                <w:bCs/>
                <w:color w:val="000000"/>
              </w:rPr>
            </w:pPr>
            <w:r>
              <w:rPr>
                <w:rFonts w:ascii="PT Astra Serif" w:hAnsi="PT Astra Serif"/>
                <w:b/>
                <w:bCs/>
                <w:color w:val="000000"/>
              </w:rPr>
              <w:t>16 128,03</w:t>
            </w:r>
          </w:p>
        </w:tc>
      </w:tr>
    </w:tbl>
    <w:p w:rsidR="00E2615C" w:rsidRDefault="00E2615C" w:rsidP="001951F8">
      <w:pPr>
        <w:rPr>
          <w:rFonts w:ascii="PT Astra Serif" w:hAnsi="PT Astra Serif"/>
          <w:b/>
          <w:i/>
          <w:sz w:val="26"/>
          <w:szCs w:val="26"/>
          <w:highlight w:val="yellow"/>
          <w:u w:val="single"/>
        </w:rPr>
      </w:pPr>
    </w:p>
    <w:tbl>
      <w:tblPr>
        <w:tblW w:w="14732" w:type="dxa"/>
        <w:tblInd w:w="108" w:type="dxa"/>
        <w:tblLook w:val="04A0" w:firstRow="1" w:lastRow="0" w:firstColumn="1" w:lastColumn="0" w:noHBand="0" w:noVBand="1"/>
      </w:tblPr>
      <w:tblGrid>
        <w:gridCol w:w="416"/>
        <w:gridCol w:w="3087"/>
        <w:gridCol w:w="2167"/>
        <w:gridCol w:w="1250"/>
        <w:gridCol w:w="1418"/>
        <w:gridCol w:w="1417"/>
        <w:gridCol w:w="1134"/>
        <w:gridCol w:w="6"/>
        <w:gridCol w:w="1270"/>
        <w:gridCol w:w="1344"/>
        <w:gridCol w:w="1223"/>
      </w:tblGrid>
      <w:tr w:rsidR="00327FD5" w:rsidRPr="00327FD5" w:rsidTr="00327FD5">
        <w:trPr>
          <w:trHeight w:val="395"/>
        </w:trPr>
        <w:tc>
          <w:tcPr>
            <w:tcW w:w="6920" w:type="dxa"/>
            <w:gridSpan w:val="4"/>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highlight w:val="yellow"/>
              </w:rPr>
              <w:t>ООО "Композит - Энерго"</w:t>
            </w:r>
          </w:p>
        </w:tc>
        <w:tc>
          <w:tcPr>
            <w:tcW w:w="1418"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417"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134"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276" w:type="dxa"/>
            <w:gridSpan w:val="2"/>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344"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223"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r>
      <w:tr w:rsidR="00327FD5" w:rsidRPr="00327FD5" w:rsidTr="00327FD5">
        <w:trPr>
          <w:trHeight w:val="137"/>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4,60%</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3,00%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3,61%</w:t>
            </w:r>
          </w:p>
        </w:tc>
      </w:tr>
      <w:tr w:rsidR="00327FD5" w:rsidRPr="00327FD5" w:rsidTr="00327FD5">
        <w:trPr>
          <w:trHeight w:val="183"/>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Индекс эффективности операционных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3,00%</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4,00%</w:t>
            </w:r>
          </w:p>
        </w:tc>
        <w:tc>
          <w:tcPr>
            <w:tcW w:w="1344"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7,00%</w:t>
            </w:r>
          </w:p>
        </w:tc>
        <w:tc>
          <w:tcPr>
            <w:tcW w:w="1223"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4,00%</w:t>
            </w:r>
          </w:p>
        </w:tc>
      </w:tr>
      <w:tr w:rsidR="00327FD5" w:rsidRPr="00327FD5" w:rsidTr="00327FD5">
        <w:trPr>
          <w:trHeight w:val="215"/>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-0,09452</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0,13248430</w:t>
            </w:r>
          </w:p>
        </w:tc>
        <w:tc>
          <w:tcPr>
            <w:tcW w:w="1344"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0,05979490</w:t>
            </w:r>
          </w:p>
        </w:tc>
        <w:tc>
          <w:tcPr>
            <w:tcW w:w="1223"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0,0598</w:t>
            </w:r>
          </w:p>
        </w:tc>
      </w:tr>
      <w:tr w:rsidR="00327FD5" w:rsidRPr="00327FD5" w:rsidTr="00327FD5">
        <w:trPr>
          <w:trHeight w:val="261"/>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Коэффициент эластичности затрат по росту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0,75</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0,75</w:t>
            </w:r>
          </w:p>
        </w:tc>
        <w:tc>
          <w:tcPr>
            <w:tcW w:w="1344"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0,75</w:t>
            </w:r>
          </w:p>
        </w:tc>
        <w:tc>
          <w:tcPr>
            <w:tcW w:w="1223"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0,75</w:t>
            </w:r>
          </w:p>
        </w:tc>
      </w:tr>
      <w:tr w:rsidR="00327FD5" w:rsidRPr="00327FD5" w:rsidTr="00327FD5">
        <w:trPr>
          <w:trHeight w:val="275"/>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0,91872</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1,119800471</w:t>
            </w:r>
          </w:p>
        </w:tc>
        <w:tc>
          <w:tcPr>
            <w:tcW w:w="1344"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1,0250</w:t>
            </w:r>
          </w:p>
        </w:tc>
        <w:tc>
          <w:tcPr>
            <w:tcW w:w="1223"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1,0541</w:t>
            </w:r>
          </w:p>
        </w:tc>
      </w:tr>
      <w:tr w:rsidR="00327FD5" w:rsidRPr="00327FD5" w:rsidTr="00327FD5">
        <w:trPr>
          <w:trHeight w:val="270"/>
        </w:trPr>
        <w:tc>
          <w:tcPr>
            <w:tcW w:w="416" w:type="dxa"/>
            <w:vMerge w:val="restart"/>
            <w:tcBorders>
              <w:top w:val="single" w:sz="8" w:space="0" w:color="auto"/>
              <w:left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vMerge w:val="restart"/>
            <w:tcBorders>
              <w:top w:val="single" w:sz="8" w:space="0" w:color="auto"/>
              <w:left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Статья</w:t>
            </w:r>
          </w:p>
        </w:tc>
        <w:tc>
          <w:tcPr>
            <w:tcW w:w="1250" w:type="dxa"/>
            <w:vMerge w:val="restart"/>
            <w:tcBorders>
              <w:top w:val="single" w:sz="8" w:space="0" w:color="auto"/>
              <w:left w:val="nil"/>
              <w:right w:val="nil"/>
            </w:tcBorders>
            <w:shd w:val="clear" w:color="auto" w:fill="auto"/>
            <w:noWrap/>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 </w:t>
            </w:r>
          </w:p>
        </w:tc>
        <w:tc>
          <w:tcPr>
            <w:tcW w:w="1418" w:type="dxa"/>
            <w:vMerge w:val="restart"/>
            <w:tcBorders>
              <w:top w:val="single" w:sz="8" w:space="0" w:color="auto"/>
              <w:left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2019 год</w:t>
            </w:r>
            <w:r w:rsidRPr="00327FD5">
              <w:rPr>
                <w:rFonts w:ascii="PT Astra Serif" w:hAnsi="PT Astra Serif"/>
                <w:color w:val="000000"/>
              </w:rPr>
              <w:br/>
              <w:t>утверждено</w:t>
            </w:r>
          </w:p>
        </w:tc>
        <w:tc>
          <w:tcPr>
            <w:tcW w:w="1417" w:type="dxa"/>
            <w:vMerge w:val="restart"/>
            <w:tcBorders>
              <w:top w:val="single" w:sz="8" w:space="0" w:color="auto"/>
              <w:left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2019 факт ЭО</w:t>
            </w:r>
          </w:p>
        </w:tc>
        <w:tc>
          <w:tcPr>
            <w:tcW w:w="2410" w:type="dxa"/>
            <w:gridSpan w:val="3"/>
            <w:tcBorders>
              <w:top w:val="single" w:sz="8" w:space="0" w:color="auto"/>
              <w:left w:val="single" w:sz="8" w:space="0" w:color="auto"/>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2020 год утверждено</w:t>
            </w:r>
          </w:p>
        </w:tc>
        <w:tc>
          <w:tcPr>
            <w:tcW w:w="1344" w:type="dxa"/>
            <w:vMerge w:val="restart"/>
            <w:tcBorders>
              <w:top w:val="single" w:sz="8" w:space="0" w:color="auto"/>
              <w:left w:val="single" w:sz="8" w:space="0" w:color="auto"/>
              <w:right w:val="single" w:sz="4" w:space="0" w:color="auto"/>
            </w:tcBorders>
            <w:shd w:val="clear" w:color="auto" w:fill="auto"/>
            <w:vAlign w:val="center"/>
            <w:hideMark/>
          </w:tcPr>
          <w:p w:rsidR="00327FD5" w:rsidRPr="00327FD5" w:rsidRDefault="00327FD5" w:rsidP="00752F0F">
            <w:pPr>
              <w:jc w:val="center"/>
              <w:rPr>
                <w:rFonts w:ascii="PT Astra Serif" w:hAnsi="PT Astra Serif"/>
                <w:color w:val="000000"/>
              </w:rPr>
            </w:pPr>
            <w:r w:rsidRPr="00327FD5">
              <w:rPr>
                <w:rFonts w:ascii="PT Astra Serif" w:hAnsi="PT Astra Serif"/>
                <w:color w:val="000000"/>
              </w:rPr>
              <w:t xml:space="preserve">2021 год предложение </w:t>
            </w:r>
          </w:p>
        </w:tc>
        <w:tc>
          <w:tcPr>
            <w:tcW w:w="1223" w:type="dxa"/>
            <w:vMerge w:val="restart"/>
            <w:tcBorders>
              <w:top w:val="single" w:sz="8" w:space="0" w:color="auto"/>
              <w:left w:val="nil"/>
              <w:right w:val="single" w:sz="8"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2021 год утверждено</w:t>
            </w:r>
          </w:p>
        </w:tc>
      </w:tr>
      <w:tr w:rsidR="00327FD5" w:rsidRPr="00327FD5" w:rsidTr="00752F0F">
        <w:trPr>
          <w:trHeight w:val="91"/>
        </w:trPr>
        <w:tc>
          <w:tcPr>
            <w:tcW w:w="416" w:type="dxa"/>
            <w:vMerge/>
            <w:tcBorders>
              <w:left w:val="single" w:sz="8" w:space="0" w:color="auto"/>
              <w:bottom w:val="single" w:sz="8" w:space="0" w:color="auto"/>
              <w:right w:val="single" w:sz="4" w:space="0" w:color="auto"/>
            </w:tcBorders>
            <w:shd w:val="clear" w:color="auto" w:fill="auto"/>
            <w:noWrap/>
            <w:vAlign w:val="center"/>
          </w:tcPr>
          <w:p w:rsidR="00327FD5" w:rsidRPr="00327FD5" w:rsidRDefault="00327FD5" w:rsidP="00327FD5">
            <w:pPr>
              <w:jc w:val="center"/>
              <w:rPr>
                <w:rFonts w:ascii="PT Astra Serif" w:hAnsi="PT Astra Serif"/>
                <w:color w:val="000000"/>
              </w:rPr>
            </w:pPr>
          </w:p>
        </w:tc>
        <w:tc>
          <w:tcPr>
            <w:tcW w:w="5254" w:type="dxa"/>
            <w:gridSpan w:val="2"/>
            <w:vMerge/>
            <w:tcBorders>
              <w:left w:val="nil"/>
              <w:bottom w:val="single" w:sz="8" w:space="0" w:color="auto"/>
              <w:right w:val="single" w:sz="4" w:space="0" w:color="auto"/>
            </w:tcBorders>
            <w:shd w:val="clear" w:color="auto" w:fill="auto"/>
            <w:noWrap/>
            <w:vAlign w:val="center"/>
          </w:tcPr>
          <w:p w:rsidR="00327FD5" w:rsidRPr="00327FD5" w:rsidRDefault="00327FD5" w:rsidP="00327FD5">
            <w:pPr>
              <w:jc w:val="center"/>
              <w:rPr>
                <w:rFonts w:ascii="PT Astra Serif" w:hAnsi="PT Astra Serif"/>
                <w:color w:val="000000"/>
              </w:rPr>
            </w:pPr>
          </w:p>
        </w:tc>
        <w:tc>
          <w:tcPr>
            <w:tcW w:w="1250" w:type="dxa"/>
            <w:vMerge/>
            <w:tcBorders>
              <w:left w:val="nil"/>
              <w:bottom w:val="single" w:sz="8" w:space="0" w:color="auto"/>
              <w:right w:val="nil"/>
            </w:tcBorders>
            <w:shd w:val="clear" w:color="auto" w:fill="auto"/>
            <w:noWrap/>
            <w:vAlign w:val="center"/>
          </w:tcPr>
          <w:p w:rsidR="00327FD5" w:rsidRPr="00327FD5" w:rsidRDefault="00327FD5" w:rsidP="00327FD5">
            <w:pPr>
              <w:rPr>
                <w:rFonts w:ascii="PT Astra Serif" w:hAnsi="PT Astra Serif"/>
                <w:color w:val="000000"/>
              </w:rPr>
            </w:pPr>
          </w:p>
        </w:tc>
        <w:tc>
          <w:tcPr>
            <w:tcW w:w="1418" w:type="dxa"/>
            <w:vMerge/>
            <w:tcBorders>
              <w:left w:val="single" w:sz="8" w:space="0" w:color="auto"/>
              <w:bottom w:val="single" w:sz="8" w:space="0" w:color="auto"/>
              <w:right w:val="nil"/>
            </w:tcBorders>
            <w:shd w:val="clear" w:color="auto" w:fill="auto"/>
            <w:vAlign w:val="center"/>
          </w:tcPr>
          <w:p w:rsidR="00327FD5" w:rsidRPr="00327FD5" w:rsidRDefault="00327FD5" w:rsidP="00327FD5">
            <w:pPr>
              <w:jc w:val="center"/>
              <w:rPr>
                <w:rFonts w:ascii="PT Astra Serif" w:hAnsi="PT Astra Serif"/>
                <w:color w:val="000000"/>
              </w:rPr>
            </w:pPr>
          </w:p>
        </w:tc>
        <w:tc>
          <w:tcPr>
            <w:tcW w:w="1417" w:type="dxa"/>
            <w:vMerge/>
            <w:tcBorders>
              <w:left w:val="single" w:sz="8" w:space="0" w:color="auto"/>
              <w:bottom w:val="single" w:sz="8" w:space="0" w:color="auto"/>
              <w:right w:val="nil"/>
            </w:tcBorders>
            <w:shd w:val="clear" w:color="auto" w:fill="auto"/>
            <w:vAlign w:val="center"/>
          </w:tcPr>
          <w:p w:rsidR="00327FD5" w:rsidRPr="00327FD5" w:rsidRDefault="00327FD5" w:rsidP="00327FD5">
            <w:pPr>
              <w:jc w:val="center"/>
              <w:rPr>
                <w:rFonts w:ascii="PT Astra Serif" w:hAnsi="PT Astra Serif"/>
                <w:color w:val="000000"/>
              </w:rPr>
            </w:pPr>
          </w:p>
        </w:tc>
        <w:tc>
          <w:tcPr>
            <w:tcW w:w="114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327FD5" w:rsidRPr="00327FD5" w:rsidRDefault="00327FD5" w:rsidP="00327FD5">
            <w:pPr>
              <w:jc w:val="center"/>
              <w:rPr>
                <w:rFonts w:ascii="PT Astra Serif" w:hAnsi="PT Astra Serif"/>
                <w:color w:val="000000"/>
              </w:rPr>
            </w:pPr>
            <w:r>
              <w:rPr>
                <w:rFonts w:ascii="PT Astra Serif" w:hAnsi="PT Astra Serif"/>
                <w:color w:val="000000"/>
              </w:rPr>
              <w:t>ЭО</w:t>
            </w:r>
          </w:p>
        </w:tc>
        <w:tc>
          <w:tcPr>
            <w:tcW w:w="1270" w:type="dxa"/>
            <w:tcBorders>
              <w:top w:val="single" w:sz="4" w:space="0" w:color="auto"/>
              <w:left w:val="single" w:sz="4" w:space="0" w:color="auto"/>
              <w:bottom w:val="single" w:sz="8" w:space="0" w:color="auto"/>
              <w:right w:val="nil"/>
            </w:tcBorders>
            <w:shd w:val="clear" w:color="auto" w:fill="auto"/>
            <w:vAlign w:val="center"/>
          </w:tcPr>
          <w:p w:rsidR="00327FD5" w:rsidRPr="00327FD5" w:rsidRDefault="00327FD5" w:rsidP="00327FD5">
            <w:pPr>
              <w:jc w:val="center"/>
              <w:rPr>
                <w:rFonts w:ascii="PT Astra Serif" w:hAnsi="PT Astra Serif"/>
                <w:color w:val="000000"/>
              </w:rPr>
            </w:pPr>
            <w:r>
              <w:rPr>
                <w:rFonts w:ascii="PT Astra Serif" w:hAnsi="PT Astra Serif"/>
                <w:color w:val="000000"/>
              </w:rPr>
              <w:t>МСА</w:t>
            </w:r>
          </w:p>
        </w:tc>
        <w:tc>
          <w:tcPr>
            <w:tcW w:w="1344" w:type="dxa"/>
            <w:vMerge/>
            <w:tcBorders>
              <w:left w:val="single" w:sz="8" w:space="0" w:color="auto"/>
              <w:bottom w:val="single" w:sz="8" w:space="0" w:color="auto"/>
              <w:right w:val="single" w:sz="4" w:space="0" w:color="auto"/>
            </w:tcBorders>
            <w:shd w:val="clear" w:color="auto" w:fill="auto"/>
            <w:vAlign w:val="center"/>
          </w:tcPr>
          <w:p w:rsidR="00327FD5" w:rsidRPr="00327FD5" w:rsidRDefault="00327FD5" w:rsidP="00327FD5">
            <w:pPr>
              <w:jc w:val="center"/>
              <w:rPr>
                <w:rFonts w:ascii="PT Astra Serif" w:hAnsi="PT Astra Serif"/>
                <w:color w:val="000000"/>
              </w:rPr>
            </w:pPr>
          </w:p>
        </w:tc>
        <w:tc>
          <w:tcPr>
            <w:tcW w:w="1223" w:type="dxa"/>
            <w:vMerge/>
            <w:tcBorders>
              <w:left w:val="nil"/>
              <w:bottom w:val="single" w:sz="8" w:space="0" w:color="auto"/>
              <w:right w:val="single" w:sz="8" w:space="0" w:color="auto"/>
            </w:tcBorders>
            <w:shd w:val="clear" w:color="auto" w:fill="auto"/>
            <w:vAlign w:val="center"/>
          </w:tcPr>
          <w:p w:rsidR="00327FD5" w:rsidRPr="00327FD5" w:rsidRDefault="00327FD5" w:rsidP="00327FD5">
            <w:pPr>
              <w:jc w:val="center"/>
              <w:rPr>
                <w:rFonts w:ascii="PT Astra Serif" w:hAnsi="PT Astra Serif"/>
                <w:color w:val="000000"/>
              </w:rPr>
            </w:pPr>
          </w:p>
        </w:tc>
      </w:tr>
      <w:tr w:rsidR="00327FD5" w:rsidRPr="00327FD5" w:rsidTr="00327FD5">
        <w:trPr>
          <w:trHeight w:val="26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w:t>
            </w:r>
          </w:p>
        </w:tc>
        <w:tc>
          <w:tcPr>
            <w:tcW w:w="5254" w:type="dxa"/>
            <w:gridSpan w:val="2"/>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Сырье, материалы, запасные части, инструмент, топливо</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814,33</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17,63</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70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1 218,80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1 200,00</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1 122,37</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1 185,53</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1 183,12</w:t>
            </w:r>
          </w:p>
        </w:tc>
      </w:tr>
      <w:tr w:rsidR="00327FD5" w:rsidRPr="00327FD5" w:rsidTr="00327FD5">
        <w:trPr>
          <w:trHeight w:val="11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Расходы на оплату труда</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2 710,25</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2 876,01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3 609,49</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3 375,98</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3 565,94</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3 558,73</w:t>
            </w:r>
          </w:p>
        </w:tc>
      </w:tr>
      <w:tr w:rsidR="00327FD5" w:rsidRPr="00327FD5" w:rsidTr="00752F0F">
        <w:trPr>
          <w:trHeight w:val="16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Расходы на страхование</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752F0F">
        <w:trPr>
          <w:trHeight w:val="21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w:t>
            </w:r>
          </w:p>
        </w:tc>
        <w:tc>
          <w:tcPr>
            <w:tcW w:w="5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Другие прочие расходы</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1 572,30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157,41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366,73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343,01</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597,97</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361,58</w:t>
            </w:r>
          </w:p>
        </w:tc>
      </w:tr>
      <w:tr w:rsidR="00327FD5" w:rsidRPr="00327FD5" w:rsidTr="00327FD5">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Электроэнергия на хоз. нужды</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21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Внереализационные расходы(РКО)</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50,09</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28,27</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26,44</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27,87</w:t>
            </w:r>
          </w:p>
        </w:tc>
      </w:tr>
      <w:tr w:rsidR="00327FD5" w:rsidRPr="00327FD5" w:rsidTr="00327FD5">
        <w:trPr>
          <w:trHeight w:val="12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Подконтрольные расходы из прибыли</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98,88</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190,71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172,82</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161,64</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170,39</w:t>
            </w:r>
          </w:p>
        </w:tc>
      </w:tr>
      <w:tr w:rsidR="00327FD5" w:rsidRPr="00327FD5" w:rsidTr="00327FD5">
        <w:trPr>
          <w:trHeight w:val="168"/>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8"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ИТОГО подконтрольные расходы</w:t>
            </w:r>
          </w:p>
        </w:tc>
        <w:tc>
          <w:tcPr>
            <w:tcW w:w="1250" w:type="dxa"/>
            <w:tcBorders>
              <w:top w:val="nil"/>
              <w:left w:val="nil"/>
              <w:bottom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5 195,77</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4 510,65</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5 377,31</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5 029,44</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5 349,44</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5 301,69</w:t>
            </w:r>
          </w:p>
        </w:tc>
      </w:tr>
      <w:tr w:rsidR="00327FD5" w:rsidRPr="00327FD5" w:rsidTr="00F03592">
        <w:trPr>
          <w:trHeight w:val="63"/>
        </w:trPr>
        <w:tc>
          <w:tcPr>
            <w:tcW w:w="4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lastRenderedPageBreak/>
              <w:t>9</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Расходы на содержание ПАО "ФСК ЕЭС"</w:t>
            </w:r>
          </w:p>
        </w:tc>
        <w:tc>
          <w:tcPr>
            <w:tcW w:w="1250" w:type="dxa"/>
            <w:tcBorders>
              <w:top w:val="single" w:sz="4" w:space="0" w:color="auto"/>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single" w:sz="4" w:space="0" w:color="auto"/>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327FD5">
        <w:trPr>
          <w:trHeight w:val="9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10</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Аренда, всего, в том числе</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1 499,61</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1 924,86</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1 705,16</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3 357,70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1 986,97</w:t>
            </w:r>
          </w:p>
        </w:tc>
      </w:tr>
      <w:tr w:rsidR="00327FD5" w:rsidRPr="00327FD5" w:rsidTr="00327FD5">
        <w:trPr>
          <w:trHeight w:val="13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аренда объектов электросетевого комплекса</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1 499,61</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1 667,81</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1 449,56</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3 097,40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1 726,67</w:t>
            </w:r>
          </w:p>
        </w:tc>
      </w:tr>
      <w:tr w:rsidR="00327FD5" w:rsidRPr="00327FD5" w:rsidTr="00327FD5">
        <w:trPr>
          <w:trHeight w:val="18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аренда помещения</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257,05</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255,61</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260,30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260,30</w:t>
            </w:r>
          </w:p>
        </w:tc>
      </w:tr>
      <w:tr w:rsidR="00327FD5" w:rsidRPr="00327FD5" w:rsidTr="00327FD5">
        <w:trPr>
          <w:trHeight w:val="22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Налоги (без учета налога на прибыль), всего, в т.ч.:</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49,35</w:t>
            </w:r>
          </w:p>
        </w:tc>
        <w:tc>
          <w:tcPr>
            <w:tcW w:w="1417" w:type="dxa"/>
            <w:tcBorders>
              <w:top w:val="nil"/>
              <w:left w:val="single" w:sz="8" w:space="0" w:color="auto"/>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56,10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13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плата за землю</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327FD5">
        <w:trPr>
          <w:trHeight w:val="17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налог на имущество</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48,97</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55,70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прочие налоги и сборы</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0,38</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0,40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1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12</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Отчисления на социальные нужды (ЕСН)</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813,08</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874,31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1 082,85</w:t>
            </w:r>
          </w:p>
        </w:tc>
        <w:tc>
          <w:tcPr>
            <w:tcW w:w="1276" w:type="dxa"/>
            <w:gridSpan w:val="2"/>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1 012,79</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1 210,48</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1 067,62</w:t>
            </w:r>
          </w:p>
        </w:tc>
      </w:tr>
      <w:tr w:rsidR="00327FD5" w:rsidRPr="00327FD5" w:rsidTr="00BE1F04">
        <w:trPr>
          <w:trHeight w:val="16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13</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Прочие неподконтрольные расходы</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BE1F04">
        <w:trPr>
          <w:trHeight w:val="20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14</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Налог на прибыль, в том числе:</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243,02</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63,00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201,00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42,62</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63,00</w:t>
            </w:r>
          </w:p>
        </w:tc>
      </w:tr>
      <w:tr w:rsidR="00327FD5" w:rsidRPr="00327FD5" w:rsidTr="00BE1F04">
        <w:trPr>
          <w:trHeight w:val="11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 xml:space="preserve">налог на прибыль на капитальные вложения </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327FD5">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16</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Амортизация ОС</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r>
      <w:tr w:rsidR="00327FD5" w:rsidRPr="00327FD5" w:rsidTr="00BE1F04">
        <w:trPr>
          <w:trHeight w:val="10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Прибыль на капитальные вложения</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BE1F04">
        <w:trPr>
          <w:trHeight w:val="141"/>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8"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ИТОГО неподконтрольных расходов</w:t>
            </w:r>
          </w:p>
        </w:tc>
        <w:tc>
          <w:tcPr>
            <w:tcW w:w="1250" w:type="dxa"/>
            <w:tcBorders>
              <w:top w:val="nil"/>
              <w:left w:val="nil"/>
              <w:bottom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2 717,37</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2 974,48</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3 157,42</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3 087,37</w:t>
            </w:r>
          </w:p>
        </w:tc>
        <w:tc>
          <w:tcPr>
            <w:tcW w:w="13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4 723,11</w:t>
            </w:r>
          </w:p>
        </w:tc>
        <w:tc>
          <w:tcPr>
            <w:tcW w:w="1223" w:type="dxa"/>
            <w:tcBorders>
              <w:top w:val="single" w:sz="8" w:space="0" w:color="auto"/>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3 229,90</w:t>
            </w:r>
          </w:p>
        </w:tc>
      </w:tr>
      <w:tr w:rsidR="00327FD5" w:rsidRPr="00327FD5" w:rsidTr="00BE1F04">
        <w:trPr>
          <w:trHeight w:val="328"/>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000000"/>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Расходы по обеспечению коммерческого учета</w:t>
            </w:r>
          </w:p>
        </w:tc>
        <w:tc>
          <w:tcPr>
            <w:tcW w:w="1250" w:type="dxa"/>
            <w:tcBorders>
              <w:top w:val="nil"/>
              <w:left w:val="nil"/>
              <w:bottom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650,00</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r>
      <w:tr w:rsidR="00327FD5" w:rsidRPr="00327FD5" w:rsidTr="00BE1F04">
        <w:trPr>
          <w:trHeight w:val="107"/>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000000"/>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Экономия расходов на оплату потерь</w:t>
            </w:r>
          </w:p>
        </w:tc>
        <w:tc>
          <w:tcPr>
            <w:tcW w:w="1250" w:type="dxa"/>
            <w:tcBorders>
              <w:top w:val="nil"/>
              <w:left w:val="nil"/>
              <w:bottom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r>
      <w:tr w:rsidR="00327FD5" w:rsidRPr="00327FD5" w:rsidTr="00BE1F04">
        <w:trPr>
          <w:trHeight w:val="294"/>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Итого НВВ на содержание сетей</w:t>
            </w:r>
          </w:p>
        </w:tc>
        <w:tc>
          <w:tcPr>
            <w:tcW w:w="1250" w:type="dxa"/>
            <w:tcBorders>
              <w:top w:val="nil"/>
              <w:left w:val="nil"/>
              <w:bottom w:val="single" w:sz="8"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7 913,14</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7 485,13</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8 534,73</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8 116,81</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10 722,55</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8 531,59</w:t>
            </w:r>
          </w:p>
        </w:tc>
      </w:tr>
      <w:tr w:rsidR="00327FD5" w:rsidRPr="00327FD5" w:rsidTr="00BE1F04">
        <w:trPr>
          <w:trHeight w:val="25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18</w:t>
            </w:r>
          </w:p>
        </w:tc>
        <w:tc>
          <w:tcPr>
            <w:tcW w:w="5254" w:type="dxa"/>
            <w:gridSpan w:val="2"/>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Расходы, связанные с компенсацией незапланированных расходов или полученного избытка</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BE1F04">
        <w:trPr>
          <w:trHeight w:val="217"/>
        </w:trPr>
        <w:tc>
          <w:tcPr>
            <w:tcW w:w="416" w:type="dxa"/>
            <w:vMerge w:val="restart"/>
            <w:tcBorders>
              <w:top w:val="nil"/>
              <w:left w:val="single" w:sz="4" w:space="0" w:color="auto"/>
              <w:bottom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19</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подконтрольных расходов</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-836,07</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28,62</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-5 195,76</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-11,54</w:t>
            </w:r>
          </w:p>
        </w:tc>
      </w:tr>
      <w:tr w:rsidR="00327FD5" w:rsidRPr="00327FD5" w:rsidTr="005D7B20">
        <w:trPr>
          <w:trHeight w:val="263"/>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неподконтрольных расходов</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554,35</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884,21</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282,19</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257,11</w:t>
            </w:r>
          </w:p>
        </w:tc>
      </w:tr>
      <w:tr w:rsidR="00327FD5" w:rsidRPr="00327FD5" w:rsidTr="005D7B20">
        <w:trPr>
          <w:trHeight w:val="564"/>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BE1F04">
        <w:trPr>
          <w:trHeight w:val="274"/>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с связи с изменением ПО и цен</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76,39</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-91,28</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-122,41</w:t>
            </w:r>
          </w:p>
        </w:tc>
      </w:tr>
      <w:tr w:rsidR="00327FD5" w:rsidRPr="00327FD5" w:rsidTr="00BE1F04">
        <w:trPr>
          <w:trHeight w:val="264"/>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НВВ по доходам от осуществления регулируемой деятельности</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0,00</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7 913,13</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BE1F04">
        <w:trPr>
          <w:trHeight w:val="214"/>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nil"/>
              <w:right w:val="single" w:sz="4" w:space="0" w:color="000000"/>
            </w:tcBorders>
            <w:shd w:val="clear" w:color="auto" w:fill="auto"/>
            <w:vAlign w:val="center"/>
            <w:hideMark/>
          </w:tcPr>
          <w:p w:rsidR="00327FD5" w:rsidRPr="00327FD5" w:rsidRDefault="00327FD5" w:rsidP="00BE1F04">
            <w:pPr>
              <w:jc w:val="center"/>
              <w:rPr>
                <w:rFonts w:ascii="PT Astra Serif" w:hAnsi="PT Astra Serif"/>
                <w:color w:val="000000"/>
              </w:rPr>
            </w:pPr>
            <w:r w:rsidRPr="00327FD5">
              <w:rPr>
                <w:rFonts w:ascii="PT Astra Serif" w:hAnsi="PT Astra Serif"/>
                <w:color w:val="000000"/>
              </w:rPr>
              <w:t xml:space="preserve">Корректировка с </w:t>
            </w:r>
            <w:r w:rsidR="00BE1F04">
              <w:rPr>
                <w:rFonts w:ascii="PT Astra Serif" w:hAnsi="PT Astra Serif"/>
                <w:color w:val="000000"/>
              </w:rPr>
              <w:t>у</w:t>
            </w:r>
            <w:r w:rsidRPr="00327FD5">
              <w:rPr>
                <w:rFonts w:ascii="PT Astra Serif" w:hAnsi="PT Astra Serif"/>
                <w:color w:val="000000"/>
              </w:rPr>
              <w:t>четом надежности и качества</w:t>
            </w:r>
          </w:p>
        </w:tc>
        <w:tc>
          <w:tcPr>
            <w:tcW w:w="1250" w:type="dxa"/>
            <w:tcBorders>
              <w:top w:val="nil"/>
              <w:left w:val="nil"/>
              <w:bottom w:val="nil"/>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0,00</w:t>
            </w:r>
          </w:p>
        </w:tc>
        <w:tc>
          <w:tcPr>
            <w:tcW w:w="1417" w:type="dxa"/>
            <w:tcBorders>
              <w:top w:val="nil"/>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nil"/>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BE1F04">
        <w:trPr>
          <w:trHeight w:val="249"/>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Корректировки без учета необоснов расх и дох</w:t>
            </w:r>
          </w:p>
        </w:tc>
        <w:tc>
          <w:tcPr>
            <w:tcW w:w="1250" w:type="dxa"/>
            <w:tcBorders>
              <w:top w:val="single" w:sz="8" w:space="0" w:color="auto"/>
              <w:left w:val="nil"/>
              <w:bottom w:val="single" w:sz="8"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1417" w:type="dxa"/>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0,00</w:t>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821,54</w:t>
            </w:r>
          </w:p>
        </w:tc>
        <w:tc>
          <w:tcPr>
            <w:tcW w:w="13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3 001,26</w:t>
            </w:r>
          </w:p>
        </w:tc>
        <w:tc>
          <w:tcPr>
            <w:tcW w:w="1223" w:type="dxa"/>
            <w:tcBorders>
              <w:top w:val="single" w:sz="8" w:space="0" w:color="auto"/>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131,65</w:t>
            </w:r>
          </w:p>
        </w:tc>
      </w:tr>
      <w:tr w:rsidR="00327FD5" w:rsidRPr="00327FD5" w:rsidTr="00BE1F04">
        <w:trPr>
          <w:trHeight w:val="423"/>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5254" w:type="dxa"/>
            <w:gridSpan w:val="2"/>
            <w:tcBorders>
              <w:top w:val="single" w:sz="8" w:space="0" w:color="auto"/>
              <w:left w:val="nil"/>
              <w:bottom w:val="single" w:sz="8"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НВВ с корректировками, но без необоснованных расходов</w:t>
            </w:r>
          </w:p>
        </w:tc>
        <w:tc>
          <w:tcPr>
            <w:tcW w:w="1250" w:type="dxa"/>
            <w:tcBorders>
              <w:top w:val="nil"/>
              <w:left w:val="nil"/>
              <w:bottom w:val="single" w:sz="8"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rPr>
            </w:pPr>
            <w:r w:rsidRPr="00327FD5">
              <w:rPr>
                <w:rFonts w:ascii="PT Astra Serif" w:hAnsi="PT Astra Serif"/>
                <w:b/>
                <w:bCs/>
              </w:rPr>
              <w:t>7 707,81</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rPr>
            </w:pPr>
            <w:r w:rsidRPr="00327FD5">
              <w:rPr>
                <w:rFonts w:ascii="PT Astra Serif" w:hAnsi="PT Astra Serif"/>
                <w:b/>
                <w:bCs/>
              </w:rPr>
              <w:t>7 485,13</w:t>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8 938,35</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13 723,81</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8 663,25</w:t>
            </w:r>
          </w:p>
        </w:tc>
      </w:tr>
      <w:tr w:rsidR="00327FD5" w:rsidRPr="00327FD5" w:rsidTr="00BE1F04">
        <w:trPr>
          <w:trHeight w:val="2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небоснованные доходы и расходы</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-267,33</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-1 208,34</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-267,98</w:t>
            </w:r>
          </w:p>
        </w:tc>
      </w:tr>
      <w:tr w:rsidR="00327FD5" w:rsidRPr="00327FD5" w:rsidTr="00BE1F04">
        <w:trPr>
          <w:trHeight w:val="258"/>
        </w:trPr>
        <w:tc>
          <w:tcPr>
            <w:tcW w:w="416" w:type="dxa"/>
            <w:tcBorders>
              <w:top w:val="nil"/>
              <w:left w:val="single" w:sz="4" w:space="0" w:color="auto"/>
              <w:bottom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 </w:t>
            </w:r>
          </w:p>
        </w:tc>
        <w:tc>
          <w:tcPr>
            <w:tcW w:w="5254" w:type="dxa"/>
            <w:gridSpan w:val="2"/>
            <w:tcBorders>
              <w:top w:val="single" w:sz="4" w:space="0" w:color="auto"/>
              <w:left w:val="nil"/>
              <w:bottom w:val="nil"/>
              <w:right w:val="single" w:sz="4" w:space="0" w:color="000000"/>
            </w:tcBorders>
            <w:shd w:val="clear" w:color="auto" w:fill="auto"/>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Корректировки всего</w:t>
            </w:r>
          </w:p>
        </w:tc>
        <w:tc>
          <w:tcPr>
            <w:tcW w:w="1250" w:type="dxa"/>
            <w:tcBorders>
              <w:top w:val="nil"/>
              <w:left w:val="nil"/>
              <w:bottom w:val="nil"/>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тыс.руб</w:t>
            </w:r>
          </w:p>
        </w:tc>
        <w:tc>
          <w:tcPr>
            <w:tcW w:w="1418" w:type="dxa"/>
            <w:tcBorders>
              <w:top w:val="nil"/>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b/>
                <w:bCs/>
                <w:i/>
                <w:iCs/>
              </w:rPr>
            </w:pPr>
            <w:r w:rsidRPr="00327FD5">
              <w:rPr>
                <w:rFonts w:ascii="PT Astra Serif" w:hAnsi="PT Astra Serif"/>
                <w:b/>
                <w:bCs/>
                <w:i/>
                <w:iCs/>
              </w:rPr>
              <w:t>-472,65</w:t>
            </w:r>
          </w:p>
        </w:tc>
        <w:tc>
          <w:tcPr>
            <w:tcW w:w="1417" w:type="dxa"/>
            <w:tcBorders>
              <w:top w:val="nil"/>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b/>
                <w:bCs/>
                <w:i/>
                <w:iCs/>
              </w:rPr>
            </w:pPr>
            <w:r w:rsidRPr="00327FD5">
              <w:rPr>
                <w:rFonts w:ascii="PT Astra Serif" w:hAnsi="PT Astra Serif"/>
                <w:b/>
                <w:bCs/>
                <w:i/>
                <w:iCs/>
              </w:rPr>
              <w:t>0,00</w:t>
            </w:r>
          </w:p>
        </w:tc>
        <w:tc>
          <w:tcPr>
            <w:tcW w:w="2410" w:type="dxa"/>
            <w:gridSpan w:val="3"/>
            <w:tcBorders>
              <w:top w:val="single" w:sz="4"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-386,80</w:t>
            </w:r>
          </w:p>
        </w:tc>
        <w:tc>
          <w:tcPr>
            <w:tcW w:w="1344" w:type="dxa"/>
            <w:tcBorders>
              <w:top w:val="nil"/>
              <w:left w:val="single" w:sz="8" w:space="0" w:color="auto"/>
              <w:bottom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3 001,26</w:t>
            </w:r>
          </w:p>
        </w:tc>
        <w:tc>
          <w:tcPr>
            <w:tcW w:w="1223" w:type="dxa"/>
            <w:tcBorders>
              <w:top w:val="nil"/>
              <w:left w:val="nil"/>
              <w:bottom w:val="nil"/>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-136,32</w:t>
            </w:r>
          </w:p>
        </w:tc>
      </w:tr>
      <w:tr w:rsidR="00327FD5" w:rsidRPr="00327FD5" w:rsidTr="00BE1F04">
        <w:trPr>
          <w:trHeight w:val="409"/>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Итого НВВ на содержание сетей с учетом всех корректировок</w:t>
            </w:r>
          </w:p>
        </w:tc>
        <w:tc>
          <w:tcPr>
            <w:tcW w:w="1250" w:type="dxa"/>
            <w:tcBorders>
              <w:top w:val="single" w:sz="8" w:space="0" w:color="auto"/>
              <w:left w:val="nil"/>
              <w:bottom w:val="single" w:sz="8"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7 440,48</w:t>
            </w:r>
          </w:p>
        </w:tc>
        <w:tc>
          <w:tcPr>
            <w:tcW w:w="1417" w:type="dxa"/>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7 485,13</w:t>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8 938,35</w:t>
            </w:r>
          </w:p>
        </w:tc>
        <w:tc>
          <w:tcPr>
            <w:tcW w:w="13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13 723,81</w:t>
            </w:r>
          </w:p>
        </w:tc>
        <w:tc>
          <w:tcPr>
            <w:tcW w:w="1223" w:type="dxa"/>
            <w:tcBorders>
              <w:top w:val="single" w:sz="8" w:space="0" w:color="auto"/>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8 395,27</w:t>
            </w:r>
          </w:p>
        </w:tc>
      </w:tr>
      <w:tr w:rsidR="00327FD5" w:rsidRPr="00327FD5" w:rsidTr="00BE1F04">
        <w:trPr>
          <w:trHeight w:val="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3087"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Поступление в сеть</w:t>
            </w:r>
          </w:p>
        </w:tc>
        <w:tc>
          <w:tcPr>
            <w:tcW w:w="2167"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 </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 кВтч</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7 660,00</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7 705,90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7 700,00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7 777,00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7 777,00</w:t>
            </w:r>
          </w:p>
        </w:tc>
      </w:tr>
      <w:tr w:rsidR="00327FD5" w:rsidRPr="00327FD5" w:rsidTr="00BE1F04">
        <w:trPr>
          <w:trHeight w:val="10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Процент потерь</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8,68%</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8,10%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7,24%</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7,241%</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7,24%</w:t>
            </w:r>
          </w:p>
        </w:tc>
      </w:tr>
      <w:tr w:rsidR="00327FD5" w:rsidRPr="00327FD5" w:rsidTr="00F03592">
        <w:trPr>
          <w:trHeight w:val="14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lastRenderedPageBreak/>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Объём покупки потерь</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 кВтч</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664,90</w:t>
            </w:r>
          </w:p>
        </w:tc>
        <w:tc>
          <w:tcPr>
            <w:tcW w:w="1417" w:type="dxa"/>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623,90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557,50</w:t>
            </w:r>
          </w:p>
        </w:tc>
        <w:tc>
          <w:tcPr>
            <w:tcW w:w="134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563,10</w:t>
            </w:r>
          </w:p>
        </w:tc>
        <w:tc>
          <w:tcPr>
            <w:tcW w:w="1223" w:type="dxa"/>
            <w:tcBorders>
              <w:top w:val="single" w:sz="4" w:space="0" w:color="auto"/>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563,10</w:t>
            </w:r>
          </w:p>
        </w:tc>
      </w:tr>
      <w:tr w:rsidR="007E498B" w:rsidRPr="00327FD5" w:rsidTr="007E498B">
        <w:trPr>
          <w:trHeight w:val="1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327FD5" w:rsidRDefault="007E498B"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7E498B" w:rsidRPr="00327FD5" w:rsidRDefault="007E498B" w:rsidP="00327FD5">
            <w:pPr>
              <w:rPr>
                <w:rFonts w:ascii="PT Astra Serif" w:hAnsi="PT Astra Serif"/>
              </w:rPr>
            </w:pPr>
            <w:r w:rsidRPr="00327FD5">
              <w:rPr>
                <w:rFonts w:ascii="PT Astra Serif" w:hAnsi="PT Astra Serif"/>
              </w:rPr>
              <w:t xml:space="preserve">Тариф на покупку потерь </w:t>
            </w:r>
          </w:p>
        </w:tc>
        <w:tc>
          <w:tcPr>
            <w:tcW w:w="1250" w:type="dxa"/>
            <w:tcBorders>
              <w:top w:val="nil"/>
              <w:left w:val="nil"/>
              <w:bottom w:val="single" w:sz="4" w:space="0" w:color="auto"/>
              <w:right w:val="single" w:sz="4" w:space="0" w:color="auto"/>
            </w:tcBorders>
            <w:shd w:val="clear" w:color="auto" w:fill="auto"/>
            <w:vAlign w:val="center"/>
            <w:hideMark/>
          </w:tcPr>
          <w:p w:rsidR="007E498B" w:rsidRPr="00327FD5" w:rsidRDefault="007E498B" w:rsidP="00327FD5">
            <w:pPr>
              <w:jc w:val="center"/>
              <w:rPr>
                <w:rFonts w:ascii="PT Astra Serif" w:hAnsi="PT Astra Serif"/>
              </w:rPr>
            </w:pPr>
            <w:r w:rsidRPr="00327FD5">
              <w:rPr>
                <w:rFonts w:ascii="PT Astra Serif" w:hAnsi="PT Astra Serif"/>
              </w:rPr>
              <w:t>руб./МВтч</w:t>
            </w:r>
          </w:p>
        </w:tc>
        <w:tc>
          <w:tcPr>
            <w:tcW w:w="1418" w:type="dxa"/>
            <w:tcBorders>
              <w:top w:val="nil"/>
              <w:left w:val="single" w:sz="8" w:space="0" w:color="auto"/>
              <w:bottom w:val="single" w:sz="4" w:space="0" w:color="auto"/>
              <w:right w:val="nil"/>
            </w:tcBorders>
            <w:shd w:val="clear" w:color="auto" w:fill="auto"/>
            <w:noWrap/>
            <w:vAlign w:val="center"/>
            <w:hideMark/>
          </w:tcPr>
          <w:p w:rsidR="007E498B" w:rsidRPr="00327FD5" w:rsidRDefault="007E498B" w:rsidP="00327FD5">
            <w:pPr>
              <w:jc w:val="center"/>
              <w:rPr>
                <w:rFonts w:ascii="PT Astra Serif" w:hAnsi="PT Astra Serif"/>
                <w:color w:val="000000"/>
              </w:rPr>
            </w:pPr>
            <w:r w:rsidRPr="00327FD5">
              <w:rPr>
                <w:rFonts w:ascii="PT Astra Serif" w:hAnsi="PT Astra Serif"/>
                <w:color w:val="000000"/>
              </w:rPr>
              <w:t>2 559,97</w:t>
            </w:r>
          </w:p>
        </w:tc>
        <w:tc>
          <w:tcPr>
            <w:tcW w:w="1417" w:type="dxa"/>
            <w:tcBorders>
              <w:top w:val="nil"/>
              <w:left w:val="single" w:sz="8" w:space="0" w:color="auto"/>
              <w:bottom w:val="single" w:sz="4" w:space="0" w:color="auto"/>
              <w:right w:val="nil"/>
            </w:tcBorders>
            <w:shd w:val="clear" w:color="auto" w:fill="auto"/>
            <w:noWrap/>
            <w:vAlign w:val="center"/>
            <w:hideMark/>
          </w:tcPr>
          <w:p w:rsidR="007E498B" w:rsidRPr="00327FD5" w:rsidRDefault="007E498B" w:rsidP="00327FD5">
            <w:pPr>
              <w:jc w:val="center"/>
              <w:rPr>
                <w:rFonts w:ascii="PT Astra Serif" w:hAnsi="PT Astra Serif"/>
                <w:color w:val="000000"/>
              </w:rPr>
            </w:pPr>
            <w:r w:rsidRPr="00327FD5">
              <w:rPr>
                <w:rFonts w:ascii="PT Astra Serif" w:hAnsi="PT Astra Serif"/>
                <w:color w:val="000000"/>
              </w:rPr>
              <w:t>2 548,34</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7E498B" w:rsidRPr="00327FD5" w:rsidRDefault="007E498B" w:rsidP="00327FD5">
            <w:pPr>
              <w:jc w:val="center"/>
              <w:rPr>
                <w:rFonts w:ascii="PT Astra Serif" w:hAnsi="PT Astra Serif"/>
                <w:color w:val="000000"/>
              </w:rPr>
            </w:pPr>
            <w:r w:rsidRPr="00327FD5">
              <w:rPr>
                <w:rFonts w:ascii="PT Astra Serif" w:hAnsi="PT Astra Serif"/>
                <w:color w:val="000000"/>
              </w:rPr>
              <w:t>2 633,13</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7E498B" w:rsidRPr="00327FD5" w:rsidRDefault="007E498B" w:rsidP="00327FD5">
            <w:pPr>
              <w:jc w:val="center"/>
              <w:rPr>
                <w:rFonts w:ascii="PT Astra Serif" w:hAnsi="PT Astra Serif"/>
                <w:color w:val="000000"/>
              </w:rPr>
            </w:pPr>
            <w:r w:rsidRPr="00327FD5">
              <w:rPr>
                <w:rFonts w:ascii="PT Astra Serif" w:hAnsi="PT Astra Serif"/>
                <w:color w:val="000000"/>
              </w:rPr>
              <w:t>2 708,38</w:t>
            </w:r>
          </w:p>
        </w:tc>
        <w:tc>
          <w:tcPr>
            <w:tcW w:w="1223" w:type="dxa"/>
            <w:tcBorders>
              <w:top w:val="nil"/>
              <w:left w:val="nil"/>
              <w:bottom w:val="single" w:sz="4" w:space="0" w:color="auto"/>
              <w:right w:val="single" w:sz="8" w:space="0" w:color="auto"/>
            </w:tcBorders>
            <w:shd w:val="clear" w:color="auto" w:fill="auto"/>
            <w:noWrap/>
            <w:vAlign w:val="center"/>
            <w:hideMark/>
          </w:tcPr>
          <w:p w:rsidR="007E498B" w:rsidRDefault="007E498B">
            <w:pPr>
              <w:jc w:val="center"/>
              <w:rPr>
                <w:rFonts w:ascii="PT Astra Serif" w:hAnsi="PT Astra Serif"/>
                <w:color w:val="000000"/>
              </w:rPr>
            </w:pPr>
            <w:r>
              <w:rPr>
                <w:rFonts w:ascii="PT Astra Serif" w:hAnsi="PT Astra Serif"/>
                <w:color w:val="000000"/>
              </w:rPr>
              <w:t>2 815,09</w:t>
            </w:r>
          </w:p>
        </w:tc>
      </w:tr>
      <w:tr w:rsidR="007E498B" w:rsidRPr="00327FD5" w:rsidTr="007E498B">
        <w:trPr>
          <w:trHeight w:val="9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E498B" w:rsidRPr="00327FD5" w:rsidRDefault="007E498B"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7E498B" w:rsidRPr="00327FD5" w:rsidRDefault="007E498B" w:rsidP="00327FD5">
            <w:pPr>
              <w:rPr>
                <w:rFonts w:ascii="PT Astra Serif" w:hAnsi="PT Astra Serif"/>
                <w:b/>
                <w:bCs/>
                <w:color w:val="000000"/>
              </w:rPr>
            </w:pPr>
            <w:r w:rsidRPr="00327FD5">
              <w:rPr>
                <w:rFonts w:ascii="PT Astra Serif" w:hAnsi="PT Astra Serif"/>
                <w:b/>
                <w:bCs/>
                <w:color w:val="000000"/>
              </w:rPr>
              <w:t>Итого расходов на оплату потерь</w:t>
            </w:r>
          </w:p>
        </w:tc>
        <w:tc>
          <w:tcPr>
            <w:tcW w:w="1250" w:type="dxa"/>
            <w:tcBorders>
              <w:top w:val="nil"/>
              <w:left w:val="nil"/>
              <w:bottom w:val="single" w:sz="4" w:space="0" w:color="auto"/>
              <w:right w:val="single" w:sz="4" w:space="0" w:color="auto"/>
            </w:tcBorders>
            <w:shd w:val="clear" w:color="auto" w:fill="auto"/>
            <w:vAlign w:val="center"/>
            <w:hideMark/>
          </w:tcPr>
          <w:p w:rsidR="007E498B" w:rsidRPr="00327FD5" w:rsidRDefault="007E498B"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vAlign w:val="center"/>
            <w:hideMark/>
          </w:tcPr>
          <w:p w:rsidR="007E498B" w:rsidRPr="00327FD5" w:rsidRDefault="007E498B" w:rsidP="00327FD5">
            <w:pPr>
              <w:jc w:val="center"/>
              <w:rPr>
                <w:rFonts w:ascii="PT Astra Serif" w:hAnsi="PT Astra Serif"/>
                <w:b/>
                <w:bCs/>
                <w:color w:val="000000"/>
              </w:rPr>
            </w:pPr>
            <w:r w:rsidRPr="00327FD5">
              <w:rPr>
                <w:rFonts w:ascii="PT Astra Serif" w:hAnsi="PT Astra Serif"/>
                <w:b/>
                <w:bCs/>
                <w:color w:val="000000"/>
              </w:rPr>
              <w:t>1 702,13</w:t>
            </w:r>
          </w:p>
        </w:tc>
        <w:tc>
          <w:tcPr>
            <w:tcW w:w="1417" w:type="dxa"/>
            <w:tcBorders>
              <w:top w:val="nil"/>
              <w:left w:val="single" w:sz="8" w:space="0" w:color="auto"/>
              <w:bottom w:val="single" w:sz="8" w:space="0" w:color="auto"/>
              <w:right w:val="nil"/>
            </w:tcBorders>
            <w:shd w:val="clear" w:color="auto" w:fill="auto"/>
            <w:vAlign w:val="center"/>
            <w:hideMark/>
          </w:tcPr>
          <w:p w:rsidR="007E498B" w:rsidRPr="00327FD5" w:rsidRDefault="007E498B" w:rsidP="00327FD5">
            <w:pPr>
              <w:jc w:val="center"/>
              <w:rPr>
                <w:rFonts w:ascii="PT Astra Serif" w:hAnsi="PT Astra Serif"/>
                <w:b/>
                <w:bCs/>
                <w:color w:val="000000"/>
              </w:rPr>
            </w:pPr>
            <w:r w:rsidRPr="00327FD5">
              <w:rPr>
                <w:rFonts w:ascii="PT Astra Serif" w:hAnsi="PT Astra Serif"/>
                <w:b/>
                <w:bCs/>
                <w:color w:val="000000"/>
              </w:rPr>
              <w:t>1 589,91</w:t>
            </w:r>
          </w:p>
        </w:tc>
        <w:tc>
          <w:tcPr>
            <w:tcW w:w="2410" w:type="dxa"/>
            <w:gridSpan w:val="3"/>
            <w:tcBorders>
              <w:top w:val="single" w:sz="4" w:space="0" w:color="auto"/>
              <w:left w:val="single" w:sz="8" w:space="0" w:color="auto"/>
              <w:bottom w:val="single" w:sz="8" w:space="0" w:color="auto"/>
              <w:right w:val="nil"/>
            </w:tcBorders>
            <w:shd w:val="clear" w:color="auto" w:fill="auto"/>
            <w:noWrap/>
            <w:vAlign w:val="center"/>
            <w:hideMark/>
          </w:tcPr>
          <w:p w:rsidR="007E498B" w:rsidRPr="00327FD5" w:rsidRDefault="007E498B" w:rsidP="00327FD5">
            <w:pPr>
              <w:jc w:val="center"/>
              <w:rPr>
                <w:rFonts w:ascii="PT Astra Serif" w:hAnsi="PT Astra Serif"/>
                <w:b/>
                <w:bCs/>
                <w:color w:val="000000"/>
              </w:rPr>
            </w:pPr>
            <w:r w:rsidRPr="00327FD5">
              <w:rPr>
                <w:rFonts w:ascii="PT Astra Serif" w:hAnsi="PT Astra Serif"/>
                <w:b/>
                <w:bCs/>
                <w:color w:val="000000"/>
              </w:rPr>
              <w:t>1 467,97</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7E498B" w:rsidRPr="00327FD5" w:rsidRDefault="007E498B" w:rsidP="00327FD5">
            <w:pPr>
              <w:jc w:val="center"/>
              <w:rPr>
                <w:rFonts w:ascii="PT Astra Serif" w:hAnsi="PT Astra Serif"/>
                <w:b/>
                <w:bCs/>
                <w:color w:val="000000"/>
              </w:rPr>
            </w:pPr>
            <w:r w:rsidRPr="00327FD5">
              <w:rPr>
                <w:rFonts w:ascii="PT Astra Serif" w:hAnsi="PT Astra Serif"/>
                <w:b/>
                <w:bCs/>
                <w:color w:val="000000"/>
              </w:rPr>
              <w:t>1 525,09</w:t>
            </w:r>
          </w:p>
        </w:tc>
        <w:tc>
          <w:tcPr>
            <w:tcW w:w="1223" w:type="dxa"/>
            <w:tcBorders>
              <w:top w:val="nil"/>
              <w:left w:val="nil"/>
              <w:bottom w:val="single" w:sz="8" w:space="0" w:color="auto"/>
              <w:right w:val="single" w:sz="8" w:space="0" w:color="auto"/>
            </w:tcBorders>
            <w:shd w:val="clear" w:color="auto" w:fill="auto"/>
            <w:noWrap/>
            <w:vAlign w:val="center"/>
            <w:hideMark/>
          </w:tcPr>
          <w:p w:rsidR="007E498B" w:rsidRDefault="007E498B">
            <w:pPr>
              <w:jc w:val="center"/>
              <w:rPr>
                <w:rFonts w:ascii="PT Astra Serif" w:hAnsi="PT Astra Serif"/>
                <w:b/>
                <w:bCs/>
                <w:color w:val="000000"/>
              </w:rPr>
            </w:pPr>
            <w:r>
              <w:rPr>
                <w:rFonts w:ascii="PT Astra Serif" w:hAnsi="PT Astra Serif"/>
                <w:b/>
                <w:bCs/>
                <w:color w:val="000000"/>
              </w:rPr>
              <w:t>1 585,18</w:t>
            </w:r>
          </w:p>
        </w:tc>
      </w:tr>
    </w:tbl>
    <w:p w:rsidR="00E2615C" w:rsidRDefault="00E2615C" w:rsidP="001951F8">
      <w:pPr>
        <w:rPr>
          <w:rFonts w:ascii="PT Astra Serif" w:hAnsi="PT Astra Serif"/>
          <w:b/>
          <w:i/>
          <w:sz w:val="26"/>
          <w:szCs w:val="26"/>
          <w:highlight w:val="yellow"/>
          <w:u w:val="single"/>
        </w:rPr>
      </w:pPr>
    </w:p>
    <w:tbl>
      <w:tblPr>
        <w:tblW w:w="14601" w:type="dxa"/>
        <w:tblInd w:w="108" w:type="dxa"/>
        <w:tblLayout w:type="fixed"/>
        <w:tblLook w:val="04A0" w:firstRow="1" w:lastRow="0" w:firstColumn="1" w:lastColumn="0" w:noHBand="0" w:noVBand="1"/>
      </w:tblPr>
      <w:tblGrid>
        <w:gridCol w:w="928"/>
        <w:gridCol w:w="3089"/>
        <w:gridCol w:w="2079"/>
        <w:gridCol w:w="1134"/>
        <w:gridCol w:w="1276"/>
        <w:gridCol w:w="1275"/>
        <w:gridCol w:w="1125"/>
        <w:gridCol w:w="9"/>
        <w:gridCol w:w="1134"/>
        <w:gridCol w:w="1276"/>
        <w:gridCol w:w="1276"/>
      </w:tblGrid>
      <w:tr w:rsidR="005D7B20" w:rsidRPr="005D7B20" w:rsidTr="005D7B20">
        <w:trPr>
          <w:trHeight w:val="375"/>
        </w:trPr>
        <w:tc>
          <w:tcPr>
            <w:tcW w:w="7230" w:type="dxa"/>
            <w:gridSpan w:val="4"/>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highlight w:val="yellow"/>
              </w:rPr>
              <w:t>АО "Оборонэнерго"</w:t>
            </w:r>
          </w:p>
        </w:tc>
        <w:tc>
          <w:tcPr>
            <w:tcW w:w="1276" w:type="dxa"/>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275" w:type="dxa"/>
            <w:tcBorders>
              <w:top w:val="nil"/>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gridSpan w:val="2"/>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276" w:type="dxa"/>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276" w:type="dxa"/>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r>
      <w:tr w:rsidR="005D7B20" w:rsidRPr="005D7B20" w:rsidTr="005D7B20">
        <w:trPr>
          <w:trHeight w:val="155"/>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Индекс инфляции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4,60%</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3,61%</w:t>
            </w:r>
          </w:p>
        </w:tc>
      </w:tr>
      <w:tr w:rsidR="005D7B20" w:rsidRPr="005D7B20" w:rsidTr="005D7B20">
        <w:trPr>
          <w:trHeight w:val="200"/>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Индекс эффективности операционных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2,00%</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2,00%</w:t>
            </w:r>
          </w:p>
        </w:tc>
      </w:tr>
      <w:tr w:rsidR="005D7B20" w:rsidRPr="005D7B20" w:rsidTr="005D7B20">
        <w:trPr>
          <w:trHeight w:val="24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Индекс изменения количества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0,00000</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-0,0002</w:t>
            </w:r>
          </w:p>
        </w:tc>
      </w:tr>
      <w:tr w:rsidR="005D7B20" w:rsidRPr="005D7B20" w:rsidTr="005D7B20">
        <w:trPr>
          <w:trHeight w:val="279"/>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Коэффициент эластичности затрат по росту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0,75</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0,75</w:t>
            </w:r>
          </w:p>
        </w:tc>
      </w:tr>
      <w:tr w:rsidR="005D7B20" w:rsidRPr="005D7B20" w:rsidTr="005D7B20">
        <w:trPr>
          <w:trHeight w:val="269"/>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Итого коэффициент индексации</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1,0251</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1,015197</w:t>
            </w:r>
          </w:p>
        </w:tc>
      </w:tr>
      <w:tr w:rsidR="005D7B20" w:rsidRPr="005D7B20" w:rsidTr="005D7B20">
        <w:trPr>
          <w:trHeight w:val="253"/>
        </w:trPr>
        <w:tc>
          <w:tcPr>
            <w:tcW w:w="928" w:type="dxa"/>
            <w:vMerge w:val="restart"/>
            <w:tcBorders>
              <w:top w:val="single" w:sz="8" w:space="0" w:color="auto"/>
              <w:left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vMerge w:val="restart"/>
            <w:tcBorders>
              <w:top w:val="single" w:sz="8" w:space="0" w:color="auto"/>
              <w:left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Статья</w:t>
            </w:r>
          </w:p>
        </w:tc>
        <w:tc>
          <w:tcPr>
            <w:tcW w:w="1134" w:type="dxa"/>
            <w:vMerge w:val="restart"/>
            <w:tcBorders>
              <w:top w:val="single" w:sz="8" w:space="0" w:color="auto"/>
              <w:left w:val="nil"/>
              <w:right w:val="nil"/>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vMerge w:val="restart"/>
            <w:tcBorders>
              <w:top w:val="single" w:sz="8" w:space="0" w:color="auto"/>
              <w:left w:val="single" w:sz="8"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2019 год</w:t>
            </w:r>
            <w:r w:rsidRPr="005D7B20">
              <w:rPr>
                <w:rFonts w:ascii="PT Astra Serif" w:hAnsi="PT Astra Serif"/>
                <w:color w:val="000000"/>
              </w:rPr>
              <w:br/>
              <w:t>утверждено</w:t>
            </w:r>
          </w:p>
        </w:tc>
        <w:tc>
          <w:tcPr>
            <w:tcW w:w="1275" w:type="dxa"/>
            <w:vMerge w:val="restart"/>
            <w:tcBorders>
              <w:top w:val="single" w:sz="8" w:space="0" w:color="auto"/>
              <w:left w:val="nil"/>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2019 факт ЭО</w:t>
            </w:r>
          </w:p>
        </w:tc>
        <w:tc>
          <w:tcPr>
            <w:tcW w:w="2268" w:type="dxa"/>
            <w:gridSpan w:val="3"/>
            <w:tcBorders>
              <w:top w:val="single" w:sz="8" w:space="0" w:color="auto"/>
              <w:left w:val="nil"/>
              <w:bottom w:val="single" w:sz="4" w:space="0" w:color="auto"/>
              <w:right w:val="single" w:sz="8"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2020 утверждено</w:t>
            </w:r>
          </w:p>
        </w:tc>
        <w:tc>
          <w:tcPr>
            <w:tcW w:w="1276" w:type="dxa"/>
            <w:vMerge w:val="restart"/>
            <w:tcBorders>
              <w:top w:val="single" w:sz="8" w:space="0" w:color="auto"/>
              <w:left w:val="single" w:sz="8"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2021 предл</w:t>
            </w:r>
          </w:p>
        </w:tc>
        <w:tc>
          <w:tcPr>
            <w:tcW w:w="1276" w:type="dxa"/>
            <w:vMerge w:val="restart"/>
            <w:tcBorders>
              <w:top w:val="single" w:sz="8" w:space="0" w:color="auto"/>
              <w:left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2021 год</w:t>
            </w:r>
          </w:p>
        </w:tc>
      </w:tr>
      <w:tr w:rsidR="005D7B20" w:rsidRPr="005D7B20" w:rsidTr="005D7B20">
        <w:trPr>
          <w:trHeight w:val="281"/>
        </w:trPr>
        <w:tc>
          <w:tcPr>
            <w:tcW w:w="928" w:type="dxa"/>
            <w:vMerge/>
            <w:tcBorders>
              <w:left w:val="single" w:sz="8" w:space="0" w:color="auto"/>
              <w:bottom w:val="single" w:sz="4" w:space="0" w:color="auto"/>
              <w:right w:val="single" w:sz="4" w:space="0" w:color="auto"/>
            </w:tcBorders>
            <w:shd w:val="clear" w:color="auto" w:fill="auto"/>
            <w:noWrap/>
            <w:vAlign w:val="center"/>
          </w:tcPr>
          <w:p w:rsidR="005D7B20" w:rsidRPr="005D7B20" w:rsidRDefault="005D7B20" w:rsidP="005D7B20">
            <w:pPr>
              <w:jc w:val="center"/>
              <w:rPr>
                <w:rFonts w:ascii="PT Astra Serif" w:hAnsi="PT Astra Serif"/>
                <w:color w:val="000000"/>
              </w:rPr>
            </w:pPr>
          </w:p>
        </w:tc>
        <w:tc>
          <w:tcPr>
            <w:tcW w:w="5168" w:type="dxa"/>
            <w:gridSpan w:val="2"/>
            <w:vMerge/>
            <w:tcBorders>
              <w:left w:val="nil"/>
              <w:bottom w:val="single" w:sz="4" w:space="0" w:color="auto"/>
              <w:right w:val="single" w:sz="4" w:space="0" w:color="auto"/>
            </w:tcBorders>
            <w:shd w:val="clear" w:color="auto" w:fill="auto"/>
            <w:noWrap/>
            <w:vAlign w:val="center"/>
          </w:tcPr>
          <w:p w:rsidR="005D7B20" w:rsidRPr="005D7B20" w:rsidRDefault="005D7B20" w:rsidP="005D7B20">
            <w:pPr>
              <w:jc w:val="center"/>
              <w:rPr>
                <w:rFonts w:ascii="PT Astra Serif" w:hAnsi="PT Astra Serif"/>
                <w:color w:val="000000"/>
              </w:rPr>
            </w:pPr>
          </w:p>
        </w:tc>
        <w:tc>
          <w:tcPr>
            <w:tcW w:w="1134" w:type="dxa"/>
            <w:vMerge/>
            <w:tcBorders>
              <w:left w:val="nil"/>
              <w:bottom w:val="single" w:sz="4" w:space="0" w:color="auto"/>
              <w:right w:val="nil"/>
            </w:tcBorders>
            <w:shd w:val="clear" w:color="auto" w:fill="auto"/>
            <w:noWrap/>
            <w:vAlign w:val="center"/>
          </w:tcPr>
          <w:p w:rsidR="005D7B20" w:rsidRPr="005D7B20" w:rsidRDefault="005D7B20" w:rsidP="005D7B20">
            <w:pPr>
              <w:rPr>
                <w:rFonts w:ascii="PT Astra Serif" w:hAnsi="PT Astra Serif"/>
                <w:color w:val="000000"/>
              </w:rPr>
            </w:pPr>
          </w:p>
        </w:tc>
        <w:tc>
          <w:tcPr>
            <w:tcW w:w="1276" w:type="dxa"/>
            <w:vMerge/>
            <w:tcBorders>
              <w:left w:val="single" w:sz="8" w:space="0" w:color="auto"/>
              <w:bottom w:val="single" w:sz="4" w:space="0" w:color="auto"/>
              <w:right w:val="single" w:sz="4" w:space="0" w:color="auto"/>
            </w:tcBorders>
            <w:shd w:val="clear" w:color="auto" w:fill="auto"/>
            <w:vAlign w:val="center"/>
          </w:tcPr>
          <w:p w:rsidR="005D7B20" w:rsidRPr="005D7B20" w:rsidRDefault="005D7B20" w:rsidP="005D7B20">
            <w:pPr>
              <w:jc w:val="center"/>
              <w:rPr>
                <w:rFonts w:ascii="PT Astra Serif" w:hAnsi="PT Astra Serif"/>
                <w:color w:val="000000"/>
              </w:rPr>
            </w:pPr>
          </w:p>
        </w:tc>
        <w:tc>
          <w:tcPr>
            <w:tcW w:w="1275" w:type="dxa"/>
            <w:vMerge/>
            <w:tcBorders>
              <w:left w:val="nil"/>
              <w:bottom w:val="single" w:sz="4" w:space="0" w:color="auto"/>
              <w:right w:val="single" w:sz="8" w:space="0" w:color="auto"/>
            </w:tcBorders>
            <w:shd w:val="clear" w:color="auto" w:fill="auto"/>
            <w:vAlign w:val="center"/>
          </w:tcPr>
          <w:p w:rsidR="005D7B20" w:rsidRPr="005D7B20" w:rsidRDefault="005D7B20" w:rsidP="005D7B20">
            <w:pPr>
              <w:jc w:val="center"/>
              <w:rPr>
                <w:rFonts w:ascii="PT Astra Serif" w:hAnsi="PT Astra Serif"/>
                <w:color w:val="000000"/>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5D7B20" w:rsidRPr="005D7B20" w:rsidRDefault="005D7B20" w:rsidP="005D7B20">
            <w:pPr>
              <w:jc w:val="center"/>
              <w:rPr>
                <w:rFonts w:ascii="PT Astra Serif" w:hAnsi="PT Astra Serif"/>
                <w:color w:val="000000"/>
              </w:rPr>
            </w:pPr>
            <w:r>
              <w:rPr>
                <w:rFonts w:ascii="PT Astra Serif" w:hAnsi="PT Astra Serif"/>
                <w:color w:val="000000"/>
              </w:rPr>
              <w:t>ЭО</w:t>
            </w:r>
          </w:p>
        </w:tc>
        <w:tc>
          <w:tcPr>
            <w:tcW w:w="1143"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5D7B20" w:rsidRPr="005D7B20" w:rsidRDefault="005D7B20" w:rsidP="005D7B20">
            <w:pPr>
              <w:jc w:val="center"/>
              <w:rPr>
                <w:rFonts w:ascii="PT Astra Serif" w:hAnsi="PT Astra Serif"/>
                <w:color w:val="000000"/>
              </w:rPr>
            </w:pPr>
            <w:r>
              <w:rPr>
                <w:rFonts w:ascii="PT Astra Serif" w:hAnsi="PT Astra Serif"/>
                <w:color w:val="000000"/>
              </w:rPr>
              <w:t>МСА</w:t>
            </w:r>
          </w:p>
        </w:tc>
        <w:tc>
          <w:tcPr>
            <w:tcW w:w="1276" w:type="dxa"/>
            <w:vMerge/>
            <w:tcBorders>
              <w:left w:val="single" w:sz="8" w:space="0" w:color="auto"/>
              <w:bottom w:val="single" w:sz="4" w:space="0" w:color="auto"/>
              <w:right w:val="single" w:sz="8" w:space="0" w:color="auto"/>
            </w:tcBorders>
            <w:shd w:val="clear" w:color="auto" w:fill="auto"/>
            <w:vAlign w:val="center"/>
          </w:tcPr>
          <w:p w:rsidR="005D7B20" w:rsidRPr="005D7B20" w:rsidRDefault="005D7B20" w:rsidP="005D7B20">
            <w:pPr>
              <w:jc w:val="center"/>
              <w:rPr>
                <w:rFonts w:ascii="PT Astra Serif" w:hAnsi="PT Astra Serif"/>
                <w:color w:val="000000"/>
              </w:rPr>
            </w:pPr>
          </w:p>
        </w:tc>
        <w:tc>
          <w:tcPr>
            <w:tcW w:w="1276" w:type="dxa"/>
            <w:vMerge/>
            <w:tcBorders>
              <w:left w:val="nil"/>
              <w:bottom w:val="single" w:sz="4" w:space="0" w:color="auto"/>
              <w:right w:val="single" w:sz="4" w:space="0" w:color="auto"/>
            </w:tcBorders>
            <w:shd w:val="clear" w:color="auto" w:fill="auto"/>
            <w:noWrap/>
            <w:vAlign w:val="center"/>
          </w:tcPr>
          <w:p w:rsidR="005D7B20" w:rsidRPr="005D7B20" w:rsidRDefault="005D7B20" w:rsidP="005D7B20">
            <w:pPr>
              <w:jc w:val="center"/>
              <w:rPr>
                <w:rFonts w:ascii="PT Astra Serif" w:hAnsi="PT Astra Serif"/>
                <w:color w:val="000000"/>
              </w:rPr>
            </w:pPr>
          </w:p>
        </w:tc>
      </w:tr>
      <w:tr w:rsidR="005D7B20" w:rsidRPr="005D7B20" w:rsidTr="005D7B20">
        <w:trPr>
          <w:trHeight w:val="143"/>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2 645,98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1 471,19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1 791,23</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1 609,76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1 684,27</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1 634,22</w:t>
            </w:r>
          </w:p>
        </w:tc>
      </w:tr>
      <w:tr w:rsidR="005D7B20" w:rsidRPr="005D7B20" w:rsidTr="005D7B20">
        <w:trPr>
          <w:trHeight w:val="60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2 202,26</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412,67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173,41</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155,84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158,36</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158,21</w:t>
            </w:r>
          </w:p>
        </w:tc>
      </w:tr>
      <w:tr w:rsidR="005D7B20" w:rsidRPr="005D7B20" w:rsidTr="005D7B20">
        <w:trPr>
          <w:trHeight w:val="185"/>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Расходы на оплату труда</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9 343,98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11 073,28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9 418,58</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8 464,36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8 601,32</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8 592,99</w:t>
            </w:r>
          </w:p>
        </w:tc>
      </w:tr>
      <w:tr w:rsidR="005D7B20" w:rsidRPr="005D7B20" w:rsidTr="005D7B20">
        <w:trPr>
          <w:trHeight w:val="89"/>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Расходы на страхование</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262,49</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51,55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63,01</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56,63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57,54</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57,49</w:t>
            </w:r>
          </w:p>
        </w:tc>
      </w:tr>
      <w:tr w:rsidR="005D7B20" w:rsidRPr="005D7B20" w:rsidTr="005D7B20">
        <w:trPr>
          <w:trHeight w:val="135"/>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Другие прочие расходы</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3 189,24</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2 064,44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4 806,68</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4 319,70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4 339,76</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4 385,35</w:t>
            </w:r>
          </w:p>
        </w:tc>
      </w:tr>
      <w:tr w:rsidR="005D7B20" w:rsidRPr="005D7B20" w:rsidTr="00480E26">
        <w:trPr>
          <w:trHeight w:val="7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Электроэнергия на хоз. нужды</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54,28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78,83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71,51</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64,27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65,30</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65,24</w:t>
            </w:r>
          </w:p>
        </w:tc>
      </w:tr>
      <w:tr w:rsidR="005D7B20" w:rsidRPr="005D7B20" w:rsidTr="00480E26">
        <w:trPr>
          <w:trHeight w:val="138"/>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Внереализационные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16,15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14,51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14,73</w:t>
            </w:r>
          </w:p>
        </w:tc>
      </w:tr>
      <w:tr w:rsidR="005D7B20" w:rsidRPr="005D7B20" w:rsidTr="00480E26">
        <w:trPr>
          <w:trHeight w:val="170"/>
        </w:trPr>
        <w:tc>
          <w:tcPr>
            <w:tcW w:w="928"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w:t>
            </w:r>
          </w:p>
        </w:tc>
        <w:tc>
          <w:tcPr>
            <w:tcW w:w="5168" w:type="dxa"/>
            <w:gridSpan w:val="2"/>
            <w:tcBorders>
              <w:top w:val="single" w:sz="4" w:space="0" w:color="auto"/>
              <w:left w:val="nil"/>
              <w:bottom w:val="nil"/>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Подконтрольные расходы из прибыли</w:t>
            </w:r>
          </w:p>
        </w:tc>
        <w:tc>
          <w:tcPr>
            <w:tcW w:w="1134" w:type="dxa"/>
            <w:tcBorders>
              <w:top w:val="nil"/>
              <w:left w:val="nil"/>
              <w:bottom w:val="nil"/>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436,97</w:t>
            </w:r>
          </w:p>
        </w:tc>
        <w:tc>
          <w:tcPr>
            <w:tcW w:w="1275"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385,93</w:t>
            </w:r>
          </w:p>
        </w:tc>
        <w:tc>
          <w:tcPr>
            <w:tcW w:w="1134" w:type="dxa"/>
            <w:gridSpan w:val="2"/>
            <w:tcBorders>
              <w:top w:val="nil"/>
              <w:left w:val="nil"/>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378,91</w:t>
            </w:r>
          </w:p>
        </w:tc>
        <w:tc>
          <w:tcPr>
            <w:tcW w:w="1134"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340,52</w:t>
            </w:r>
          </w:p>
        </w:tc>
        <w:tc>
          <w:tcPr>
            <w:tcW w:w="1276" w:type="dxa"/>
            <w:tcBorders>
              <w:top w:val="nil"/>
              <w:left w:val="single" w:sz="8" w:space="0" w:color="auto"/>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360,77</w:t>
            </w:r>
          </w:p>
        </w:tc>
        <w:tc>
          <w:tcPr>
            <w:tcW w:w="1276" w:type="dxa"/>
            <w:tcBorders>
              <w:top w:val="nil"/>
              <w:left w:val="nil"/>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345,69</w:t>
            </w:r>
          </w:p>
        </w:tc>
      </w:tr>
      <w:tr w:rsidR="005D7B20" w:rsidRPr="005D7B20" w:rsidTr="00480E26">
        <w:trPr>
          <w:trHeight w:val="206"/>
        </w:trPr>
        <w:tc>
          <w:tcPr>
            <w:tcW w:w="9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8" w:space="0" w:color="auto"/>
              <w:left w:val="nil"/>
              <w:bottom w:val="single" w:sz="8"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ИТОГО подконтрольные расходы</w:t>
            </w:r>
          </w:p>
        </w:tc>
        <w:tc>
          <w:tcPr>
            <w:tcW w:w="1134" w:type="dxa"/>
            <w:tcBorders>
              <w:top w:val="single" w:sz="8" w:space="0" w:color="auto"/>
              <w:left w:val="nil"/>
              <w:bottom w:val="single" w:sz="8" w:space="0" w:color="auto"/>
              <w:right w:val="nil"/>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18 135,20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15 537,89</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16 719,48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15 025,58</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15 267,32</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15 253,92</w:t>
            </w:r>
          </w:p>
        </w:tc>
      </w:tr>
      <w:tr w:rsidR="005D7B20" w:rsidRPr="005D7B20" w:rsidTr="00480E26">
        <w:trPr>
          <w:trHeight w:val="96"/>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w:t>
            </w:r>
          </w:p>
        </w:tc>
        <w:tc>
          <w:tcPr>
            <w:tcW w:w="5168" w:type="dxa"/>
            <w:gridSpan w:val="2"/>
            <w:tcBorders>
              <w:top w:val="single" w:sz="8"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Оплата услуг ОАО "ФСК ЕЭС"</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nil"/>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51"/>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9</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Аренда, всего, в том числе</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98"/>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аренда объектов электросетевого комплекса</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02"/>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10</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122,13</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70,49</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74,03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70,49</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70,49</w:t>
            </w:r>
          </w:p>
        </w:tc>
      </w:tr>
      <w:tr w:rsidR="005D7B20" w:rsidRPr="005D7B20" w:rsidTr="00480E26">
        <w:trPr>
          <w:trHeight w:val="133"/>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налог на имущество</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117,64</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50,71</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50,99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50,71</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50,71</w:t>
            </w:r>
          </w:p>
        </w:tc>
      </w:tr>
      <w:tr w:rsidR="005D7B20" w:rsidRPr="005D7B20" w:rsidTr="00480E26">
        <w:trPr>
          <w:trHeight w:val="179"/>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прочие налоги и сборы</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4,49</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19,78</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23,04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19,78</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19,78</w:t>
            </w:r>
          </w:p>
        </w:tc>
      </w:tr>
      <w:tr w:rsidR="005D7B20" w:rsidRPr="005D7B20" w:rsidTr="00480E26">
        <w:trPr>
          <w:trHeight w:val="225"/>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11</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2 840,57</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3 336,71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2 863,25</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2 573,16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2 614,80</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2 612,27</w:t>
            </w:r>
          </w:p>
        </w:tc>
      </w:tr>
      <w:tr w:rsidR="005D7B20" w:rsidRPr="005D7B20" w:rsidTr="00480E26">
        <w:trPr>
          <w:trHeight w:val="129"/>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13</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Прочие неподконтрольные расходы</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64,77</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7 252,49</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752F0F">
        <w:trPr>
          <w:trHeight w:val="175"/>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14</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Налог на прибыль, в том числе:</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1 804,87</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1 765,78</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1 083,95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1 765,78</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1 765,78</w:t>
            </w:r>
          </w:p>
        </w:tc>
      </w:tr>
      <w:tr w:rsidR="005D7B20" w:rsidRPr="005D7B20" w:rsidTr="00752F0F">
        <w:trPr>
          <w:trHeight w:val="207"/>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 xml:space="preserve">налог на прибыль на капитальные вложения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11"/>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15</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Выпадающие доходы по п.87 Основ</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10,70</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57"/>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16</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Амортизация ОС</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2 869,78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888,86</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1 053,16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1 264,04</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888,86</w:t>
            </w:r>
          </w:p>
        </w:tc>
      </w:tr>
      <w:tr w:rsidR="005D7B20" w:rsidRPr="005D7B20" w:rsidTr="00480E26">
        <w:trPr>
          <w:trHeight w:val="203"/>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17</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Прибыль на капитальные вложения</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239"/>
        </w:trPr>
        <w:tc>
          <w:tcPr>
            <w:tcW w:w="9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8" w:space="0" w:color="auto"/>
              <w:left w:val="nil"/>
              <w:bottom w:val="single" w:sz="8"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ИТОГО неподконтрольных расходов</w:t>
            </w:r>
          </w:p>
        </w:tc>
        <w:tc>
          <w:tcPr>
            <w:tcW w:w="1134" w:type="dxa"/>
            <w:tcBorders>
              <w:top w:val="single" w:sz="8" w:space="0" w:color="auto"/>
              <w:left w:val="nil"/>
              <w:bottom w:val="single" w:sz="8" w:space="0" w:color="auto"/>
              <w:right w:val="nil"/>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7 637,35</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6 126,61</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5 074,38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4 784,30</w:t>
            </w:r>
          </w:p>
        </w:tc>
        <w:tc>
          <w:tcPr>
            <w:tcW w:w="1276" w:type="dxa"/>
            <w:tcBorders>
              <w:top w:val="nil"/>
              <w:left w:val="nil"/>
              <w:bottom w:val="single" w:sz="8" w:space="0" w:color="auto"/>
              <w:right w:val="nil"/>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12 978,30</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5 337,40</w:t>
            </w:r>
          </w:p>
        </w:tc>
      </w:tr>
      <w:tr w:rsidR="005D7B20" w:rsidRPr="005D7B20" w:rsidTr="00F03592">
        <w:trPr>
          <w:trHeight w:val="101"/>
        </w:trPr>
        <w:tc>
          <w:tcPr>
            <w:tcW w:w="92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lastRenderedPageBreak/>
              <w:t> </w:t>
            </w:r>
          </w:p>
        </w:tc>
        <w:tc>
          <w:tcPr>
            <w:tcW w:w="5168" w:type="dxa"/>
            <w:gridSpan w:val="2"/>
            <w:tcBorders>
              <w:top w:val="single" w:sz="4" w:space="0" w:color="auto"/>
              <w:left w:val="nil"/>
              <w:bottom w:val="single" w:sz="8"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Расходы по обеспечению коммерческого учета</w:t>
            </w:r>
          </w:p>
        </w:tc>
        <w:tc>
          <w:tcPr>
            <w:tcW w:w="1134" w:type="dxa"/>
            <w:tcBorders>
              <w:top w:val="single" w:sz="4" w:space="0" w:color="auto"/>
              <w:left w:val="nil"/>
              <w:bottom w:val="single" w:sz="8" w:space="0" w:color="auto"/>
              <w:right w:val="nil"/>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gridSpan w:val="2"/>
            <w:tcBorders>
              <w:top w:val="single" w:sz="4" w:space="0" w:color="auto"/>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276" w:type="dxa"/>
            <w:tcBorders>
              <w:top w:val="single" w:sz="4" w:space="0" w:color="auto"/>
              <w:left w:val="single" w:sz="8" w:space="0" w:color="auto"/>
              <w:bottom w:val="single" w:sz="8" w:space="0" w:color="auto"/>
              <w:right w:val="nil"/>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207,94</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207,94</w:t>
            </w:r>
          </w:p>
        </w:tc>
      </w:tr>
      <w:tr w:rsidR="005D7B20" w:rsidRPr="005D7B20" w:rsidTr="00480E26">
        <w:trPr>
          <w:trHeight w:val="147"/>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8" w:space="0" w:color="auto"/>
              <w:left w:val="nil"/>
              <w:bottom w:val="single" w:sz="8"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Экономия расходов на оплату потерь</w:t>
            </w:r>
          </w:p>
        </w:tc>
        <w:tc>
          <w:tcPr>
            <w:tcW w:w="1134" w:type="dxa"/>
            <w:tcBorders>
              <w:top w:val="nil"/>
              <w:left w:val="nil"/>
              <w:bottom w:val="single" w:sz="8" w:space="0" w:color="auto"/>
              <w:right w:val="nil"/>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275"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276" w:type="dxa"/>
            <w:tcBorders>
              <w:top w:val="nil"/>
              <w:left w:val="nil"/>
              <w:bottom w:val="nil"/>
              <w:right w:val="nil"/>
            </w:tcBorders>
            <w:shd w:val="clear" w:color="auto" w:fill="auto"/>
            <w:noWrap/>
            <w:vAlign w:val="center"/>
            <w:hideMark/>
          </w:tcPr>
          <w:p w:rsidR="005D7B20" w:rsidRPr="005D7B20" w:rsidRDefault="005D7B20" w:rsidP="005D7B20">
            <w:pPr>
              <w:jc w:val="center"/>
              <w:rPr>
                <w:rFonts w:ascii="PT Astra Serif" w:hAnsi="PT Astra Serif"/>
                <w:b/>
                <w:bCs/>
                <w:color w:val="000000"/>
              </w:rPr>
            </w:pPr>
          </w:p>
        </w:tc>
        <w:tc>
          <w:tcPr>
            <w:tcW w:w="1276"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r>
      <w:tr w:rsidR="005D7B20" w:rsidRPr="005D7B20" w:rsidTr="00480E26">
        <w:trPr>
          <w:trHeight w:val="179"/>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8" w:space="0" w:color="auto"/>
              <w:left w:val="nil"/>
              <w:bottom w:val="single" w:sz="8"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Итого НВВ на содержание сетей</w:t>
            </w:r>
          </w:p>
        </w:tc>
        <w:tc>
          <w:tcPr>
            <w:tcW w:w="1134" w:type="dxa"/>
            <w:tcBorders>
              <w:top w:val="nil"/>
              <w:left w:val="nil"/>
              <w:bottom w:val="single" w:sz="8"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25 772,54</w:t>
            </w:r>
          </w:p>
        </w:tc>
        <w:tc>
          <w:tcPr>
            <w:tcW w:w="1275"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21 664,50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21 793,86</w:t>
            </w:r>
          </w:p>
        </w:tc>
        <w:tc>
          <w:tcPr>
            <w:tcW w:w="1134"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19 809,88</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28 453,56</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20 799,25</w:t>
            </w:r>
          </w:p>
        </w:tc>
      </w:tr>
      <w:tr w:rsidR="005D7B20" w:rsidRPr="005D7B20" w:rsidTr="00480E26">
        <w:trPr>
          <w:trHeight w:val="352"/>
        </w:trPr>
        <w:tc>
          <w:tcPr>
            <w:tcW w:w="928"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18</w:t>
            </w:r>
          </w:p>
        </w:tc>
        <w:tc>
          <w:tcPr>
            <w:tcW w:w="5168" w:type="dxa"/>
            <w:gridSpan w:val="2"/>
            <w:tcBorders>
              <w:top w:val="single" w:sz="8" w:space="0" w:color="auto"/>
              <w:left w:val="nil"/>
              <w:bottom w:val="nil"/>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nil"/>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r>
      <w:tr w:rsidR="005D7B20" w:rsidRPr="005D7B20" w:rsidTr="00480E26">
        <w:trPr>
          <w:trHeight w:val="147"/>
        </w:trPr>
        <w:tc>
          <w:tcPr>
            <w:tcW w:w="92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19</w:t>
            </w:r>
          </w:p>
        </w:tc>
        <w:tc>
          <w:tcPr>
            <w:tcW w:w="5168" w:type="dxa"/>
            <w:gridSpan w:val="2"/>
            <w:tcBorders>
              <w:top w:val="single" w:sz="8"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подконтрольных расходов</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-264,74</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-36,52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-2 803,64</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-2 838,74</w:t>
            </w:r>
          </w:p>
        </w:tc>
      </w:tr>
      <w:tr w:rsidR="005D7B20" w:rsidRPr="005D7B20" w:rsidTr="00480E26">
        <w:trPr>
          <w:trHeight w:val="193"/>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неподконтрольных расходов</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1 540,75</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1 279,46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8 182,32</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711,64</w:t>
            </w:r>
          </w:p>
        </w:tc>
      </w:tr>
      <w:tr w:rsidR="005D7B20" w:rsidRPr="005D7B20" w:rsidTr="00480E26">
        <w:trPr>
          <w:trHeight w:val="366"/>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r>
      <w:tr w:rsidR="005D7B20" w:rsidRPr="005D7B20" w:rsidTr="00480E26">
        <w:trPr>
          <w:trHeight w:val="175"/>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с связи с изменением ПО и цен</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140,14</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-233,48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-823,48</w:t>
            </w:r>
          </w:p>
        </w:tc>
      </w:tr>
      <w:tr w:rsidR="005D7B20" w:rsidRPr="005D7B20" w:rsidTr="00480E26">
        <w:trPr>
          <w:trHeight w:val="334"/>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НВВ по доходам от осуществления регулируемой деятельности</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1 246,28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345,80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3 696,75</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5 717,23</w:t>
            </w:r>
          </w:p>
        </w:tc>
      </w:tr>
      <w:tr w:rsidR="005D7B20" w:rsidRPr="005D7B20" w:rsidTr="00480E26">
        <w:trPr>
          <w:trHeight w:val="143"/>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в связи с исполнением инвестпрограммы</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-2 126,21</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-2 816,60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-2 222,39</w:t>
            </w:r>
          </w:p>
        </w:tc>
      </w:tr>
      <w:tr w:rsidR="005D7B20" w:rsidRPr="005D7B20" w:rsidTr="00480E26">
        <w:trPr>
          <w:trHeight w:val="189"/>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с учетом надежности и качества</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348,51</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314,96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232,96</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232,96</w:t>
            </w:r>
          </w:p>
        </w:tc>
      </w:tr>
      <w:tr w:rsidR="005D7B20" w:rsidRPr="005D7B20" w:rsidTr="00480E26">
        <w:trPr>
          <w:trHeight w:val="79"/>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nil"/>
              <w:right w:val="single" w:sz="4" w:space="0" w:color="000000"/>
            </w:tcBorders>
            <w:shd w:val="clear" w:color="auto" w:fill="auto"/>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Корректировки всего</w:t>
            </w:r>
          </w:p>
        </w:tc>
        <w:tc>
          <w:tcPr>
            <w:tcW w:w="1134" w:type="dxa"/>
            <w:tcBorders>
              <w:top w:val="nil"/>
              <w:left w:val="nil"/>
              <w:bottom w:val="nil"/>
              <w:right w:val="single" w:sz="8" w:space="0" w:color="auto"/>
            </w:tcBorders>
            <w:shd w:val="clear" w:color="auto" w:fill="auto"/>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884,74</w:t>
            </w:r>
          </w:p>
        </w:tc>
        <w:tc>
          <w:tcPr>
            <w:tcW w:w="1275"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 </w:t>
            </w:r>
          </w:p>
        </w:tc>
        <w:tc>
          <w:tcPr>
            <w:tcW w:w="1134" w:type="dxa"/>
            <w:gridSpan w:val="2"/>
            <w:tcBorders>
              <w:top w:val="nil"/>
              <w:left w:val="nil"/>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 </w:t>
            </w:r>
          </w:p>
        </w:tc>
        <w:tc>
          <w:tcPr>
            <w:tcW w:w="1134"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-1 146,38</w:t>
            </w:r>
          </w:p>
        </w:tc>
        <w:tc>
          <w:tcPr>
            <w:tcW w:w="1276" w:type="dxa"/>
            <w:tcBorders>
              <w:top w:val="nil"/>
              <w:left w:val="single" w:sz="8" w:space="0" w:color="auto"/>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9 308,39</w:t>
            </w:r>
          </w:p>
        </w:tc>
        <w:tc>
          <w:tcPr>
            <w:tcW w:w="1276"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814,74</w:t>
            </w:r>
          </w:p>
        </w:tc>
      </w:tr>
      <w:tr w:rsidR="005D7B20" w:rsidRPr="005D7B20" w:rsidTr="00480E26">
        <w:trPr>
          <w:trHeight w:val="97"/>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НВВ всего с корректировками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26 657,29</w:t>
            </w:r>
          </w:p>
        </w:tc>
        <w:tc>
          <w:tcPr>
            <w:tcW w:w="1275"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20 647,48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18 663,50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37 761,95</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21 613,99</w:t>
            </w:r>
          </w:p>
        </w:tc>
      </w:tr>
      <w:tr w:rsidR="005D7B20" w:rsidRPr="005D7B20" w:rsidTr="00480E26">
        <w:trPr>
          <w:trHeight w:val="285"/>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nil"/>
              <w:left w:val="nil"/>
              <w:bottom w:val="single" w:sz="8"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Необоснованные доходы и расходы по п.7</w:t>
            </w:r>
          </w:p>
        </w:tc>
        <w:tc>
          <w:tcPr>
            <w:tcW w:w="1134" w:type="dxa"/>
            <w:tcBorders>
              <w:top w:val="nil"/>
              <w:left w:val="nil"/>
              <w:bottom w:val="single" w:sz="8"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-8 737,53</w:t>
            </w:r>
          </w:p>
        </w:tc>
        <w:tc>
          <w:tcPr>
            <w:tcW w:w="1275"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-9 557,74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-3 559,88</w:t>
            </w:r>
          </w:p>
        </w:tc>
      </w:tr>
      <w:tr w:rsidR="005D7B20" w:rsidRPr="005D7B20" w:rsidTr="00480E26">
        <w:trPr>
          <w:trHeight w:val="261"/>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nil"/>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Итого НВВ на содержание сетей с учетом  всех корректировок</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17 919,75</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21 664,50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11 089,74</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9 105,76</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37 761,95</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18 054,11</w:t>
            </w:r>
          </w:p>
        </w:tc>
      </w:tr>
      <w:tr w:rsidR="005D7B20" w:rsidRPr="005D7B20" w:rsidTr="00480E26">
        <w:trPr>
          <w:trHeight w:val="27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НВВ К УТВЕРЖДЕНИЮ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17 919,75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18 663,50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37 761,95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18 054,11</w:t>
            </w:r>
          </w:p>
        </w:tc>
      </w:tr>
      <w:tr w:rsidR="005D7B20" w:rsidRPr="005D7B20" w:rsidTr="00480E26">
        <w:trPr>
          <w:trHeight w:val="22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Поступление в сеть</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 кВтч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22 050,00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19 324,12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18 977,16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19 324,12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19 324,12</w:t>
            </w:r>
          </w:p>
        </w:tc>
      </w:tr>
      <w:tr w:rsidR="005D7B20" w:rsidRPr="005D7B20" w:rsidTr="00480E26">
        <w:trPr>
          <w:trHeight w:val="138"/>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Процент потерь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7,31%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8,46%</w:t>
            </w:r>
          </w:p>
        </w:tc>
      </w:tr>
      <w:tr w:rsidR="005D7B20" w:rsidRPr="005D7B20" w:rsidTr="00480E26">
        <w:trPr>
          <w:trHeight w:val="17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Объём покупки потерь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 кВтч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1 968,80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1 411,87</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1 605,47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1 634,82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1 634,80</w:t>
            </w:r>
          </w:p>
        </w:tc>
      </w:tr>
      <w:tr w:rsidR="007E498B" w:rsidRPr="005D7B20" w:rsidTr="007E498B">
        <w:trPr>
          <w:trHeight w:val="216"/>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8B" w:rsidRPr="005D7B20" w:rsidRDefault="007E498B"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98B" w:rsidRPr="005D7B20" w:rsidRDefault="007E498B" w:rsidP="005D7B20">
            <w:pPr>
              <w:rPr>
                <w:rFonts w:ascii="PT Astra Serif" w:hAnsi="PT Astra Serif"/>
              </w:rPr>
            </w:pPr>
            <w:r w:rsidRPr="005D7B20">
              <w:rPr>
                <w:rFonts w:ascii="PT Astra Serif" w:hAnsi="PT Astra Serif"/>
              </w:rPr>
              <w:t xml:space="preserve">Тариф на покупку потерь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8B" w:rsidRPr="005D7B20" w:rsidRDefault="007E498B" w:rsidP="005D7B20">
            <w:pPr>
              <w:jc w:val="center"/>
              <w:rPr>
                <w:rFonts w:ascii="PT Astra Serif" w:hAnsi="PT Astra Serif"/>
              </w:rPr>
            </w:pPr>
            <w:r w:rsidRPr="005D7B20">
              <w:rPr>
                <w:rFonts w:ascii="PT Astra Serif" w:hAnsi="PT Astra Serif"/>
              </w:rPr>
              <w:t>руб./МВтч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8B" w:rsidRPr="005D7B20" w:rsidRDefault="007E498B" w:rsidP="005D7B20">
            <w:pPr>
              <w:jc w:val="center"/>
              <w:rPr>
                <w:rFonts w:ascii="PT Astra Serif" w:hAnsi="PT Astra Serif"/>
                <w:color w:val="000000"/>
              </w:rPr>
            </w:pPr>
            <w:r w:rsidRPr="005D7B20">
              <w:rPr>
                <w:rFonts w:ascii="PT Astra Serif" w:hAnsi="PT Astra Serif"/>
                <w:color w:val="000000"/>
              </w:rPr>
              <w:t>2 559,97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8B" w:rsidRPr="005D7B20" w:rsidRDefault="007E498B" w:rsidP="005D7B20">
            <w:pPr>
              <w:jc w:val="center"/>
              <w:rPr>
                <w:rFonts w:ascii="PT Astra Serif" w:hAnsi="PT Astra Serif"/>
                <w:color w:val="000000"/>
              </w:rPr>
            </w:pPr>
            <w:r w:rsidRPr="005D7B20">
              <w:rPr>
                <w:rFonts w:ascii="PT Astra Serif" w:hAnsi="PT Astra Serif"/>
                <w:color w:val="000000"/>
              </w:rPr>
              <w:t>2 545,22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8B" w:rsidRPr="005D7B20" w:rsidRDefault="007E498B" w:rsidP="005D7B20">
            <w:pPr>
              <w:jc w:val="center"/>
              <w:rPr>
                <w:rFonts w:ascii="PT Astra Serif" w:hAnsi="PT Astra Serif"/>
                <w:color w:val="000000"/>
              </w:rPr>
            </w:pPr>
            <w:r w:rsidRPr="005D7B20">
              <w:rPr>
                <w:rFonts w:ascii="PT Astra Serif" w:hAnsi="PT Astra Serif"/>
                <w:color w:val="000000"/>
              </w:rPr>
              <w:t>2 625,96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8B" w:rsidRPr="005D7B20" w:rsidRDefault="007E498B" w:rsidP="005D7B20">
            <w:pPr>
              <w:jc w:val="center"/>
              <w:rPr>
                <w:rFonts w:ascii="PT Astra Serif" w:hAnsi="PT Astra Serif"/>
                <w:color w:val="000000"/>
              </w:rPr>
            </w:pPr>
            <w:r w:rsidRPr="005D7B20">
              <w:rPr>
                <w:rFonts w:ascii="PT Astra Serif" w:hAnsi="PT Astra Serif"/>
                <w:color w:val="000000"/>
              </w:rPr>
              <w:t>2 808,91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98B" w:rsidRDefault="007E498B">
            <w:pPr>
              <w:jc w:val="center"/>
              <w:rPr>
                <w:rFonts w:ascii="PT Astra Serif" w:hAnsi="PT Astra Serif"/>
                <w:color w:val="000000"/>
              </w:rPr>
            </w:pPr>
            <w:r>
              <w:rPr>
                <w:rFonts w:ascii="PT Astra Serif" w:hAnsi="PT Astra Serif"/>
                <w:color w:val="000000"/>
              </w:rPr>
              <w:t>2 808,91</w:t>
            </w:r>
          </w:p>
        </w:tc>
      </w:tr>
      <w:tr w:rsidR="007E498B" w:rsidRPr="005D7B20" w:rsidTr="007E498B">
        <w:trPr>
          <w:trHeight w:val="120"/>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rsidR="007E498B" w:rsidRPr="005D7B20" w:rsidRDefault="007E498B"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nil"/>
              <w:bottom w:val="single" w:sz="8" w:space="0" w:color="auto"/>
              <w:right w:val="single" w:sz="4" w:space="0" w:color="auto"/>
            </w:tcBorders>
            <w:shd w:val="clear" w:color="auto" w:fill="auto"/>
            <w:vAlign w:val="center"/>
            <w:hideMark/>
          </w:tcPr>
          <w:p w:rsidR="007E498B" w:rsidRPr="005D7B20" w:rsidRDefault="007E498B" w:rsidP="005D7B20">
            <w:pPr>
              <w:rPr>
                <w:rFonts w:ascii="PT Astra Serif" w:hAnsi="PT Astra Serif"/>
                <w:b/>
                <w:bCs/>
                <w:color w:val="000000"/>
              </w:rPr>
            </w:pPr>
            <w:r w:rsidRPr="005D7B20">
              <w:rPr>
                <w:rFonts w:ascii="PT Astra Serif" w:hAnsi="PT Astra Serif"/>
                <w:b/>
                <w:bCs/>
                <w:color w:val="000000"/>
              </w:rPr>
              <w:t>Итого расходов на оплату потерь</w:t>
            </w:r>
          </w:p>
        </w:tc>
        <w:tc>
          <w:tcPr>
            <w:tcW w:w="1134" w:type="dxa"/>
            <w:tcBorders>
              <w:top w:val="nil"/>
              <w:left w:val="nil"/>
              <w:bottom w:val="single" w:sz="8" w:space="0" w:color="auto"/>
              <w:right w:val="single" w:sz="8" w:space="0" w:color="auto"/>
            </w:tcBorders>
            <w:shd w:val="clear" w:color="auto" w:fill="auto"/>
            <w:vAlign w:val="center"/>
            <w:hideMark/>
          </w:tcPr>
          <w:p w:rsidR="007E498B" w:rsidRPr="005D7B20" w:rsidRDefault="007E498B"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7E498B" w:rsidRPr="005D7B20" w:rsidRDefault="007E498B" w:rsidP="005D7B20">
            <w:pPr>
              <w:jc w:val="center"/>
              <w:rPr>
                <w:rFonts w:ascii="PT Astra Serif" w:hAnsi="PT Astra Serif"/>
                <w:b/>
                <w:bCs/>
                <w:color w:val="000000"/>
              </w:rPr>
            </w:pPr>
            <w:r w:rsidRPr="005D7B20">
              <w:rPr>
                <w:rFonts w:ascii="PT Astra Serif" w:hAnsi="PT Astra Serif"/>
                <w:b/>
                <w:bCs/>
                <w:color w:val="000000"/>
              </w:rPr>
              <w:t>5 040,07</w:t>
            </w:r>
          </w:p>
        </w:tc>
        <w:tc>
          <w:tcPr>
            <w:tcW w:w="1275" w:type="dxa"/>
            <w:tcBorders>
              <w:top w:val="nil"/>
              <w:left w:val="nil"/>
              <w:bottom w:val="single" w:sz="8" w:space="0" w:color="auto"/>
              <w:right w:val="single" w:sz="8" w:space="0" w:color="auto"/>
            </w:tcBorders>
            <w:shd w:val="clear" w:color="auto" w:fill="auto"/>
            <w:noWrap/>
            <w:vAlign w:val="center"/>
            <w:hideMark/>
          </w:tcPr>
          <w:p w:rsidR="007E498B" w:rsidRPr="005D7B20" w:rsidRDefault="007E498B" w:rsidP="005D7B20">
            <w:pPr>
              <w:jc w:val="center"/>
              <w:rPr>
                <w:rFonts w:ascii="PT Astra Serif" w:hAnsi="PT Astra Serif"/>
                <w:b/>
                <w:bCs/>
                <w:color w:val="000000"/>
              </w:rPr>
            </w:pPr>
            <w:r w:rsidRPr="005D7B20">
              <w:rPr>
                <w:rFonts w:ascii="PT Astra Serif" w:hAnsi="PT Astra Serif"/>
                <w:b/>
                <w:bCs/>
                <w:color w:val="000000"/>
              </w:rPr>
              <w:t>3 593,52</w:t>
            </w:r>
          </w:p>
        </w:tc>
        <w:tc>
          <w:tcPr>
            <w:tcW w:w="2268" w:type="dxa"/>
            <w:gridSpan w:val="3"/>
            <w:tcBorders>
              <w:top w:val="single" w:sz="4" w:space="0" w:color="auto"/>
              <w:left w:val="nil"/>
              <w:bottom w:val="single" w:sz="8" w:space="0" w:color="auto"/>
              <w:right w:val="single" w:sz="8" w:space="0" w:color="000000"/>
            </w:tcBorders>
            <w:shd w:val="clear" w:color="auto" w:fill="auto"/>
            <w:noWrap/>
            <w:vAlign w:val="center"/>
            <w:hideMark/>
          </w:tcPr>
          <w:p w:rsidR="007E498B" w:rsidRPr="005D7B20" w:rsidRDefault="007E498B" w:rsidP="005D7B20">
            <w:pPr>
              <w:jc w:val="center"/>
              <w:rPr>
                <w:rFonts w:ascii="PT Astra Serif" w:hAnsi="PT Astra Serif"/>
                <w:b/>
                <w:bCs/>
                <w:color w:val="000000"/>
              </w:rPr>
            </w:pPr>
            <w:r w:rsidRPr="005D7B20">
              <w:rPr>
                <w:rFonts w:ascii="PT Astra Serif" w:hAnsi="PT Astra Serif"/>
                <w:b/>
                <w:bCs/>
                <w:color w:val="000000"/>
              </w:rPr>
              <w:t>4 215,89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E498B" w:rsidRPr="005D7B20" w:rsidRDefault="007E498B" w:rsidP="005D7B20">
            <w:pPr>
              <w:jc w:val="center"/>
              <w:rPr>
                <w:rFonts w:ascii="PT Astra Serif" w:hAnsi="PT Astra Serif"/>
                <w:b/>
                <w:bCs/>
                <w:color w:val="000000"/>
              </w:rPr>
            </w:pPr>
            <w:r w:rsidRPr="005D7B20">
              <w:rPr>
                <w:rFonts w:ascii="PT Astra Serif" w:hAnsi="PT Astra Serif"/>
                <w:b/>
                <w:bCs/>
                <w:color w:val="000000"/>
              </w:rPr>
              <w:t>4 592,06</w:t>
            </w:r>
          </w:p>
        </w:tc>
        <w:tc>
          <w:tcPr>
            <w:tcW w:w="1276" w:type="dxa"/>
            <w:tcBorders>
              <w:top w:val="nil"/>
              <w:left w:val="nil"/>
              <w:bottom w:val="single" w:sz="8" w:space="0" w:color="auto"/>
              <w:right w:val="single" w:sz="8" w:space="0" w:color="auto"/>
            </w:tcBorders>
            <w:shd w:val="clear" w:color="auto" w:fill="auto"/>
            <w:noWrap/>
            <w:vAlign w:val="center"/>
            <w:hideMark/>
          </w:tcPr>
          <w:p w:rsidR="007E498B" w:rsidRDefault="007E498B">
            <w:pPr>
              <w:jc w:val="center"/>
              <w:rPr>
                <w:rFonts w:ascii="PT Astra Serif" w:hAnsi="PT Astra Serif"/>
                <w:b/>
                <w:bCs/>
                <w:color w:val="000000"/>
              </w:rPr>
            </w:pPr>
            <w:r>
              <w:rPr>
                <w:rFonts w:ascii="PT Astra Serif" w:hAnsi="PT Astra Serif"/>
                <w:b/>
                <w:bCs/>
                <w:color w:val="000000"/>
              </w:rPr>
              <w:t>4 592,00</w:t>
            </w:r>
          </w:p>
        </w:tc>
      </w:tr>
    </w:tbl>
    <w:p w:rsidR="00E2615C" w:rsidRDefault="00E2615C" w:rsidP="001951F8">
      <w:pPr>
        <w:rPr>
          <w:rFonts w:ascii="PT Astra Serif" w:hAnsi="PT Astra Serif"/>
          <w:b/>
          <w:i/>
          <w:sz w:val="26"/>
          <w:szCs w:val="26"/>
          <w:highlight w:val="yellow"/>
          <w:u w:val="single"/>
        </w:rPr>
      </w:pPr>
    </w:p>
    <w:p w:rsidR="00E2615C" w:rsidRPr="00D61E9F" w:rsidRDefault="00D61E9F" w:rsidP="00146F57">
      <w:pPr>
        <w:ind w:firstLine="709"/>
        <w:jc w:val="both"/>
        <w:rPr>
          <w:rFonts w:ascii="PT Astra Serif" w:hAnsi="PT Astra Serif"/>
          <w:sz w:val="26"/>
          <w:szCs w:val="26"/>
        </w:rPr>
      </w:pPr>
      <w:r w:rsidRPr="00D61E9F">
        <w:rPr>
          <w:rFonts w:ascii="PT Astra Serif" w:hAnsi="PT Astra Serif"/>
          <w:sz w:val="26"/>
          <w:szCs w:val="26"/>
        </w:rPr>
        <w:t>Письмом от 21.12.2020 №урл/030/3912</w:t>
      </w:r>
      <w:r>
        <w:rPr>
          <w:rFonts w:ascii="PT Astra Serif" w:hAnsi="PT Astra Serif"/>
          <w:sz w:val="26"/>
          <w:szCs w:val="26"/>
        </w:rPr>
        <w:t xml:space="preserve"> АО «Оборонэнерго» направило особое мнение, в котором считает, что применение корректировки по пункту 7 Основ ценообразования, утвержденных П</w:t>
      </w:r>
      <w:r w:rsidR="00146F57">
        <w:rPr>
          <w:rFonts w:ascii="PT Astra Serif" w:hAnsi="PT Astra Serif"/>
          <w:sz w:val="26"/>
          <w:szCs w:val="26"/>
        </w:rPr>
        <w:t xml:space="preserve">остановлением </w:t>
      </w:r>
      <w:r>
        <w:rPr>
          <w:rFonts w:ascii="PT Astra Serif" w:hAnsi="PT Astra Serif"/>
          <w:sz w:val="26"/>
          <w:szCs w:val="26"/>
        </w:rPr>
        <w:t>П</w:t>
      </w:r>
      <w:r w:rsidR="00146F57">
        <w:rPr>
          <w:rFonts w:ascii="PT Astra Serif" w:hAnsi="PT Astra Serif"/>
          <w:sz w:val="26"/>
          <w:szCs w:val="26"/>
        </w:rPr>
        <w:t>равительства</w:t>
      </w:r>
      <w:r>
        <w:rPr>
          <w:rFonts w:ascii="PT Astra Serif" w:hAnsi="PT Astra Serif"/>
          <w:sz w:val="26"/>
          <w:szCs w:val="26"/>
        </w:rPr>
        <w:t xml:space="preserve"> РФ от</w:t>
      </w:r>
      <w:r w:rsidR="00146F57">
        <w:rPr>
          <w:rFonts w:ascii="PT Astra Serif" w:hAnsi="PT Astra Serif"/>
          <w:sz w:val="26"/>
          <w:szCs w:val="26"/>
        </w:rPr>
        <w:t xml:space="preserve"> 29.12.2011</w:t>
      </w:r>
      <w:r>
        <w:rPr>
          <w:rFonts w:ascii="PT Astra Serif" w:hAnsi="PT Astra Serif"/>
          <w:sz w:val="26"/>
          <w:szCs w:val="26"/>
        </w:rPr>
        <w:t xml:space="preserve"> №1178 «</w:t>
      </w:r>
      <w:r w:rsidR="00146F57" w:rsidRPr="00146F57">
        <w:rPr>
          <w:rFonts w:ascii="PT Astra Serif" w:hAnsi="PT Astra Serif"/>
          <w:sz w:val="26"/>
          <w:szCs w:val="26"/>
        </w:rPr>
        <w:t>О ценообразовании</w:t>
      </w:r>
      <w:r w:rsidR="00146F57">
        <w:rPr>
          <w:rFonts w:ascii="PT Astra Serif" w:hAnsi="PT Astra Serif"/>
          <w:sz w:val="26"/>
          <w:szCs w:val="26"/>
        </w:rPr>
        <w:t xml:space="preserve"> </w:t>
      </w:r>
      <w:r w:rsidR="00146F57" w:rsidRPr="00146F57">
        <w:rPr>
          <w:rFonts w:ascii="PT Astra Serif" w:hAnsi="PT Astra Serif"/>
          <w:sz w:val="26"/>
          <w:szCs w:val="26"/>
        </w:rPr>
        <w:t>в области регулируемых цен (тарифов) в электроэнергетике</w:t>
      </w:r>
      <w:r>
        <w:rPr>
          <w:rFonts w:ascii="PT Astra Serif" w:hAnsi="PT Astra Serif"/>
          <w:sz w:val="26"/>
          <w:szCs w:val="26"/>
        </w:rPr>
        <w:t xml:space="preserve">», </w:t>
      </w:r>
      <w:r w:rsidR="00146F57">
        <w:rPr>
          <w:rFonts w:ascii="PT Astra Serif" w:hAnsi="PT Astra Serif"/>
          <w:sz w:val="26"/>
          <w:szCs w:val="26"/>
        </w:rPr>
        <w:t xml:space="preserve">изменяет базовый уровень подконтрольных расходов, утвержденных на долгосрочный период регулирования 2020-2024. Агентство поясняет, что данной корректировкой исключены </w:t>
      </w:r>
      <w:r w:rsidR="00146F57" w:rsidRPr="00146F57">
        <w:rPr>
          <w:rFonts w:ascii="PT Astra Serif" w:hAnsi="PT Astra Serif"/>
          <w:sz w:val="26"/>
          <w:szCs w:val="26"/>
        </w:rPr>
        <w:t>учте</w:t>
      </w:r>
      <w:r w:rsidR="00146F57">
        <w:rPr>
          <w:rFonts w:ascii="PT Astra Serif" w:hAnsi="PT Astra Serif"/>
          <w:sz w:val="26"/>
          <w:szCs w:val="26"/>
        </w:rPr>
        <w:t>н</w:t>
      </w:r>
      <w:r w:rsidR="00146F57" w:rsidRPr="00146F57">
        <w:rPr>
          <w:rFonts w:ascii="PT Astra Serif" w:hAnsi="PT Astra Serif"/>
          <w:sz w:val="26"/>
          <w:szCs w:val="26"/>
        </w:rPr>
        <w:t>ны</w:t>
      </w:r>
      <w:r w:rsidR="00146F57">
        <w:rPr>
          <w:rFonts w:ascii="PT Astra Serif" w:hAnsi="PT Astra Serif"/>
          <w:sz w:val="26"/>
          <w:szCs w:val="26"/>
        </w:rPr>
        <w:t>е</w:t>
      </w:r>
      <w:r w:rsidR="00146F57" w:rsidRPr="00146F57">
        <w:rPr>
          <w:rFonts w:ascii="PT Astra Serif" w:hAnsi="PT Astra Serif"/>
          <w:sz w:val="26"/>
          <w:szCs w:val="26"/>
        </w:rPr>
        <w:t xml:space="preserve"> при установлении регулируемых цен (тарифов) расходы, </w:t>
      </w:r>
      <w:r w:rsidR="00146F57">
        <w:rPr>
          <w:rFonts w:ascii="PT Astra Serif" w:hAnsi="PT Astra Serif"/>
          <w:sz w:val="26"/>
          <w:szCs w:val="26"/>
        </w:rPr>
        <w:t xml:space="preserve">но </w:t>
      </w:r>
      <w:r w:rsidR="00146F57" w:rsidRPr="00146F57">
        <w:rPr>
          <w:rFonts w:ascii="PT Astra Serif" w:hAnsi="PT Astra Serif"/>
          <w:sz w:val="26"/>
          <w:szCs w:val="26"/>
        </w:rPr>
        <w:t xml:space="preserve">фактически не понесенные </w:t>
      </w:r>
      <w:r w:rsidR="00146F57">
        <w:rPr>
          <w:rFonts w:ascii="PT Astra Serif" w:hAnsi="PT Astra Serif"/>
          <w:sz w:val="26"/>
          <w:szCs w:val="26"/>
        </w:rPr>
        <w:t xml:space="preserve">АО «Оборонэнерго» </w:t>
      </w:r>
      <w:r w:rsidR="00146F57" w:rsidRPr="00146F57">
        <w:rPr>
          <w:rFonts w:ascii="PT Astra Serif" w:hAnsi="PT Astra Serif"/>
          <w:sz w:val="26"/>
          <w:szCs w:val="26"/>
        </w:rPr>
        <w:t xml:space="preserve">в </w:t>
      </w:r>
      <w:r w:rsidR="00146F57">
        <w:rPr>
          <w:rFonts w:ascii="PT Astra Serif" w:hAnsi="PT Astra Serif"/>
          <w:sz w:val="26"/>
          <w:szCs w:val="26"/>
        </w:rPr>
        <w:t>2019 году.</w:t>
      </w:r>
    </w:p>
    <w:p w:rsidR="00D61E9F" w:rsidRDefault="00D61E9F" w:rsidP="001951F8">
      <w:pPr>
        <w:rPr>
          <w:rFonts w:ascii="PT Astra Serif" w:hAnsi="PT Astra Serif"/>
          <w:b/>
          <w:i/>
          <w:sz w:val="26"/>
          <w:szCs w:val="26"/>
          <w:highlight w:val="yellow"/>
          <w:u w:val="single"/>
        </w:rPr>
      </w:pPr>
    </w:p>
    <w:tbl>
      <w:tblPr>
        <w:tblW w:w="14601" w:type="dxa"/>
        <w:tblInd w:w="108" w:type="dxa"/>
        <w:tblLayout w:type="fixed"/>
        <w:tblLook w:val="04A0" w:firstRow="1" w:lastRow="0" w:firstColumn="1" w:lastColumn="0" w:noHBand="0" w:noVBand="1"/>
      </w:tblPr>
      <w:tblGrid>
        <w:gridCol w:w="960"/>
        <w:gridCol w:w="5136"/>
        <w:gridCol w:w="1134"/>
        <w:gridCol w:w="1275"/>
        <w:gridCol w:w="1276"/>
        <w:gridCol w:w="1134"/>
        <w:gridCol w:w="21"/>
        <w:gridCol w:w="1113"/>
        <w:gridCol w:w="1276"/>
        <w:gridCol w:w="1276"/>
      </w:tblGrid>
      <w:tr w:rsidR="00853263" w:rsidRPr="00853263" w:rsidTr="00853263">
        <w:trPr>
          <w:trHeight w:val="269"/>
        </w:trPr>
        <w:tc>
          <w:tcPr>
            <w:tcW w:w="12049" w:type="dxa"/>
            <w:gridSpan w:val="8"/>
            <w:tcBorders>
              <w:top w:val="nil"/>
              <w:left w:val="nil"/>
              <w:bottom w:val="nil"/>
              <w:right w:val="nil"/>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highlight w:val="yellow"/>
              </w:rPr>
              <w:t>Куйбышевская дирекция по энергообеспечению - структурное подразделение Трансэнерго - филиала ОАО "РЖД"</w:t>
            </w:r>
          </w:p>
        </w:tc>
        <w:tc>
          <w:tcPr>
            <w:tcW w:w="1276" w:type="dxa"/>
            <w:tcBorders>
              <w:top w:val="nil"/>
              <w:left w:val="nil"/>
              <w:bottom w:val="nil"/>
              <w:right w:val="nil"/>
            </w:tcBorders>
            <w:shd w:val="clear" w:color="auto" w:fill="auto"/>
            <w:vAlign w:val="center"/>
            <w:hideMark/>
          </w:tcPr>
          <w:p w:rsidR="00853263" w:rsidRPr="00853263" w:rsidRDefault="00853263" w:rsidP="00853263">
            <w:pPr>
              <w:jc w:val="center"/>
              <w:rPr>
                <w:rFonts w:ascii="PT Astra Serif" w:hAnsi="PT Astra Serif"/>
                <w:b/>
                <w:bCs/>
                <w:color w:val="000000"/>
              </w:rPr>
            </w:pPr>
          </w:p>
        </w:tc>
        <w:tc>
          <w:tcPr>
            <w:tcW w:w="1276" w:type="dxa"/>
            <w:tcBorders>
              <w:top w:val="nil"/>
              <w:left w:val="nil"/>
              <w:bottom w:val="nil"/>
              <w:right w:val="nil"/>
            </w:tcBorders>
            <w:shd w:val="clear" w:color="auto" w:fill="auto"/>
            <w:noWrap/>
            <w:vAlign w:val="center"/>
            <w:hideMark/>
          </w:tcPr>
          <w:p w:rsidR="00853263" w:rsidRPr="00853263" w:rsidRDefault="00853263" w:rsidP="00853263">
            <w:pPr>
              <w:rPr>
                <w:rFonts w:ascii="PT Astra Serif" w:hAnsi="PT Astra Serif"/>
                <w:color w:val="000000"/>
              </w:rPr>
            </w:pPr>
          </w:p>
        </w:tc>
      </w:tr>
      <w:tr w:rsidR="00853263" w:rsidRPr="00853263" w:rsidTr="00853263">
        <w:trPr>
          <w:trHeight w:val="135"/>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Индекс инфляции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4,60%</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4,46%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3,61%</w:t>
            </w:r>
          </w:p>
        </w:tc>
      </w:tr>
      <w:tr w:rsidR="00853263" w:rsidRPr="00853263" w:rsidTr="00853263">
        <w:trPr>
          <w:trHeight w:val="166"/>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Индекс эффективности операционных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1,00%</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1,00%</w:t>
            </w:r>
          </w:p>
        </w:tc>
      </w:tr>
      <w:tr w:rsidR="00853263" w:rsidRPr="00853263" w:rsidTr="00F03592">
        <w:trPr>
          <w:trHeight w:val="213"/>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lastRenderedPageBreak/>
              <w:t>Индекс изменения количества активов</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0,00000</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w:t>
            </w:r>
          </w:p>
        </w:tc>
      </w:tr>
      <w:tr w:rsidR="00853263" w:rsidRPr="00853263" w:rsidTr="00853263">
        <w:trPr>
          <w:trHeight w:val="259"/>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Коэффициент эластичности затрат по росту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0,75</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0,75</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0,75</w:t>
            </w:r>
          </w:p>
        </w:tc>
      </w:tr>
      <w:tr w:rsidR="00853263" w:rsidRPr="00853263" w:rsidTr="00853263">
        <w:trPr>
          <w:trHeight w:val="277"/>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Итого коэффициент индексации</w:t>
            </w:r>
          </w:p>
        </w:tc>
        <w:tc>
          <w:tcPr>
            <w:tcW w:w="1275"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1,0355</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1,021383</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1,029600</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1,025769</w:t>
            </w:r>
          </w:p>
        </w:tc>
      </w:tr>
      <w:tr w:rsidR="00853263" w:rsidRPr="00853263" w:rsidTr="00A7589C">
        <w:trPr>
          <w:trHeight w:val="375"/>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vMerge w:val="restart"/>
            <w:tcBorders>
              <w:top w:val="single" w:sz="4" w:space="0" w:color="auto"/>
              <w:left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Статья</w:t>
            </w:r>
          </w:p>
        </w:tc>
        <w:tc>
          <w:tcPr>
            <w:tcW w:w="1134" w:type="dxa"/>
            <w:vMerge w:val="restart"/>
            <w:tcBorders>
              <w:top w:val="single" w:sz="4" w:space="0" w:color="auto"/>
              <w:left w:val="nil"/>
              <w:right w:val="single" w:sz="4" w:space="0" w:color="auto"/>
            </w:tcBorders>
            <w:shd w:val="clear" w:color="auto" w:fill="auto"/>
            <w:noWrap/>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 </w:t>
            </w:r>
          </w:p>
        </w:tc>
        <w:tc>
          <w:tcPr>
            <w:tcW w:w="1275" w:type="dxa"/>
            <w:vMerge w:val="restart"/>
            <w:tcBorders>
              <w:top w:val="single" w:sz="8" w:space="0" w:color="auto"/>
              <w:left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2019 год</w:t>
            </w:r>
            <w:r w:rsidRPr="00853263">
              <w:rPr>
                <w:rFonts w:ascii="PT Astra Serif" w:hAnsi="PT Astra Serif"/>
                <w:color w:val="000000"/>
              </w:rPr>
              <w:br/>
              <w:t>утверждено</w:t>
            </w:r>
          </w:p>
        </w:tc>
        <w:tc>
          <w:tcPr>
            <w:tcW w:w="1276" w:type="dxa"/>
            <w:vMerge w:val="restart"/>
            <w:tcBorders>
              <w:top w:val="single" w:sz="4" w:space="0" w:color="auto"/>
              <w:left w:val="nil"/>
              <w:right w:val="single" w:sz="8"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2019 год        факт ЭО</w:t>
            </w:r>
          </w:p>
        </w:tc>
        <w:tc>
          <w:tcPr>
            <w:tcW w:w="2268" w:type="dxa"/>
            <w:gridSpan w:val="3"/>
            <w:tcBorders>
              <w:top w:val="single" w:sz="8"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2020 год утверждено</w:t>
            </w:r>
          </w:p>
        </w:tc>
        <w:tc>
          <w:tcPr>
            <w:tcW w:w="1276" w:type="dxa"/>
            <w:vMerge w:val="restart"/>
            <w:tcBorders>
              <w:top w:val="single" w:sz="8" w:space="0" w:color="auto"/>
              <w:left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2021 год предл</w:t>
            </w:r>
          </w:p>
        </w:tc>
        <w:tc>
          <w:tcPr>
            <w:tcW w:w="1276" w:type="dxa"/>
            <w:vMerge w:val="restart"/>
            <w:tcBorders>
              <w:top w:val="single" w:sz="8" w:space="0" w:color="auto"/>
              <w:left w:val="nil"/>
              <w:right w:val="single" w:sz="8"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2021 год                                утверждено</w:t>
            </w:r>
          </w:p>
        </w:tc>
      </w:tr>
      <w:tr w:rsidR="00853263" w:rsidRPr="00853263" w:rsidTr="00853263">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rsidR="00853263" w:rsidRPr="00853263" w:rsidRDefault="00853263" w:rsidP="00853263">
            <w:pPr>
              <w:jc w:val="center"/>
              <w:rPr>
                <w:rFonts w:ascii="PT Astra Serif" w:hAnsi="PT Astra Serif"/>
                <w:color w:val="000000"/>
              </w:rPr>
            </w:pPr>
          </w:p>
        </w:tc>
        <w:tc>
          <w:tcPr>
            <w:tcW w:w="5136" w:type="dxa"/>
            <w:vMerge/>
            <w:tcBorders>
              <w:left w:val="nil"/>
              <w:bottom w:val="single" w:sz="4" w:space="0" w:color="auto"/>
              <w:right w:val="single" w:sz="4" w:space="0" w:color="auto"/>
            </w:tcBorders>
            <w:shd w:val="clear" w:color="auto" w:fill="auto"/>
            <w:noWrap/>
            <w:vAlign w:val="center"/>
          </w:tcPr>
          <w:p w:rsidR="00853263" w:rsidRPr="00853263" w:rsidRDefault="00853263" w:rsidP="00853263">
            <w:pPr>
              <w:jc w:val="center"/>
              <w:rPr>
                <w:rFonts w:ascii="PT Astra Serif" w:hAnsi="PT Astra Serif"/>
                <w:color w:val="000000"/>
              </w:rPr>
            </w:pPr>
          </w:p>
        </w:tc>
        <w:tc>
          <w:tcPr>
            <w:tcW w:w="1134" w:type="dxa"/>
            <w:vMerge/>
            <w:tcBorders>
              <w:left w:val="nil"/>
              <w:bottom w:val="single" w:sz="4" w:space="0" w:color="auto"/>
              <w:right w:val="single" w:sz="4" w:space="0" w:color="auto"/>
            </w:tcBorders>
            <w:shd w:val="clear" w:color="auto" w:fill="auto"/>
            <w:noWrap/>
            <w:vAlign w:val="center"/>
          </w:tcPr>
          <w:p w:rsidR="00853263" w:rsidRPr="00853263" w:rsidRDefault="00853263" w:rsidP="00853263">
            <w:pPr>
              <w:rPr>
                <w:rFonts w:ascii="PT Astra Serif" w:hAnsi="PT Astra Serif"/>
                <w:color w:val="000000"/>
              </w:rPr>
            </w:pPr>
          </w:p>
        </w:tc>
        <w:tc>
          <w:tcPr>
            <w:tcW w:w="1275" w:type="dxa"/>
            <w:vMerge/>
            <w:tcBorders>
              <w:left w:val="single" w:sz="8" w:space="0" w:color="auto"/>
              <w:bottom w:val="single" w:sz="4" w:space="0" w:color="auto"/>
              <w:right w:val="single" w:sz="4" w:space="0" w:color="auto"/>
            </w:tcBorders>
            <w:shd w:val="clear" w:color="auto" w:fill="auto"/>
            <w:vAlign w:val="center"/>
          </w:tcPr>
          <w:p w:rsidR="00853263" w:rsidRPr="00853263" w:rsidRDefault="00853263" w:rsidP="00853263">
            <w:pPr>
              <w:jc w:val="center"/>
              <w:rPr>
                <w:rFonts w:ascii="PT Astra Serif" w:hAnsi="PT Astra Serif"/>
                <w:color w:val="000000"/>
              </w:rPr>
            </w:pPr>
          </w:p>
        </w:tc>
        <w:tc>
          <w:tcPr>
            <w:tcW w:w="1276" w:type="dxa"/>
            <w:vMerge/>
            <w:tcBorders>
              <w:left w:val="nil"/>
              <w:bottom w:val="single" w:sz="4" w:space="0" w:color="auto"/>
              <w:right w:val="single" w:sz="8" w:space="0" w:color="auto"/>
            </w:tcBorders>
            <w:shd w:val="clear" w:color="auto" w:fill="auto"/>
            <w:vAlign w:val="center"/>
          </w:tcPr>
          <w:p w:rsidR="00853263" w:rsidRPr="00853263" w:rsidRDefault="00853263" w:rsidP="00853263">
            <w:pPr>
              <w:jc w:val="center"/>
              <w:rPr>
                <w:rFonts w:ascii="PT Astra Serif" w:hAnsi="PT Astra Serif"/>
                <w:color w:val="000000"/>
              </w:rPr>
            </w:pPr>
          </w:p>
        </w:tc>
        <w:tc>
          <w:tcPr>
            <w:tcW w:w="11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53263" w:rsidRPr="00853263" w:rsidRDefault="00853263" w:rsidP="00853263">
            <w:pPr>
              <w:jc w:val="center"/>
              <w:rPr>
                <w:rFonts w:ascii="PT Astra Serif" w:hAnsi="PT Astra Serif"/>
                <w:color w:val="000000"/>
              </w:rPr>
            </w:pPr>
            <w:r>
              <w:rPr>
                <w:rFonts w:ascii="PT Astra Serif" w:hAnsi="PT Astra Serif"/>
                <w:color w:val="000000"/>
              </w:rPr>
              <w:t>ЭО</w:t>
            </w:r>
          </w:p>
        </w:tc>
        <w:tc>
          <w:tcPr>
            <w:tcW w:w="1113" w:type="dxa"/>
            <w:tcBorders>
              <w:top w:val="single" w:sz="4" w:space="0" w:color="auto"/>
              <w:left w:val="single" w:sz="4" w:space="0" w:color="auto"/>
              <w:bottom w:val="single" w:sz="4" w:space="0" w:color="auto"/>
              <w:right w:val="nil"/>
            </w:tcBorders>
            <w:shd w:val="clear" w:color="auto" w:fill="auto"/>
            <w:vAlign w:val="center"/>
          </w:tcPr>
          <w:p w:rsidR="00853263" w:rsidRPr="00853263" w:rsidRDefault="00853263" w:rsidP="00853263">
            <w:pPr>
              <w:jc w:val="center"/>
              <w:rPr>
                <w:rFonts w:ascii="PT Astra Serif" w:hAnsi="PT Astra Serif"/>
                <w:color w:val="000000"/>
              </w:rPr>
            </w:pPr>
            <w:r>
              <w:rPr>
                <w:rFonts w:ascii="PT Astra Serif" w:hAnsi="PT Astra Serif"/>
                <w:color w:val="000000"/>
              </w:rPr>
              <w:t>МСА</w:t>
            </w:r>
          </w:p>
        </w:tc>
        <w:tc>
          <w:tcPr>
            <w:tcW w:w="1276" w:type="dxa"/>
            <w:vMerge/>
            <w:tcBorders>
              <w:left w:val="single" w:sz="8" w:space="0" w:color="auto"/>
              <w:bottom w:val="single" w:sz="4" w:space="0" w:color="auto"/>
              <w:right w:val="single" w:sz="4" w:space="0" w:color="auto"/>
            </w:tcBorders>
            <w:shd w:val="clear" w:color="auto" w:fill="auto"/>
            <w:vAlign w:val="center"/>
          </w:tcPr>
          <w:p w:rsidR="00853263" w:rsidRPr="00853263" w:rsidRDefault="00853263" w:rsidP="00853263">
            <w:pPr>
              <w:jc w:val="center"/>
              <w:rPr>
                <w:rFonts w:ascii="PT Astra Serif" w:hAnsi="PT Astra Serif"/>
                <w:color w:val="000000"/>
              </w:rPr>
            </w:pPr>
          </w:p>
        </w:tc>
        <w:tc>
          <w:tcPr>
            <w:tcW w:w="1276" w:type="dxa"/>
            <w:vMerge/>
            <w:tcBorders>
              <w:left w:val="nil"/>
              <w:bottom w:val="single" w:sz="4" w:space="0" w:color="auto"/>
              <w:right w:val="single" w:sz="8" w:space="0" w:color="auto"/>
            </w:tcBorders>
            <w:shd w:val="clear" w:color="auto" w:fill="auto"/>
            <w:vAlign w:val="center"/>
          </w:tcPr>
          <w:p w:rsidR="00853263" w:rsidRPr="00853263" w:rsidRDefault="00853263" w:rsidP="00853263">
            <w:pPr>
              <w:jc w:val="center"/>
              <w:rPr>
                <w:rFonts w:ascii="PT Astra Serif" w:hAnsi="PT Astra Serif"/>
                <w:color w:val="000000"/>
              </w:rPr>
            </w:pPr>
          </w:p>
        </w:tc>
      </w:tr>
      <w:tr w:rsidR="00853263" w:rsidRPr="00853263" w:rsidTr="00853263">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4 639,83</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3 667,48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4 051,20</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4 045,95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4 152,23</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4 150,21</w:t>
            </w:r>
          </w:p>
        </w:tc>
      </w:tr>
      <w:tr w:rsidR="00853263" w:rsidRPr="00853263" w:rsidTr="00853263">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1 630,79</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2 792,78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1 630,79</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1 628,67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1 674,22</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1 670,64</w:t>
            </w:r>
          </w:p>
        </w:tc>
      </w:tr>
      <w:tr w:rsidR="00853263" w:rsidRPr="00853263" w:rsidTr="00853263">
        <w:trPr>
          <w:trHeight w:val="13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23 900,35</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45 161,63</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37 510,25</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37 461,67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38 445,70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38 427,01</w:t>
            </w:r>
          </w:p>
        </w:tc>
      </w:tr>
      <w:tr w:rsidR="00853263" w:rsidRPr="00853263" w:rsidTr="00853263">
        <w:trPr>
          <w:trHeight w:val="1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297,14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231,05</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311,52</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311,11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319,82</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319,13</w:t>
            </w:r>
          </w:p>
        </w:tc>
      </w:tr>
      <w:tr w:rsidR="00853263" w:rsidRPr="00853263" w:rsidTr="00853263">
        <w:trPr>
          <w:trHeight w:val="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5 019,32</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4 002,48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4 213,76</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4 208,31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4 325,99</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4 316,75</w:t>
            </w:r>
          </w:p>
        </w:tc>
      </w:tr>
      <w:tr w:rsidR="00853263" w:rsidRPr="00853263" w:rsidTr="00853263">
        <w:trPr>
          <w:trHeight w:val="1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6</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5 157,38</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5 157,38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5 157,38</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5 150,70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5 294,72</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5 283,43</w:t>
            </w:r>
          </w:p>
        </w:tc>
      </w:tr>
      <w:tr w:rsidR="00853263" w:rsidRPr="00853263" w:rsidTr="00853263">
        <w:trPr>
          <w:trHeight w:val="166"/>
        </w:trPr>
        <w:tc>
          <w:tcPr>
            <w:tcW w:w="960" w:type="dxa"/>
            <w:tcBorders>
              <w:top w:val="nil"/>
              <w:left w:val="single" w:sz="4"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w:t>
            </w:r>
          </w:p>
        </w:tc>
        <w:tc>
          <w:tcPr>
            <w:tcW w:w="5136" w:type="dxa"/>
            <w:tcBorders>
              <w:top w:val="single" w:sz="4" w:space="0" w:color="auto"/>
              <w:left w:val="nil"/>
              <w:bottom w:val="nil"/>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Подконтрольные расходы из прибыли</w:t>
            </w:r>
          </w:p>
        </w:tc>
        <w:tc>
          <w:tcPr>
            <w:tcW w:w="1134" w:type="dxa"/>
            <w:tcBorders>
              <w:top w:val="nil"/>
              <w:left w:val="nil"/>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134" w:type="dxa"/>
            <w:tcBorders>
              <w:top w:val="nil"/>
              <w:left w:val="single" w:sz="8" w:space="0" w:color="auto"/>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134" w:type="dxa"/>
            <w:gridSpan w:val="2"/>
            <w:tcBorders>
              <w:top w:val="nil"/>
              <w:left w:val="nil"/>
              <w:bottom w:val="nil"/>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w:t>
            </w:r>
          </w:p>
        </w:tc>
      </w:tr>
      <w:tr w:rsidR="00853263" w:rsidRPr="00853263" w:rsidTr="00853263">
        <w:trPr>
          <w:trHeight w:val="61"/>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ИТОГО подконтрольные расходы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40 644,81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61 012,81</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52 874,90</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52 806,41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54 212,66</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54 167,16</w:t>
            </w:r>
          </w:p>
        </w:tc>
      </w:tr>
      <w:tr w:rsidR="00853263" w:rsidRPr="00853263" w:rsidTr="00853263">
        <w:trPr>
          <w:trHeight w:val="2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8</w:t>
            </w:r>
          </w:p>
        </w:tc>
        <w:tc>
          <w:tcPr>
            <w:tcW w:w="5136"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Оплата услуг ОАО "ФСК ЕЭС" (содержание)</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103,17</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8,10</w:t>
            </w:r>
          </w:p>
        </w:tc>
        <w:tc>
          <w:tcPr>
            <w:tcW w:w="2268" w:type="dxa"/>
            <w:gridSpan w:val="3"/>
            <w:tcBorders>
              <w:top w:val="nil"/>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103,68</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6,14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3263" w:rsidRPr="00853263" w:rsidRDefault="00853263" w:rsidP="00853263">
            <w:pPr>
              <w:jc w:val="center"/>
              <w:rPr>
                <w:rFonts w:ascii="PT Astra Serif" w:hAnsi="PT Astra Serif"/>
              </w:rPr>
            </w:pPr>
            <w:r w:rsidRPr="00853263">
              <w:rPr>
                <w:rFonts w:ascii="PT Astra Serif" w:hAnsi="PT Astra Serif"/>
              </w:rPr>
              <w:t>6,44</w:t>
            </w:r>
          </w:p>
        </w:tc>
      </w:tr>
      <w:tr w:rsidR="00853263" w:rsidRPr="00853263" w:rsidTr="00853263">
        <w:trPr>
          <w:trHeight w:val="1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2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1 209,09</w:t>
            </w:r>
          </w:p>
        </w:tc>
        <w:tc>
          <w:tcPr>
            <w:tcW w:w="1276" w:type="dxa"/>
            <w:tcBorders>
              <w:top w:val="nil"/>
              <w:left w:val="nil"/>
              <w:bottom w:val="single" w:sz="4" w:space="0" w:color="auto"/>
              <w:right w:val="single" w:sz="8"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1 196,75</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1 175,05</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978,05</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978,05</w:t>
            </w:r>
          </w:p>
        </w:tc>
      </w:tr>
      <w:tr w:rsidR="00853263" w:rsidRPr="00853263" w:rsidTr="00853263">
        <w:trPr>
          <w:trHeight w:val="11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6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1 209,09</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1 180,18</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1 164,22</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963,91</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963,91</w:t>
            </w:r>
          </w:p>
        </w:tc>
      </w:tr>
      <w:tr w:rsidR="00853263" w:rsidRPr="00853263" w:rsidTr="00853263">
        <w:trPr>
          <w:trHeight w:val="1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16,57</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10,84</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14,14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14,14</w:t>
            </w:r>
          </w:p>
        </w:tc>
      </w:tr>
      <w:tr w:rsidR="00853263" w:rsidRPr="00853263" w:rsidTr="00853263">
        <w:trPr>
          <w:trHeight w:val="24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7 170,11</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12 193,76</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11 253,08</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11 238,50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11 533,71</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11 528,10</w:t>
            </w:r>
          </w:p>
        </w:tc>
      </w:tr>
      <w:tr w:rsidR="00853263" w:rsidRPr="00853263" w:rsidTr="00853263">
        <w:trPr>
          <w:trHeight w:val="13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12</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1 978,21</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13</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2 948,00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2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2 948,00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14</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816,44</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3 026,68</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970,40</w:t>
            </w:r>
          </w:p>
        </w:tc>
      </w:tr>
      <w:tr w:rsidR="00853263" w:rsidRPr="00853263" w:rsidTr="00853263">
        <w:trPr>
          <w:trHeight w:val="13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Амортизация ОС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43 722,48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45 280,75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37 624,04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38 985,14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38 985,14</w:t>
            </w:r>
          </w:p>
        </w:tc>
      </w:tr>
      <w:tr w:rsidR="00853263" w:rsidRPr="00853263" w:rsidTr="00853263">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16</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9 511,76</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11 792,00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752F0F">
        <w:trPr>
          <w:trHeight w:val="2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11,98%</w:t>
            </w:r>
          </w:p>
        </w:tc>
        <w:tc>
          <w:tcPr>
            <w:tcW w:w="1134" w:type="dxa"/>
            <w:gridSpan w:val="2"/>
            <w:tcBorders>
              <w:top w:val="nil"/>
              <w:left w:val="nil"/>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12,00%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12,94%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w:t>
            </w:r>
          </w:p>
        </w:tc>
      </w:tr>
      <w:tr w:rsidR="00853263" w:rsidRPr="00853263" w:rsidTr="00752F0F">
        <w:trPr>
          <w:trHeight w:val="16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ИТОГО неподконтрольных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52 204,85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59 495,80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59 667,61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59 653,03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71 247,93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52 468,14</w:t>
            </w:r>
          </w:p>
        </w:tc>
      </w:tr>
      <w:tr w:rsidR="00853263" w:rsidRPr="00853263" w:rsidTr="00752F0F">
        <w:trPr>
          <w:trHeight w:val="202"/>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8" w:space="0" w:color="auto"/>
              <w:right w:val="single" w:sz="4" w:space="0" w:color="000000"/>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Расходы по обеспечению коммерческого учета</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134" w:type="dxa"/>
            <w:gridSpan w:val="2"/>
            <w:tcBorders>
              <w:top w:val="single" w:sz="4" w:space="0" w:color="auto"/>
              <w:left w:val="nil"/>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single" w:sz="4" w:space="0" w:color="auto"/>
              <w:left w:val="single" w:sz="8" w:space="0" w:color="auto"/>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4 320,00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0,00</w:t>
            </w:r>
          </w:p>
        </w:tc>
      </w:tr>
      <w:tr w:rsidR="00853263" w:rsidRPr="00853263" w:rsidTr="00853263">
        <w:trPr>
          <w:trHeight w:val="23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8" w:space="0" w:color="auto"/>
              <w:left w:val="nil"/>
              <w:bottom w:val="single" w:sz="8" w:space="0" w:color="auto"/>
              <w:right w:val="single" w:sz="4" w:space="0" w:color="000000"/>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Экономия расходов на оплату потерь</w:t>
            </w:r>
          </w:p>
        </w:tc>
        <w:tc>
          <w:tcPr>
            <w:tcW w:w="1134" w:type="dxa"/>
            <w:tcBorders>
              <w:top w:val="nil"/>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134" w:type="dxa"/>
            <w:gridSpan w:val="2"/>
            <w:tcBorders>
              <w:top w:val="nil"/>
              <w:left w:val="nil"/>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nil"/>
              <w:left w:val="single" w:sz="8" w:space="0" w:color="auto"/>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0,00</w:t>
            </w:r>
          </w:p>
        </w:tc>
      </w:tr>
      <w:tr w:rsidR="00853263" w:rsidRPr="00853263" w:rsidTr="00853263">
        <w:trPr>
          <w:trHeight w:val="109"/>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Итого НВВ на содержание сетей</w:t>
            </w:r>
          </w:p>
        </w:tc>
        <w:tc>
          <w:tcPr>
            <w:tcW w:w="1134" w:type="dxa"/>
            <w:tcBorders>
              <w:top w:val="nil"/>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92 849,66</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120 508,61</w:t>
            </w:r>
          </w:p>
        </w:tc>
        <w:tc>
          <w:tcPr>
            <w:tcW w:w="1134" w:type="dxa"/>
            <w:tcBorders>
              <w:top w:val="nil"/>
              <w:left w:val="single" w:sz="8" w:space="0" w:color="auto"/>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112 542,50</w:t>
            </w:r>
          </w:p>
        </w:tc>
        <w:tc>
          <w:tcPr>
            <w:tcW w:w="1134" w:type="dxa"/>
            <w:gridSpan w:val="2"/>
            <w:tcBorders>
              <w:top w:val="nil"/>
              <w:left w:val="nil"/>
              <w:bottom w:val="nil"/>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112 459,45</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129 780,59</w:t>
            </w:r>
          </w:p>
        </w:tc>
        <w:tc>
          <w:tcPr>
            <w:tcW w:w="1276" w:type="dxa"/>
            <w:tcBorders>
              <w:top w:val="nil"/>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106 635,30</w:t>
            </w:r>
          </w:p>
        </w:tc>
      </w:tr>
      <w:tr w:rsidR="00853263" w:rsidRPr="00853263" w:rsidTr="00853263">
        <w:trPr>
          <w:trHeight w:val="4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17</w:t>
            </w:r>
          </w:p>
        </w:tc>
        <w:tc>
          <w:tcPr>
            <w:tcW w:w="5136"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8" w:space="0" w:color="auto"/>
              <w:left w:val="nil"/>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3255,70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-365,16</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-302,80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-54,40</w:t>
            </w:r>
          </w:p>
        </w:tc>
      </w:tr>
      <w:tr w:rsidR="00853263" w:rsidRPr="00853263" w:rsidTr="00F03592">
        <w:trPr>
          <w:trHeight w:val="1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lastRenderedPageBreak/>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неподконтрольных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2 777,69</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2 912,57</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23 927,95</w:t>
            </w:r>
          </w:p>
        </w:tc>
      </w:tr>
      <w:tr w:rsidR="00853263" w:rsidRPr="00853263" w:rsidTr="00853263">
        <w:trPr>
          <w:trHeight w:val="3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r>
      <w:tr w:rsidR="00853263" w:rsidRPr="00853263" w:rsidTr="00853263">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НВВ по доходам от осуществления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-208,91</w:t>
            </w:r>
          </w:p>
        </w:tc>
      </w:tr>
      <w:tr w:rsidR="00853263" w:rsidRPr="00853263" w:rsidTr="00853263">
        <w:trPr>
          <w:trHeight w:val="2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в связи с исполнением инвестпрограммы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-16 637,00</w:t>
            </w:r>
          </w:p>
        </w:tc>
      </w:tr>
      <w:tr w:rsidR="00853263" w:rsidRPr="00853263" w:rsidTr="00853263">
        <w:trPr>
          <w:trHeight w:val="2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с связи с изменением ПО и цен</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1 068,86</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1 947,05</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-7 209,23</w:t>
            </w:r>
          </w:p>
        </w:tc>
      </w:tr>
      <w:tr w:rsidR="00853263" w:rsidRPr="00853263" w:rsidTr="00853263">
        <w:trPr>
          <w:trHeight w:val="1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с учетом надежности и качества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1 067,27</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-1 303,30</w:t>
            </w:r>
          </w:p>
        </w:tc>
      </w:tr>
      <w:tr w:rsidR="00853263" w:rsidRPr="00853263" w:rsidTr="00853263">
        <w:trPr>
          <w:trHeight w:val="1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Корректировки всего</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 </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4 556,82</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-1 497,41</w:t>
            </w:r>
          </w:p>
        </w:tc>
      </w:tr>
      <w:tr w:rsidR="00853263" w:rsidRPr="00853263" w:rsidTr="00853263">
        <w:trPr>
          <w:trHeight w:val="20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Необоснованные доходы/расходы по п.7 Основ</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2 855,36</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r>
      <w:tr w:rsidR="00853263" w:rsidRPr="00853263" w:rsidTr="00853263">
        <w:trPr>
          <w:trHeight w:val="253"/>
        </w:trPr>
        <w:tc>
          <w:tcPr>
            <w:tcW w:w="960" w:type="dxa"/>
            <w:tcBorders>
              <w:top w:val="nil"/>
              <w:left w:val="single" w:sz="4"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nil"/>
              <w:right w:val="single" w:sz="4" w:space="0" w:color="000000"/>
            </w:tcBorders>
            <w:shd w:val="clear" w:color="auto" w:fill="auto"/>
            <w:vAlign w:val="center"/>
            <w:hideMark/>
          </w:tcPr>
          <w:p w:rsidR="00853263" w:rsidRPr="00853263" w:rsidRDefault="00853263" w:rsidP="00853263">
            <w:pPr>
              <w:jc w:val="center"/>
              <w:rPr>
                <w:rFonts w:ascii="PT Astra Serif" w:hAnsi="PT Astra Serif"/>
                <w:i/>
                <w:iCs/>
                <w:color w:val="000000"/>
              </w:rPr>
            </w:pPr>
            <w:r w:rsidRPr="00853263">
              <w:rPr>
                <w:rFonts w:ascii="PT Astra Serif" w:hAnsi="PT Astra Serif"/>
                <w:i/>
                <w:iCs/>
                <w:color w:val="000000"/>
              </w:rPr>
              <w:t>Корректировки и необоснованные расходы, всего</w:t>
            </w:r>
          </w:p>
        </w:tc>
        <w:tc>
          <w:tcPr>
            <w:tcW w:w="1134" w:type="dxa"/>
            <w:tcBorders>
              <w:top w:val="nil"/>
              <w:left w:val="nil"/>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i/>
                <w:iCs/>
                <w:color w:val="000000"/>
              </w:rPr>
            </w:pPr>
            <w:r w:rsidRPr="00853263">
              <w:rPr>
                <w:rFonts w:ascii="PT Astra Serif" w:hAnsi="PT Astra Serif"/>
                <w:i/>
                <w:iCs/>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i/>
                <w:iCs/>
                <w:color w:val="000000"/>
              </w:rPr>
            </w:pPr>
            <w:r w:rsidRPr="00853263">
              <w:rPr>
                <w:rFonts w:ascii="PT Astra Serif" w:hAnsi="PT Astra Serif"/>
                <w:i/>
                <w:iCs/>
                <w:color w:val="000000"/>
              </w:rPr>
              <w:t>7 404,03</w:t>
            </w:r>
          </w:p>
        </w:tc>
        <w:tc>
          <w:tcPr>
            <w:tcW w:w="1276" w:type="dxa"/>
            <w:tcBorders>
              <w:top w:val="nil"/>
              <w:left w:val="nil"/>
              <w:bottom w:val="nil"/>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i/>
                <w:iCs/>
                <w:color w:val="000000"/>
              </w:rPr>
            </w:pPr>
            <w:r w:rsidRPr="00853263">
              <w:rPr>
                <w:rFonts w:ascii="PT Astra Serif" w:hAnsi="PT Astra Serif"/>
                <w:i/>
                <w:iCs/>
                <w:color w:val="000000"/>
              </w:rPr>
              <w:t> </w:t>
            </w:r>
          </w:p>
        </w:tc>
        <w:tc>
          <w:tcPr>
            <w:tcW w:w="2268" w:type="dxa"/>
            <w:gridSpan w:val="3"/>
            <w:tcBorders>
              <w:top w:val="single" w:sz="4" w:space="0" w:color="auto"/>
              <w:left w:val="nil"/>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4 556,82</w:t>
            </w:r>
          </w:p>
        </w:tc>
        <w:tc>
          <w:tcPr>
            <w:tcW w:w="1276" w:type="dxa"/>
            <w:tcBorders>
              <w:top w:val="nil"/>
              <w:left w:val="single" w:sz="8" w:space="0" w:color="auto"/>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-1 497,41</w:t>
            </w:r>
          </w:p>
        </w:tc>
      </w:tr>
      <w:tr w:rsidR="00853263" w:rsidRPr="00853263" w:rsidTr="00853263">
        <w:trPr>
          <w:trHeight w:val="402"/>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Итого НВВ на содержание сетей с учетом корректировок</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100 253,68</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120 508,61</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117 099,33</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117 016,27</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133 036,29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105 137,89</w:t>
            </w:r>
          </w:p>
        </w:tc>
      </w:tr>
      <w:tr w:rsidR="00853263" w:rsidRPr="00853263" w:rsidTr="00853263">
        <w:trPr>
          <w:trHeight w:val="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Поступление в сеть</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 кВтч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563 946,00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486 497,63</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351 244,02</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344 582,54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344 582,54</w:t>
            </w:r>
          </w:p>
        </w:tc>
      </w:tr>
      <w:tr w:rsidR="00853263" w:rsidRPr="00853263" w:rsidTr="00853263">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2,34%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1,77%</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2,090%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2,09%</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2,09%</w:t>
            </w:r>
          </w:p>
        </w:tc>
      </w:tr>
      <w:tr w:rsidR="00853263" w:rsidRPr="00853263" w:rsidTr="00853263">
        <w:trPr>
          <w:trHeight w:val="1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 кВтч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13 196,30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8 608,50</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7 341,00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7 201,78</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7 199,80</w:t>
            </w:r>
          </w:p>
        </w:tc>
      </w:tr>
      <w:tr w:rsidR="00E22E5C" w:rsidRPr="00853263" w:rsidTr="00E22E5C">
        <w:trPr>
          <w:trHeight w:val="1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2E5C" w:rsidRPr="00853263" w:rsidRDefault="00E22E5C"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E22E5C" w:rsidRPr="00853263" w:rsidRDefault="00E22E5C" w:rsidP="00853263">
            <w:pPr>
              <w:rPr>
                <w:rFonts w:ascii="PT Astra Serif" w:hAnsi="PT Astra Serif"/>
              </w:rPr>
            </w:pPr>
            <w:r w:rsidRPr="00853263">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E22E5C" w:rsidRPr="00853263" w:rsidRDefault="00E22E5C" w:rsidP="00853263">
            <w:pPr>
              <w:jc w:val="center"/>
              <w:rPr>
                <w:rFonts w:ascii="PT Astra Serif" w:hAnsi="PT Astra Serif"/>
              </w:rPr>
            </w:pPr>
            <w:r w:rsidRPr="00853263">
              <w:rPr>
                <w:rFonts w:ascii="PT Astra Serif" w:hAnsi="PT Astra Serif"/>
              </w:rPr>
              <w:t>руб./МВтч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E22E5C" w:rsidRPr="00853263" w:rsidRDefault="00E22E5C" w:rsidP="00853263">
            <w:pPr>
              <w:jc w:val="center"/>
              <w:rPr>
                <w:rFonts w:ascii="PT Astra Serif" w:hAnsi="PT Astra Serif"/>
                <w:color w:val="000000"/>
              </w:rPr>
            </w:pPr>
            <w:r w:rsidRPr="00853263">
              <w:rPr>
                <w:rFonts w:ascii="PT Astra Serif" w:hAnsi="PT Astra Serif"/>
                <w:color w:val="000000"/>
              </w:rPr>
              <w:t>2 559,97</w:t>
            </w:r>
          </w:p>
        </w:tc>
        <w:tc>
          <w:tcPr>
            <w:tcW w:w="1276" w:type="dxa"/>
            <w:tcBorders>
              <w:top w:val="nil"/>
              <w:left w:val="nil"/>
              <w:bottom w:val="single" w:sz="4" w:space="0" w:color="auto"/>
              <w:right w:val="single" w:sz="8" w:space="0" w:color="auto"/>
            </w:tcBorders>
            <w:shd w:val="clear" w:color="auto" w:fill="auto"/>
            <w:noWrap/>
            <w:vAlign w:val="center"/>
            <w:hideMark/>
          </w:tcPr>
          <w:p w:rsidR="00E22E5C" w:rsidRPr="00853263" w:rsidRDefault="00E22E5C" w:rsidP="00853263">
            <w:pPr>
              <w:jc w:val="center"/>
              <w:rPr>
                <w:rFonts w:ascii="PT Astra Serif" w:hAnsi="PT Astra Serif"/>
                <w:color w:val="000000"/>
              </w:rPr>
            </w:pPr>
            <w:r w:rsidRPr="00853263">
              <w:rPr>
                <w:rFonts w:ascii="PT Astra Serif" w:hAnsi="PT Astra Serif"/>
                <w:color w:val="000000"/>
              </w:rPr>
              <w:t>2 547,89</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E22E5C" w:rsidRPr="00853263" w:rsidRDefault="00E22E5C" w:rsidP="00853263">
            <w:pPr>
              <w:jc w:val="center"/>
              <w:rPr>
                <w:rFonts w:ascii="PT Astra Serif" w:hAnsi="PT Astra Serif"/>
                <w:color w:val="000000"/>
              </w:rPr>
            </w:pPr>
            <w:r w:rsidRPr="00853263">
              <w:rPr>
                <w:rFonts w:ascii="PT Astra Serif" w:hAnsi="PT Astra Serif"/>
                <w:color w:val="000000"/>
              </w:rPr>
              <w:t>2 642,67</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E22E5C" w:rsidRPr="00853263" w:rsidRDefault="00E22E5C" w:rsidP="00853263">
            <w:pPr>
              <w:jc w:val="center"/>
              <w:rPr>
                <w:rFonts w:ascii="PT Astra Serif" w:hAnsi="PT Astra Serif"/>
                <w:color w:val="000000"/>
              </w:rPr>
            </w:pPr>
            <w:r w:rsidRPr="00853263">
              <w:rPr>
                <w:rFonts w:ascii="PT Astra Serif" w:hAnsi="PT Astra Serif"/>
                <w:color w:val="000000"/>
              </w:rPr>
              <w:t>2 823,68</w:t>
            </w:r>
          </w:p>
        </w:tc>
        <w:tc>
          <w:tcPr>
            <w:tcW w:w="1276" w:type="dxa"/>
            <w:tcBorders>
              <w:top w:val="nil"/>
              <w:left w:val="nil"/>
              <w:bottom w:val="single" w:sz="4" w:space="0" w:color="auto"/>
              <w:right w:val="single" w:sz="8" w:space="0" w:color="auto"/>
            </w:tcBorders>
            <w:shd w:val="clear" w:color="auto" w:fill="auto"/>
            <w:noWrap/>
            <w:vAlign w:val="center"/>
            <w:hideMark/>
          </w:tcPr>
          <w:p w:rsidR="00E22E5C" w:rsidRDefault="00E22E5C">
            <w:pPr>
              <w:jc w:val="center"/>
              <w:rPr>
                <w:rFonts w:ascii="PT Astra Serif" w:hAnsi="PT Astra Serif"/>
                <w:color w:val="000000"/>
              </w:rPr>
            </w:pPr>
            <w:r>
              <w:rPr>
                <w:rFonts w:ascii="PT Astra Serif" w:hAnsi="PT Astra Serif"/>
                <w:color w:val="000000"/>
              </w:rPr>
              <w:t>2 823,68</w:t>
            </w:r>
          </w:p>
        </w:tc>
      </w:tr>
      <w:tr w:rsidR="00E22E5C" w:rsidRPr="00853263" w:rsidTr="00E22E5C">
        <w:trPr>
          <w:trHeight w:val="9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2E5C" w:rsidRPr="00853263" w:rsidRDefault="00E22E5C"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E22E5C" w:rsidRPr="00853263" w:rsidRDefault="00E22E5C" w:rsidP="00853263">
            <w:pPr>
              <w:rPr>
                <w:rFonts w:ascii="PT Astra Serif" w:hAnsi="PT Astra Serif"/>
                <w:b/>
                <w:bCs/>
                <w:color w:val="000000"/>
              </w:rPr>
            </w:pPr>
            <w:r w:rsidRPr="00853263">
              <w:rPr>
                <w:rFonts w:ascii="PT Astra Serif" w:hAnsi="PT Astra Serif"/>
                <w:b/>
                <w:bCs/>
                <w:color w:val="000000"/>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E22E5C" w:rsidRPr="00853263" w:rsidRDefault="00E22E5C"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E22E5C" w:rsidRPr="00853263" w:rsidRDefault="00E22E5C" w:rsidP="00853263">
            <w:pPr>
              <w:jc w:val="center"/>
              <w:rPr>
                <w:rFonts w:ascii="PT Astra Serif" w:hAnsi="PT Astra Serif"/>
                <w:b/>
                <w:bCs/>
                <w:color w:val="000000"/>
              </w:rPr>
            </w:pPr>
            <w:r w:rsidRPr="00853263">
              <w:rPr>
                <w:rFonts w:ascii="PT Astra Serif" w:hAnsi="PT Astra Serif"/>
                <w:b/>
                <w:bCs/>
                <w:color w:val="000000"/>
              </w:rPr>
              <w:t>33 782,16</w:t>
            </w:r>
          </w:p>
        </w:tc>
        <w:tc>
          <w:tcPr>
            <w:tcW w:w="1276" w:type="dxa"/>
            <w:tcBorders>
              <w:top w:val="nil"/>
              <w:left w:val="nil"/>
              <w:bottom w:val="single" w:sz="4" w:space="0" w:color="auto"/>
              <w:right w:val="single" w:sz="8" w:space="0" w:color="auto"/>
            </w:tcBorders>
            <w:shd w:val="clear" w:color="auto" w:fill="auto"/>
            <w:vAlign w:val="center"/>
            <w:hideMark/>
          </w:tcPr>
          <w:p w:rsidR="00E22E5C" w:rsidRPr="00853263" w:rsidRDefault="00E22E5C" w:rsidP="00853263">
            <w:pPr>
              <w:jc w:val="center"/>
              <w:rPr>
                <w:rFonts w:ascii="PT Astra Serif" w:hAnsi="PT Astra Serif"/>
                <w:b/>
                <w:bCs/>
                <w:color w:val="000000"/>
              </w:rPr>
            </w:pPr>
            <w:r w:rsidRPr="00853263">
              <w:rPr>
                <w:rFonts w:ascii="PT Astra Serif" w:hAnsi="PT Astra Serif"/>
                <w:b/>
                <w:bCs/>
                <w:color w:val="000000"/>
              </w:rPr>
              <w:t>21 933,52</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E22E5C" w:rsidRPr="00853263" w:rsidRDefault="00E22E5C" w:rsidP="00853263">
            <w:pPr>
              <w:jc w:val="center"/>
              <w:rPr>
                <w:rFonts w:ascii="PT Astra Serif" w:hAnsi="PT Astra Serif"/>
                <w:b/>
                <w:bCs/>
                <w:color w:val="000000"/>
              </w:rPr>
            </w:pPr>
            <w:r w:rsidRPr="00853263">
              <w:rPr>
                <w:rFonts w:ascii="PT Astra Serif" w:hAnsi="PT Astra Serif"/>
                <w:b/>
                <w:bCs/>
                <w:color w:val="000000"/>
              </w:rPr>
              <w:t>19 399,86</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E22E5C" w:rsidRPr="00853263" w:rsidRDefault="00E22E5C" w:rsidP="00853263">
            <w:pPr>
              <w:jc w:val="center"/>
              <w:rPr>
                <w:rFonts w:ascii="PT Astra Serif" w:hAnsi="PT Astra Serif"/>
                <w:b/>
                <w:bCs/>
                <w:color w:val="000000"/>
              </w:rPr>
            </w:pPr>
            <w:r w:rsidRPr="00853263">
              <w:rPr>
                <w:rFonts w:ascii="PT Astra Serif" w:hAnsi="PT Astra Serif"/>
                <w:b/>
                <w:bCs/>
                <w:color w:val="000000"/>
              </w:rPr>
              <w:t>20 335,50</w:t>
            </w:r>
          </w:p>
        </w:tc>
        <w:tc>
          <w:tcPr>
            <w:tcW w:w="1276" w:type="dxa"/>
            <w:tcBorders>
              <w:top w:val="nil"/>
              <w:left w:val="nil"/>
              <w:bottom w:val="single" w:sz="4" w:space="0" w:color="auto"/>
              <w:right w:val="single" w:sz="8" w:space="0" w:color="auto"/>
            </w:tcBorders>
            <w:shd w:val="clear" w:color="auto" w:fill="auto"/>
            <w:noWrap/>
            <w:vAlign w:val="center"/>
            <w:hideMark/>
          </w:tcPr>
          <w:p w:rsidR="00E22E5C" w:rsidRDefault="00E22E5C">
            <w:pPr>
              <w:jc w:val="center"/>
              <w:rPr>
                <w:rFonts w:ascii="PT Astra Serif" w:hAnsi="PT Astra Serif"/>
                <w:b/>
                <w:bCs/>
                <w:color w:val="000000"/>
              </w:rPr>
            </w:pPr>
            <w:r>
              <w:rPr>
                <w:rFonts w:ascii="PT Astra Serif" w:hAnsi="PT Astra Serif"/>
                <w:b/>
                <w:bCs/>
                <w:color w:val="000000"/>
              </w:rPr>
              <w:t>20 329,92</w:t>
            </w:r>
          </w:p>
        </w:tc>
      </w:tr>
    </w:tbl>
    <w:p w:rsidR="00E2615C" w:rsidRDefault="00E2615C" w:rsidP="001951F8">
      <w:pPr>
        <w:rPr>
          <w:rFonts w:ascii="PT Astra Serif" w:hAnsi="PT Astra Serif"/>
          <w:b/>
          <w:i/>
          <w:sz w:val="26"/>
          <w:szCs w:val="26"/>
          <w:highlight w:val="yellow"/>
          <w:u w:val="single"/>
        </w:rPr>
      </w:pPr>
    </w:p>
    <w:p w:rsidR="00296317" w:rsidRPr="00ED077A" w:rsidRDefault="00296317" w:rsidP="00296317">
      <w:pPr>
        <w:ind w:firstLine="709"/>
        <w:jc w:val="both"/>
        <w:rPr>
          <w:rFonts w:ascii="PT Astra Serif" w:hAnsi="PT Astra Serif"/>
          <w:sz w:val="26"/>
          <w:szCs w:val="26"/>
        </w:rPr>
      </w:pPr>
      <w:r w:rsidRPr="00ED077A">
        <w:rPr>
          <w:rFonts w:ascii="PT Astra Serif" w:hAnsi="PT Astra Serif"/>
          <w:sz w:val="26"/>
          <w:szCs w:val="26"/>
        </w:rPr>
        <w:t>Письмом от 2</w:t>
      </w:r>
      <w:r>
        <w:rPr>
          <w:rFonts w:ascii="PT Astra Serif" w:hAnsi="PT Astra Serif"/>
          <w:sz w:val="26"/>
          <w:szCs w:val="26"/>
        </w:rPr>
        <w:t>5</w:t>
      </w:r>
      <w:r w:rsidRPr="00ED077A">
        <w:rPr>
          <w:rFonts w:ascii="PT Astra Serif" w:hAnsi="PT Astra Serif"/>
          <w:sz w:val="26"/>
          <w:szCs w:val="26"/>
        </w:rPr>
        <w:t>.12.2020 №</w:t>
      </w:r>
      <w:r>
        <w:rPr>
          <w:rFonts w:ascii="PT Astra Serif" w:hAnsi="PT Astra Serif"/>
          <w:sz w:val="26"/>
          <w:szCs w:val="26"/>
        </w:rPr>
        <w:t>исх-8728/кбшнтэ ОАО «РЖД» направило особое мнение и свое несогласие с тем, что в составе НВВ не учтены расходы по статье «</w:t>
      </w:r>
      <w:r w:rsidRPr="00ED077A">
        <w:rPr>
          <w:rFonts w:ascii="PT Astra Serif" w:hAnsi="PT Astra Serif"/>
          <w:sz w:val="26"/>
          <w:szCs w:val="26"/>
        </w:rPr>
        <w:t>Прибыль на капитальные вложения</w:t>
      </w:r>
      <w:r>
        <w:rPr>
          <w:rFonts w:ascii="PT Astra Serif" w:hAnsi="PT Astra Serif"/>
          <w:sz w:val="26"/>
          <w:szCs w:val="26"/>
        </w:rPr>
        <w:t>». Агентство поясняет, что п</w:t>
      </w:r>
      <w:r w:rsidRPr="00ED077A">
        <w:rPr>
          <w:rFonts w:ascii="PT Astra Serif" w:hAnsi="PT Astra Serif"/>
          <w:sz w:val="26"/>
          <w:szCs w:val="26"/>
        </w:rPr>
        <w:t xml:space="preserve">редельные уровни тарифов на передачу </w:t>
      </w:r>
      <w:r>
        <w:rPr>
          <w:rFonts w:ascii="PT Astra Serif" w:hAnsi="PT Astra Serif"/>
          <w:sz w:val="26"/>
          <w:szCs w:val="26"/>
        </w:rPr>
        <w:t xml:space="preserve">электрической энергии </w:t>
      </w:r>
      <w:r w:rsidRPr="00ED077A">
        <w:rPr>
          <w:rFonts w:ascii="PT Astra Serif" w:hAnsi="PT Astra Serif"/>
          <w:sz w:val="26"/>
          <w:szCs w:val="26"/>
        </w:rPr>
        <w:t xml:space="preserve">утверждены ФАС </w:t>
      </w:r>
      <w:r>
        <w:rPr>
          <w:rFonts w:ascii="PT Astra Serif" w:hAnsi="PT Astra Serif"/>
          <w:sz w:val="26"/>
          <w:szCs w:val="26"/>
        </w:rPr>
        <w:t xml:space="preserve">России </w:t>
      </w:r>
      <w:r w:rsidRPr="00ED077A">
        <w:rPr>
          <w:rFonts w:ascii="PT Astra Serif" w:hAnsi="PT Astra Serif"/>
          <w:sz w:val="26"/>
          <w:szCs w:val="26"/>
        </w:rPr>
        <w:t>без учета инвестиционных программ.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утверждённых в установленном порядке, принимается на уровне региона самостоятельно. На 20</w:t>
      </w:r>
      <w:r>
        <w:rPr>
          <w:rFonts w:ascii="PT Astra Serif" w:hAnsi="PT Astra Serif"/>
          <w:sz w:val="26"/>
          <w:szCs w:val="26"/>
        </w:rPr>
        <w:t>21</w:t>
      </w:r>
      <w:r w:rsidRPr="00ED077A">
        <w:rPr>
          <w:rFonts w:ascii="PT Astra Serif" w:hAnsi="PT Astra Serif"/>
          <w:sz w:val="26"/>
          <w:szCs w:val="26"/>
        </w:rPr>
        <w:t xml:space="preserve"> год превышение согласовано не было.</w:t>
      </w:r>
      <w:r>
        <w:rPr>
          <w:rFonts w:ascii="PT Astra Serif" w:hAnsi="PT Astra Serif"/>
          <w:sz w:val="26"/>
          <w:szCs w:val="26"/>
        </w:rPr>
        <w:t xml:space="preserve"> </w:t>
      </w:r>
      <w:r w:rsidRPr="00ED077A">
        <w:rPr>
          <w:rFonts w:ascii="PT Astra Serif" w:hAnsi="PT Astra Serif"/>
          <w:sz w:val="26"/>
          <w:szCs w:val="26"/>
        </w:rPr>
        <w:t>Поэтому расходы по данной статье были исключены экспертами.</w:t>
      </w:r>
    </w:p>
    <w:p w:rsidR="00E2615C" w:rsidRDefault="00E2615C" w:rsidP="001951F8">
      <w:pPr>
        <w:rPr>
          <w:rFonts w:ascii="PT Astra Serif" w:hAnsi="PT Astra Serif"/>
          <w:b/>
          <w:i/>
          <w:sz w:val="26"/>
          <w:szCs w:val="26"/>
          <w:highlight w:val="yellow"/>
          <w:u w:val="single"/>
        </w:rPr>
      </w:pPr>
    </w:p>
    <w:tbl>
      <w:tblPr>
        <w:tblW w:w="14884" w:type="dxa"/>
        <w:tblInd w:w="108" w:type="dxa"/>
        <w:tblLook w:val="04A0" w:firstRow="1" w:lastRow="0" w:firstColumn="1" w:lastColumn="0" w:noHBand="0" w:noVBand="1"/>
      </w:tblPr>
      <w:tblGrid>
        <w:gridCol w:w="416"/>
        <w:gridCol w:w="4687"/>
        <w:gridCol w:w="1138"/>
        <w:gridCol w:w="1272"/>
        <w:gridCol w:w="1418"/>
        <w:gridCol w:w="1616"/>
        <w:gridCol w:w="1616"/>
        <w:gridCol w:w="1445"/>
        <w:gridCol w:w="1276"/>
      </w:tblGrid>
      <w:tr w:rsidR="009C7A34" w:rsidRPr="009C7A34" w:rsidTr="00A7589C">
        <w:trPr>
          <w:trHeight w:val="256"/>
        </w:trPr>
        <w:tc>
          <w:tcPr>
            <w:tcW w:w="6241" w:type="dxa"/>
            <w:gridSpan w:val="3"/>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b/>
                <w:bCs/>
                <w:color w:val="000000"/>
              </w:rPr>
            </w:pPr>
            <w:bookmarkStart w:id="3" w:name="RANGE!A1:AH71"/>
            <w:r w:rsidRPr="009C7A34">
              <w:rPr>
                <w:rFonts w:ascii="PT Astra Serif" w:hAnsi="PT Astra Serif"/>
                <w:b/>
                <w:bCs/>
                <w:color w:val="000000"/>
                <w:highlight w:val="yellow"/>
              </w:rPr>
              <w:t>ООО "Средне поволжская сетевая компания"</w:t>
            </w:r>
            <w:bookmarkEnd w:id="3"/>
          </w:p>
        </w:tc>
        <w:tc>
          <w:tcPr>
            <w:tcW w:w="1272"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418"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445"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276"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r>
      <w:tr w:rsidR="009C7A34" w:rsidRPr="009C7A34" w:rsidTr="00CB3FD3">
        <w:trPr>
          <w:trHeight w:val="137"/>
        </w:trPr>
        <w:tc>
          <w:tcPr>
            <w:tcW w:w="416" w:type="dxa"/>
            <w:tcBorders>
              <w:top w:val="single" w:sz="4" w:space="0" w:color="auto"/>
              <w:left w:val="single" w:sz="4" w:space="0" w:color="auto"/>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Индекс инфляции</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4,60%</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3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3,17%</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3,61%</w:t>
            </w:r>
          </w:p>
        </w:tc>
      </w:tr>
      <w:tr w:rsidR="009C7A34" w:rsidRPr="009C7A34" w:rsidTr="00CB3FD3">
        <w:trPr>
          <w:trHeight w:val="183"/>
        </w:trPr>
        <w:tc>
          <w:tcPr>
            <w:tcW w:w="416" w:type="dxa"/>
            <w:tcBorders>
              <w:top w:val="nil"/>
              <w:left w:val="single" w:sz="4" w:space="0" w:color="auto"/>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Индекс эффективности операционных расходов</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3,00%</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3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6,00%</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6,00%</w:t>
            </w:r>
          </w:p>
        </w:tc>
      </w:tr>
      <w:tr w:rsidR="009C7A34" w:rsidRPr="009C7A34" w:rsidTr="00CB3FD3">
        <w:trPr>
          <w:trHeight w:val="215"/>
        </w:trPr>
        <w:tc>
          <w:tcPr>
            <w:tcW w:w="416" w:type="dxa"/>
            <w:tcBorders>
              <w:top w:val="nil"/>
              <w:left w:val="single" w:sz="4" w:space="0" w:color="auto"/>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Индекс изменения количества активов</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0,26393</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0,64</w:t>
            </w:r>
          </w:p>
        </w:tc>
      </w:tr>
      <w:tr w:rsidR="009C7A34" w:rsidRPr="009C7A34" w:rsidTr="00CB3FD3">
        <w:trPr>
          <w:trHeight w:val="261"/>
        </w:trPr>
        <w:tc>
          <w:tcPr>
            <w:tcW w:w="416" w:type="dxa"/>
            <w:tcBorders>
              <w:top w:val="nil"/>
              <w:left w:val="single" w:sz="4" w:space="0" w:color="auto"/>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Коэффициент эластичности затрат по росту активов</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0,75</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0,75</w:t>
            </w:r>
          </w:p>
        </w:tc>
      </w:tr>
      <w:tr w:rsidR="009C7A34" w:rsidRPr="009C7A34" w:rsidTr="00CB3FD3">
        <w:trPr>
          <w:trHeight w:val="136"/>
        </w:trPr>
        <w:tc>
          <w:tcPr>
            <w:tcW w:w="416" w:type="dxa"/>
            <w:tcBorders>
              <w:top w:val="nil"/>
              <w:left w:val="single" w:sz="4" w:space="0" w:color="auto"/>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Итого коэффициент индексации</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1,2824</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2,04699392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1,600658</w:t>
            </w:r>
          </w:p>
        </w:tc>
      </w:tr>
      <w:tr w:rsidR="00A7589C" w:rsidRPr="009C7A34" w:rsidTr="00A7589C">
        <w:trPr>
          <w:trHeight w:val="270"/>
        </w:trPr>
        <w:tc>
          <w:tcPr>
            <w:tcW w:w="416" w:type="dxa"/>
            <w:vMerge w:val="restart"/>
            <w:tcBorders>
              <w:top w:val="single" w:sz="8" w:space="0" w:color="auto"/>
              <w:left w:val="single" w:sz="8" w:space="0" w:color="auto"/>
              <w:right w:val="single" w:sz="4" w:space="0" w:color="auto"/>
            </w:tcBorders>
            <w:shd w:val="clear" w:color="auto" w:fill="auto"/>
            <w:noWrap/>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 </w:t>
            </w:r>
          </w:p>
        </w:tc>
        <w:tc>
          <w:tcPr>
            <w:tcW w:w="4687" w:type="dxa"/>
            <w:vMerge w:val="restart"/>
            <w:tcBorders>
              <w:top w:val="single" w:sz="4" w:space="0" w:color="auto"/>
              <w:left w:val="nil"/>
              <w:right w:val="single" w:sz="4" w:space="0" w:color="auto"/>
            </w:tcBorders>
            <w:shd w:val="clear" w:color="auto" w:fill="auto"/>
            <w:noWrap/>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Статья</w:t>
            </w:r>
          </w:p>
        </w:tc>
        <w:tc>
          <w:tcPr>
            <w:tcW w:w="1138" w:type="dxa"/>
            <w:vMerge w:val="restart"/>
            <w:tcBorders>
              <w:top w:val="single" w:sz="4" w:space="0" w:color="auto"/>
              <w:left w:val="nil"/>
              <w:right w:val="single" w:sz="4" w:space="0" w:color="auto"/>
            </w:tcBorders>
            <w:shd w:val="clear" w:color="auto" w:fill="auto"/>
            <w:noWrap/>
            <w:vAlign w:val="center"/>
            <w:hideMark/>
          </w:tcPr>
          <w:p w:rsidR="00A7589C" w:rsidRPr="009C7A34" w:rsidRDefault="00A7589C" w:rsidP="009C7A34">
            <w:pPr>
              <w:rPr>
                <w:rFonts w:ascii="PT Astra Serif" w:hAnsi="PT Astra Serif"/>
                <w:color w:val="000000"/>
              </w:rPr>
            </w:pPr>
            <w:r w:rsidRPr="009C7A34">
              <w:rPr>
                <w:rFonts w:ascii="PT Astra Serif" w:hAnsi="PT Astra Serif"/>
                <w:color w:val="000000"/>
              </w:rPr>
              <w:t> </w:t>
            </w:r>
          </w:p>
        </w:tc>
        <w:tc>
          <w:tcPr>
            <w:tcW w:w="1272" w:type="dxa"/>
            <w:vMerge w:val="restart"/>
            <w:tcBorders>
              <w:top w:val="single" w:sz="4" w:space="0" w:color="auto"/>
              <w:left w:val="nil"/>
              <w:right w:val="single" w:sz="8" w:space="0" w:color="auto"/>
            </w:tcBorders>
            <w:shd w:val="clear" w:color="auto" w:fill="auto"/>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2019 год</w:t>
            </w:r>
            <w:r w:rsidRPr="009C7A34">
              <w:rPr>
                <w:rFonts w:ascii="PT Astra Serif" w:hAnsi="PT Astra Serif"/>
                <w:color w:val="000000"/>
              </w:rPr>
              <w:br/>
              <w:t>утверждено</w:t>
            </w:r>
          </w:p>
        </w:tc>
        <w:tc>
          <w:tcPr>
            <w:tcW w:w="1418" w:type="dxa"/>
            <w:vMerge w:val="restart"/>
            <w:tcBorders>
              <w:top w:val="single" w:sz="4" w:space="0" w:color="auto"/>
              <w:left w:val="single" w:sz="8" w:space="0" w:color="auto"/>
              <w:right w:val="nil"/>
            </w:tcBorders>
            <w:shd w:val="clear" w:color="auto" w:fill="auto"/>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2019 год факт ЭО</w:t>
            </w:r>
          </w:p>
        </w:tc>
        <w:tc>
          <w:tcPr>
            <w:tcW w:w="32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2020 год утверждено</w:t>
            </w:r>
          </w:p>
        </w:tc>
        <w:tc>
          <w:tcPr>
            <w:tcW w:w="1445" w:type="dxa"/>
            <w:vMerge w:val="restart"/>
            <w:tcBorders>
              <w:top w:val="single" w:sz="4" w:space="0" w:color="auto"/>
              <w:left w:val="single" w:sz="8" w:space="0" w:color="auto"/>
              <w:right w:val="single" w:sz="8" w:space="0" w:color="auto"/>
            </w:tcBorders>
            <w:shd w:val="clear" w:color="auto" w:fill="auto"/>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2021 предложение</w:t>
            </w:r>
          </w:p>
        </w:tc>
        <w:tc>
          <w:tcPr>
            <w:tcW w:w="1276" w:type="dxa"/>
            <w:vMerge w:val="restart"/>
            <w:tcBorders>
              <w:top w:val="single" w:sz="4" w:space="0" w:color="auto"/>
              <w:left w:val="nil"/>
              <w:right w:val="single" w:sz="8" w:space="0" w:color="auto"/>
            </w:tcBorders>
            <w:shd w:val="clear" w:color="auto" w:fill="auto"/>
            <w:noWrap/>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2021 год</w:t>
            </w:r>
          </w:p>
        </w:tc>
      </w:tr>
      <w:tr w:rsidR="00A7589C" w:rsidRPr="009C7A34" w:rsidTr="00A7589C">
        <w:trPr>
          <w:trHeight w:val="269"/>
        </w:trPr>
        <w:tc>
          <w:tcPr>
            <w:tcW w:w="416" w:type="dxa"/>
            <w:vMerge/>
            <w:tcBorders>
              <w:left w:val="single" w:sz="8" w:space="0" w:color="auto"/>
              <w:bottom w:val="single" w:sz="8" w:space="0" w:color="auto"/>
              <w:right w:val="single" w:sz="4" w:space="0" w:color="auto"/>
            </w:tcBorders>
            <w:shd w:val="clear" w:color="auto" w:fill="auto"/>
            <w:noWrap/>
            <w:vAlign w:val="center"/>
          </w:tcPr>
          <w:p w:rsidR="00A7589C" w:rsidRPr="009C7A34" w:rsidRDefault="00A7589C" w:rsidP="009C7A34">
            <w:pPr>
              <w:jc w:val="center"/>
              <w:rPr>
                <w:rFonts w:ascii="PT Astra Serif" w:hAnsi="PT Astra Serif"/>
                <w:color w:val="000000"/>
              </w:rPr>
            </w:pPr>
          </w:p>
        </w:tc>
        <w:tc>
          <w:tcPr>
            <w:tcW w:w="4687" w:type="dxa"/>
            <w:vMerge/>
            <w:tcBorders>
              <w:left w:val="nil"/>
              <w:bottom w:val="single" w:sz="8" w:space="0" w:color="auto"/>
              <w:right w:val="single" w:sz="4" w:space="0" w:color="auto"/>
            </w:tcBorders>
            <w:shd w:val="clear" w:color="auto" w:fill="auto"/>
            <w:noWrap/>
            <w:vAlign w:val="center"/>
          </w:tcPr>
          <w:p w:rsidR="00A7589C" w:rsidRPr="009C7A34" w:rsidRDefault="00A7589C" w:rsidP="009C7A34">
            <w:pPr>
              <w:jc w:val="center"/>
              <w:rPr>
                <w:rFonts w:ascii="PT Astra Serif" w:hAnsi="PT Astra Serif"/>
                <w:color w:val="000000"/>
              </w:rPr>
            </w:pPr>
          </w:p>
        </w:tc>
        <w:tc>
          <w:tcPr>
            <w:tcW w:w="1138" w:type="dxa"/>
            <w:vMerge/>
            <w:tcBorders>
              <w:left w:val="nil"/>
              <w:bottom w:val="single" w:sz="8" w:space="0" w:color="auto"/>
              <w:right w:val="single" w:sz="4" w:space="0" w:color="auto"/>
            </w:tcBorders>
            <w:shd w:val="clear" w:color="auto" w:fill="auto"/>
            <w:noWrap/>
            <w:vAlign w:val="center"/>
          </w:tcPr>
          <w:p w:rsidR="00A7589C" w:rsidRPr="009C7A34" w:rsidRDefault="00A7589C" w:rsidP="009C7A34">
            <w:pPr>
              <w:rPr>
                <w:rFonts w:ascii="PT Astra Serif" w:hAnsi="PT Astra Serif"/>
                <w:color w:val="000000"/>
              </w:rPr>
            </w:pPr>
          </w:p>
        </w:tc>
        <w:tc>
          <w:tcPr>
            <w:tcW w:w="1272" w:type="dxa"/>
            <w:vMerge/>
            <w:tcBorders>
              <w:left w:val="nil"/>
              <w:bottom w:val="single" w:sz="8" w:space="0" w:color="auto"/>
              <w:right w:val="single" w:sz="8" w:space="0" w:color="auto"/>
            </w:tcBorders>
            <w:shd w:val="clear" w:color="auto" w:fill="auto"/>
            <w:vAlign w:val="center"/>
          </w:tcPr>
          <w:p w:rsidR="00A7589C" w:rsidRPr="009C7A34" w:rsidRDefault="00A7589C" w:rsidP="009C7A34">
            <w:pPr>
              <w:jc w:val="center"/>
              <w:rPr>
                <w:rFonts w:ascii="PT Astra Serif" w:hAnsi="PT Astra Serif"/>
                <w:color w:val="000000"/>
              </w:rPr>
            </w:pPr>
          </w:p>
        </w:tc>
        <w:tc>
          <w:tcPr>
            <w:tcW w:w="1418" w:type="dxa"/>
            <w:vMerge/>
            <w:tcBorders>
              <w:left w:val="single" w:sz="8" w:space="0" w:color="auto"/>
              <w:bottom w:val="single" w:sz="8" w:space="0" w:color="auto"/>
              <w:right w:val="nil"/>
            </w:tcBorders>
            <w:shd w:val="clear" w:color="auto" w:fill="auto"/>
            <w:vAlign w:val="center"/>
          </w:tcPr>
          <w:p w:rsidR="00A7589C" w:rsidRPr="009C7A34" w:rsidRDefault="00A7589C" w:rsidP="009C7A34">
            <w:pPr>
              <w:jc w:val="center"/>
              <w:rPr>
                <w:rFonts w:ascii="PT Astra Serif" w:hAnsi="PT Astra Serif"/>
                <w:color w:val="000000"/>
              </w:rPr>
            </w:pPr>
          </w:p>
        </w:tc>
        <w:tc>
          <w:tcPr>
            <w:tcW w:w="1616" w:type="dxa"/>
            <w:tcBorders>
              <w:top w:val="single" w:sz="4" w:space="0" w:color="auto"/>
              <w:left w:val="single" w:sz="8" w:space="0" w:color="auto"/>
              <w:bottom w:val="single" w:sz="8" w:space="0" w:color="auto"/>
              <w:right w:val="single" w:sz="4" w:space="0" w:color="auto"/>
            </w:tcBorders>
            <w:shd w:val="clear" w:color="auto" w:fill="auto"/>
            <w:vAlign w:val="center"/>
          </w:tcPr>
          <w:p w:rsidR="00A7589C" w:rsidRPr="009C7A34" w:rsidRDefault="00A7589C" w:rsidP="009C7A34">
            <w:pPr>
              <w:jc w:val="center"/>
              <w:rPr>
                <w:rFonts w:ascii="PT Astra Serif" w:hAnsi="PT Astra Serif"/>
                <w:color w:val="000000"/>
              </w:rPr>
            </w:pPr>
            <w:r>
              <w:rPr>
                <w:rFonts w:ascii="PT Astra Serif" w:hAnsi="PT Astra Serif"/>
                <w:color w:val="000000"/>
              </w:rPr>
              <w:t>ЭО</w:t>
            </w:r>
          </w:p>
        </w:tc>
        <w:tc>
          <w:tcPr>
            <w:tcW w:w="1616" w:type="dxa"/>
            <w:tcBorders>
              <w:top w:val="single" w:sz="4" w:space="0" w:color="auto"/>
              <w:left w:val="single" w:sz="4" w:space="0" w:color="auto"/>
              <w:bottom w:val="single" w:sz="8" w:space="0" w:color="auto"/>
              <w:right w:val="single" w:sz="4" w:space="0" w:color="auto"/>
            </w:tcBorders>
            <w:shd w:val="clear" w:color="auto" w:fill="auto"/>
            <w:vAlign w:val="center"/>
          </w:tcPr>
          <w:p w:rsidR="00A7589C" w:rsidRPr="009C7A34" w:rsidRDefault="00A7589C" w:rsidP="009C7A34">
            <w:pPr>
              <w:jc w:val="center"/>
              <w:rPr>
                <w:rFonts w:ascii="PT Astra Serif" w:hAnsi="PT Astra Serif"/>
                <w:color w:val="000000"/>
              </w:rPr>
            </w:pPr>
            <w:r>
              <w:rPr>
                <w:rFonts w:ascii="PT Astra Serif" w:hAnsi="PT Astra Serif"/>
                <w:color w:val="000000"/>
              </w:rPr>
              <w:t>МСА</w:t>
            </w:r>
          </w:p>
        </w:tc>
        <w:tc>
          <w:tcPr>
            <w:tcW w:w="1445" w:type="dxa"/>
            <w:vMerge/>
            <w:tcBorders>
              <w:left w:val="single" w:sz="8" w:space="0" w:color="auto"/>
              <w:bottom w:val="single" w:sz="8" w:space="0" w:color="auto"/>
              <w:right w:val="single" w:sz="8" w:space="0" w:color="auto"/>
            </w:tcBorders>
            <w:shd w:val="clear" w:color="auto" w:fill="auto"/>
            <w:vAlign w:val="center"/>
          </w:tcPr>
          <w:p w:rsidR="00A7589C" w:rsidRPr="009C7A34" w:rsidRDefault="00A7589C" w:rsidP="009C7A34">
            <w:pPr>
              <w:jc w:val="center"/>
              <w:rPr>
                <w:rFonts w:ascii="PT Astra Serif" w:hAnsi="PT Astra Serif"/>
                <w:color w:val="000000"/>
              </w:rPr>
            </w:pPr>
          </w:p>
        </w:tc>
        <w:tc>
          <w:tcPr>
            <w:tcW w:w="1276" w:type="dxa"/>
            <w:vMerge/>
            <w:tcBorders>
              <w:left w:val="nil"/>
              <w:bottom w:val="single" w:sz="8" w:space="0" w:color="auto"/>
              <w:right w:val="single" w:sz="8" w:space="0" w:color="auto"/>
            </w:tcBorders>
            <w:shd w:val="clear" w:color="auto" w:fill="auto"/>
            <w:noWrap/>
            <w:vAlign w:val="center"/>
          </w:tcPr>
          <w:p w:rsidR="00A7589C" w:rsidRPr="009C7A34" w:rsidRDefault="00A7589C" w:rsidP="009C7A34">
            <w:pPr>
              <w:jc w:val="center"/>
              <w:rPr>
                <w:rFonts w:ascii="PT Astra Serif" w:hAnsi="PT Astra Serif"/>
                <w:color w:val="000000"/>
              </w:rPr>
            </w:pPr>
          </w:p>
        </w:tc>
      </w:tr>
      <w:tr w:rsidR="009C7A34" w:rsidRPr="009C7A34" w:rsidTr="00A7589C">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w:t>
            </w:r>
          </w:p>
        </w:tc>
        <w:tc>
          <w:tcPr>
            <w:tcW w:w="4687"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Сырье, материалы, зап. части, инструмент, топливо</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1135,97</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1 058,23</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404,83</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421,99</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864,95</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675,46</w:t>
            </w:r>
          </w:p>
        </w:tc>
      </w:tr>
      <w:tr w:rsidR="009C7A34" w:rsidRPr="009C7A34" w:rsidTr="0037033F">
        <w:trPr>
          <w:trHeight w:val="630"/>
        </w:trPr>
        <w:tc>
          <w:tcPr>
            <w:tcW w:w="4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lastRenderedPageBreak/>
              <w:t>2</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single" w:sz="4" w:space="0" w:color="auto"/>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951,96</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236,91</w:t>
            </w:r>
          </w:p>
        </w:tc>
        <w:tc>
          <w:tcPr>
            <w:tcW w:w="16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106,76</w:t>
            </w:r>
          </w:p>
        </w:tc>
        <w:tc>
          <w:tcPr>
            <w:tcW w:w="1616" w:type="dxa"/>
            <w:tcBorders>
              <w:top w:val="single" w:sz="4" w:space="0" w:color="auto"/>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111,28</w:t>
            </w:r>
          </w:p>
        </w:tc>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228,10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178,13</w:t>
            </w:r>
          </w:p>
        </w:tc>
      </w:tr>
      <w:tr w:rsidR="009C7A34" w:rsidRPr="009C7A34" w:rsidTr="00A7589C">
        <w:trPr>
          <w:trHeight w:val="23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Расходы на оплату труда</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4723,27</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1 980,90</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3410,73</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3555,25</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7275,17</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5 690,74</w:t>
            </w:r>
          </w:p>
        </w:tc>
      </w:tr>
      <w:tr w:rsidR="009C7A34" w:rsidRPr="009C7A34" w:rsidTr="00A7589C">
        <w:trPr>
          <w:trHeight w:val="17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Расходы на страхование</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3,97</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r>
      <w:tr w:rsidR="009C7A34" w:rsidRPr="009C7A34" w:rsidTr="00A7589C">
        <w:trPr>
          <w:trHeight w:val="16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Другие прочие расходы</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76,64</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394,21</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231,74</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241,56</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495,12</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386,65</w:t>
            </w:r>
          </w:p>
        </w:tc>
      </w:tr>
      <w:tr w:rsidR="009C7A34" w:rsidRPr="009C7A34" w:rsidTr="00A7589C">
        <w:trPr>
          <w:trHeight w:val="21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Электроэнергия на хоз. нужды</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r>
      <w:tr w:rsidR="009C7A34" w:rsidRPr="009C7A34" w:rsidTr="00A7589C">
        <w:trPr>
          <w:trHeight w:val="11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Внереализационные расходы</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34,20</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46,92</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48,91</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100,25</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78,29</w:t>
            </w:r>
          </w:p>
        </w:tc>
      </w:tr>
      <w:tr w:rsidR="009C7A34" w:rsidRPr="009C7A34" w:rsidTr="00A7589C">
        <w:trPr>
          <w:trHeight w:val="163"/>
        </w:trPr>
        <w:tc>
          <w:tcPr>
            <w:tcW w:w="416" w:type="dxa"/>
            <w:tcBorders>
              <w:top w:val="nil"/>
              <w:left w:val="single" w:sz="8" w:space="0" w:color="auto"/>
              <w:bottom w:val="nil"/>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w:t>
            </w:r>
          </w:p>
        </w:tc>
        <w:tc>
          <w:tcPr>
            <w:tcW w:w="4687" w:type="dxa"/>
            <w:tcBorders>
              <w:top w:val="single" w:sz="4" w:space="0" w:color="auto"/>
              <w:left w:val="nil"/>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Подконтрольные расходы из прибыли</w:t>
            </w:r>
          </w:p>
        </w:tc>
        <w:tc>
          <w:tcPr>
            <w:tcW w:w="1138" w:type="dxa"/>
            <w:tcBorders>
              <w:top w:val="nil"/>
              <w:left w:val="nil"/>
              <w:bottom w:val="nil"/>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nil"/>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161,89</w:t>
            </w:r>
          </w:p>
        </w:tc>
        <w:tc>
          <w:tcPr>
            <w:tcW w:w="1418" w:type="dxa"/>
            <w:tcBorders>
              <w:top w:val="nil"/>
              <w:left w:val="single" w:sz="8" w:space="0" w:color="auto"/>
              <w:bottom w:val="nil"/>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single" w:sz="8" w:space="0" w:color="auto"/>
              <w:bottom w:val="nil"/>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60,00</w:t>
            </w:r>
          </w:p>
        </w:tc>
        <w:tc>
          <w:tcPr>
            <w:tcW w:w="1616" w:type="dxa"/>
            <w:tcBorders>
              <w:top w:val="nil"/>
              <w:left w:val="nil"/>
              <w:bottom w:val="nil"/>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62,54</w:t>
            </w:r>
          </w:p>
        </w:tc>
        <w:tc>
          <w:tcPr>
            <w:tcW w:w="1445" w:type="dxa"/>
            <w:tcBorders>
              <w:top w:val="nil"/>
              <w:left w:val="single" w:sz="8" w:space="0" w:color="auto"/>
              <w:bottom w:val="nil"/>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128,19</w:t>
            </w:r>
          </w:p>
        </w:tc>
        <w:tc>
          <w:tcPr>
            <w:tcW w:w="1276" w:type="dxa"/>
            <w:tcBorders>
              <w:top w:val="nil"/>
              <w:left w:val="nil"/>
              <w:bottom w:val="nil"/>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100,11</w:t>
            </w:r>
          </w:p>
        </w:tc>
      </w:tr>
      <w:tr w:rsidR="009C7A34" w:rsidRPr="009C7A34" w:rsidTr="00A7589C">
        <w:trPr>
          <w:trHeight w:val="199"/>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ИТОГО подконтрольные расходы</w:t>
            </w:r>
          </w:p>
        </w:tc>
        <w:tc>
          <w:tcPr>
            <w:tcW w:w="1138"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7 049,72</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3 708,41</w:t>
            </w:r>
          </w:p>
        </w:tc>
        <w:tc>
          <w:tcPr>
            <w:tcW w:w="16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4260,98</w:t>
            </w:r>
          </w:p>
        </w:tc>
        <w:tc>
          <w:tcPr>
            <w:tcW w:w="1616" w:type="dxa"/>
            <w:tcBorders>
              <w:top w:val="single" w:sz="8" w:space="0" w:color="auto"/>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4441,53</w:t>
            </w:r>
          </w:p>
        </w:tc>
        <w:tc>
          <w:tcPr>
            <w:tcW w:w="1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9091,78</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7109,37</w:t>
            </w:r>
          </w:p>
        </w:tc>
      </w:tr>
      <w:tr w:rsidR="009C7A34" w:rsidRPr="009C7A34" w:rsidTr="00A7589C">
        <w:trPr>
          <w:trHeight w:val="21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8</w:t>
            </w:r>
          </w:p>
        </w:tc>
        <w:tc>
          <w:tcPr>
            <w:tcW w:w="4687"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Оплата услуг ОАО "ФСК ЕЭС"</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A7589C">
        <w:trPr>
          <w:trHeight w:val="13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Аренда, всего, в том числе</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2954,91</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3 277,21</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7217,36</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12507,65</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6483,79</w:t>
            </w:r>
          </w:p>
        </w:tc>
      </w:tr>
      <w:tr w:rsidR="009C7A34" w:rsidRPr="009C7A34" w:rsidTr="00A7589C">
        <w:trPr>
          <w:trHeight w:val="17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аренда объектов электросетевого комплекса</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2638,46</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3 240,55</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6689,36</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11839,12</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6483,79</w:t>
            </w:r>
          </w:p>
        </w:tc>
      </w:tr>
      <w:tr w:rsidR="009C7A34" w:rsidRPr="009C7A34" w:rsidTr="00A7589C">
        <w:trPr>
          <w:trHeight w:val="22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аренда зданий, сооружений</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36,66</w:t>
            </w:r>
          </w:p>
        </w:tc>
        <w:tc>
          <w:tcPr>
            <w:tcW w:w="3232"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668,53</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r>
      <w:tr w:rsidR="009C7A34" w:rsidRPr="009C7A34" w:rsidTr="00A7589C">
        <w:trPr>
          <w:trHeight w:val="12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Налоги (без учета налога на прибыль), всего, в т.ч.:</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0,957</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0,96</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0,96</w:t>
            </w:r>
          </w:p>
        </w:tc>
      </w:tr>
      <w:tr w:rsidR="009C7A34" w:rsidRPr="009C7A34" w:rsidTr="00A7589C">
        <w:trPr>
          <w:trHeight w:val="17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плата за землю</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A7589C">
        <w:trPr>
          <w:trHeight w:val="20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налог на имущество</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A7589C">
        <w:trPr>
          <w:trHeight w:val="25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прочие налоги и сборы</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0,957</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0,96</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0,96</w:t>
            </w:r>
          </w:p>
        </w:tc>
      </w:tr>
      <w:tr w:rsidR="009C7A34" w:rsidRPr="009C7A34" w:rsidTr="00A7589C">
        <w:trPr>
          <w:trHeight w:val="12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Отчисления на социальные нужды (ЕСН)</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1435,87</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602,77</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1036,86</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1080,79</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2211,65</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1729,98</w:t>
            </w:r>
          </w:p>
        </w:tc>
      </w:tr>
      <w:tr w:rsidR="009C7A34" w:rsidRPr="009C7A34" w:rsidTr="00A7589C">
        <w:trPr>
          <w:trHeight w:val="17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13</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Налог на прибыль, в том числе:</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373,01</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95,82</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57,88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95,821</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95,82</w:t>
            </w:r>
          </w:p>
        </w:tc>
      </w:tr>
      <w:tr w:rsidR="009C7A34" w:rsidRPr="009C7A34" w:rsidTr="00A7589C">
        <w:trPr>
          <w:trHeight w:val="21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14</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Выпадающие доходы по п.87 Основ</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42,57</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A7589C">
        <w:trPr>
          <w:trHeight w:val="10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15</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Амортизация ОС</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96,22</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13,68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218,74</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96,22</w:t>
            </w:r>
          </w:p>
        </w:tc>
      </w:tr>
      <w:tr w:rsidR="009C7A34" w:rsidRPr="009C7A34" w:rsidTr="00A7589C">
        <w:trPr>
          <w:trHeight w:val="145"/>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ИТОГО неподконтрольных расходов</w:t>
            </w:r>
          </w:p>
        </w:tc>
        <w:tc>
          <w:tcPr>
            <w:tcW w:w="1138"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4 763,79</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4 072,97</w:t>
            </w:r>
          </w:p>
        </w:tc>
        <w:tc>
          <w:tcPr>
            <w:tcW w:w="16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8 325,78</w:t>
            </w:r>
          </w:p>
        </w:tc>
        <w:tc>
          <w:tcPr>
            <w:tcW w:w="1616" w:type="dxa"/>
            <w:tcBorders>
              <w:top w:val="single" w:sz="8" w:space="0" w:color="auto"/>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8369,71</w:t>
            </w:r>
          </w:p>
        </w:tc>
        <w:tc>
          <w:tcPr>
            <w:tcW w:w="1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15077,39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8406,77</w:t>
            </w:r>
          </w:p>
        </w:tc>
      </w:tr>
      <w:tr w:rsidR="009C7A34" w:rsidRPr="009C7A34" w:rsidTr="00A7589C">
        <w:trPr>
          <w:trHeight w:val="191"/>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Расходы по обеспечению коммерческого учета</w:t>
            </w:r>
          </w:p>
        </w:tc>
        <w:tc>
          <w:tcPr>
            <w:tcW w:w="1138" w:type="dxa"/>
            <w:tcBorders>
              <w:top w:val="nil"/>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418" w:type="dxa"/>
            <w:tcBorders>
              <w:top w:val="nil"/>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nil"/>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9569,21</w:t>
            </w:r>
          </w:p>
        </w:tc>
        <w:tc>
          <w:tcPr>
            <w:tcW w:w="1276"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r>
      <w:tr w:rsidR="009C7A34" w:rsidRPr="009C7A34" w:rsidTr="00A7589C">
        <w:trPr>
          <w:trHeight w:val="223"/>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Экономия расходов на оплату потерь</w:t>
            </w:r>
          </w:p>
        </w:tc>
        <w:tc>
          <w:tcPr>
            <w:tcW w:w="1138" w:type="dxa"/>
            <w:tcBorders>
              <w:top w:val="nil"/>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418" w:type="dxa"/>
            <w:tcBorders>
              <w:top w:val="nil"/>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nil"/>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752F0F">
        <w:trPr>
          <w:trHeight w:val="163"/>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nil"/>
              <w:left w:val="nil"/>
              <w:bottom w:val="single" w:sz="8" w:space="0" w:color="auto"/>
              <w:right w:val="single" w:sz="4" w:space="0" w:color="auto"/>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Итого НВВ на содержание сетей</w:t>
            </w:r>
          </w:p>
        </w:tc>
        <w:tc>
          <w:tcPr>
            <w:tcW w:w="1138" w:type="dxa"/>
            <w:tcBorders>
              <w:top w:val="nil"/>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11 813,51</w:t>
            </w:r>
          </w:p>
        </w:tc>
        <w:tc>
          <w:tcPr>
            <w:tcW w:w="1418" w:type="dxa"/>
            <w:tcBorders>
              <w:top w:val="nil"/>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7 781,38</w:t>
            </w:r>
          </w:p>
        </w:tc>
        <w:tc>
          <w:tcPr>
            <w:tcW w:w="16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12 586,76</w:t>
            </w:r>
          </w:p>
        </w:tc>
        <w:tc>
          <w:tcPr>
            <w:tcW w:w="1616" w:type="dxa"/>
            <w:tcBorders>
              <w:top w:val="nil"/>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12811,24</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33738,37</w:t>
            </w:r>
          </w:p>
        </w:tc>
        <w:tc>
          <w:tcPr>
            <w:tcW w:w="1276"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15516,13</w:t>
            </w:r>
          </w:p>
        </w:tc>
      </w:tr>
      <w:tr w:rsidR="009C7A34" w:rsidRPr="009C7A34" w:rsidTr="00B53F8E">
        <w:trPr>
          <w:trHeight w:val="26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17</w:t>
            </w:r>
          </w:p>
        </w:tc>
        <w:tc>
          <w:tcPr>
            <w:tcW w:w="4687"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Расходы, связанные с компенсацией незаплани</w:t>
            </w:r>
            <w:r w:rsidR="00B53F8E">
              <w:rPr>
                <w:rFonts w:ascii="PT Astra Serif" w:hAnsi="PT Astra Serif"/>
                <w:color w:val="000000"/>
              </w:rPr>
              <w:t>-</w:t>
            </w:r>
            <w:r w:rsidRPr="009C7A34">
              <w:rPr>
                <w:rFonts w:ascii="PT Astra Serif" w:hAnsi="PT Astra Serif"/>
                <w:color w:val="000000"/>
              </w:rPr>
              <w:t>рованных расходов или полученного избытка</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37033F" w:rsidRPr="009C7A34" w:rsidTr="004D0076">
        <w:trPr>
          <w:trHeight w:val="207"/>
        </w:trPr>
        <w:tc>
          <w:tcPr>
            <w:tcW w:w="416" w:type="dxa"/>
            <w:vMerge w:val="restart"/>
            <w:tcBorders>
              <w:top w:val="nil"/>
              <w:left w:val="single" w:sz="8" w:space="0" w:color="auto"/>
              <w:right w:val="single" w:sz="4"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18</w:t>
            </w: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Корректировка подконтрольных расходов</w:t>
            </w:r>
          </w:p>
        </w:tc>
        <w:tc>
          <w:tcPr>
            <w:tcW w:w="1138" w:type="dxa"/>
            <w:tcBorders>
              <w:top w:val="nil"/>
              <w:left w:val="nil"/>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-495,48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-1882,32</w:t>
            </w:r>
          </w:p>
        </w:tc>
        <w:tc>
          <w:tcPr>
            <w:tcW w:w="1276" w:type="dxa"/>
            <w:tcBorders>
              <w:top w:val="nil"/>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737,15</w:t>
            </w:r>
          </w:p>
        </w:tc>
      </w:tr>
      <w:tr w:rsidR="0037033F" w:rsidRPr="009C7A34" w:rsidTr="004D0076">
        <w:trPr>
          <w:trHeight w:val="125"/>
        </w:trPr>
        <w:tc>
          <w:tcPr>
            <w:tcW w:w="416" w:type="dxa"/>
            <w:vMerge/>
            <w:tcBorders>
              <w:left w:val="single" w:sz="8" w:space="0" w:color="auto"/>
              <w:right w:val="single" w:sz="4" w:space="0" w:color="auto"/>
            </w:tcBorders>
            <w:shd w:val="clear" w:color="auto" w:fill="auto"/>
            <w:vAlign w:val="center"/>
            <w:hideMark/>
          </w:tcPr>
          <w:p w:rsidR="0037033F" w:rsidRPr="009C7A34" w:rsidRDefault="0037033F" w:rsidP="009C7A34">
            <w:pPr>
              <w:rPr>
                <w:rFonts w:ascii="PT Astra Serif" w:hAnsi="PT Astra Serif"/>
                <w:color w:val="000000"/>
              </w:rPr>
            </w:pP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Корректировка неподконтрольных расходов</w:t>
            </w:r>
          </w:p>
        </w:tc>
        <w:tc>
          <w:tcPr>
            <w:tcW w:w="1138" w:type="dxa"/>
            <w:tcBorders>
              <w:top w:val="nil"/>
              <w:left w:val="nil"/>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-381,47</w:t>
            </w:r>
          </w:p>
        </w:tc>
        <w:tc>
          <w:tcPr>
            <w:tcW w:w="1418" w:type="dxa"/>
            <w:tcBorders>
              <w:top w:val="nil"/>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-117,28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1 392,74</w:t>
            </w:r>
          </w:p>
        </w:tc>
        <w:tc>
          <w:tcPr>
            <w:tcW w:w="1276" w:type="dxa"/>
            <w:tcBorders>
              <w:top w:val="nil"/>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-690,82</w:t>
            </w:r>
          </w:p>
        </w:tc>
      </w:tr>
      <w:tr w:rsidR="0037033F" w:rsidRPr="009C7A34" w:rsidTr="004D0076">
        <w:trPr>
          <w:trHeight w:val="170"/>
        </w:trPr>
        <w:tc>
          <w:tcPr>
            <w:tcW w:w="416" w:type="dxa"/>
            <w:vMerge/>
            <w:tcBorders>
              <w:left w:val="single" w:sz="8" w:space="0" w:color="auto"/>
              <w:right w:val="single" w:sz="4" w:space="0" w:color="auto"/>
            </w:tcBorders>
            <w:shd w:val="clear" w:color="auto" w:fill="auto"/>
            <w:vAlign w:val="center"/>
            <w:hideMark/>
          </w:tcPr>
          <w:p w:rsidR="0037033F" w:rsidRPr="009C7A34" w:rsidRDefault="0037033F" w:rsidP="009C7A34">
            <w:pPr>
              <w:rPr>
                <w:rFonts w:ascii="PT Astra Serif" w:hAnsi="PT Astra Serif"/>
                <w:color w:val="000000"/>
              </w:rPr>
            </w:pP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Корректировка с связи с изменением ПО и цен</w:t>
            </w:r>
          </w:p>
        </w:tc>
        <w:tc>
          <w:tcPr>
            <w:tcW w:w="1138" w:type="dxa"/>
            <w:tcBorders>
              <w:top w:val="nil"/>
              <w:left w:val="nil"/>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1 242,49</w:t>
            </w:r>
          </w:p>
        </w:tc>
        <w:tc>
          <w:tcPr>
            <w:tcW w:w="1418" w:type="dxa"/>
            <w:tcBorders>
              <w:top w:val="nil"/>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2939,30</w:t>
            </w:r>
          </w:p>
        </w:tc>
        <w:tc>
          <w:tcPr>
            <w:tcW w:w="1445" w:type="dxa"/>
            <w:tcBorders>
              <w:top w:val="nil"/>
              <w:left w:val="single" w:sz="8" w:space="0" w:color="auto"/>
              <w:bottom w:val="single" w:sz="4" w:space="0" w:color="auto"/>
              <w:right w:val="single" w:sz="8"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-2,89</w:t>
            </w:r>
          </w:p>
        </w:tc>
        <w:tc>
          <w:tcPr>
            <w:tcW w:w="1276" w:type="dxa"/>
            <w:tcBorders>
              <w:top w:val="nil"/>
              <w:left w:val="nil"/>
              <w:bottom w:val="single" w:sz="4" w:space="0" w:color="auto"/>
              <w:right w:val="single" w:sz="8"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-791,91</w:t>
            </w:r>
          </w:p>
        </w:tc>
      </w:tr>
      <w:tr w:rsidR="0037033F" w:rsidRPr="009C7A34" w:rsidTr="004D0076">
        <w:trPr>
          <w:trHeight w:val="217"/>
        </w:trPr>
        <w:tc>
          <w:tcPr>
            <w:tcW w:w="416" w:type="dxa"/>
            <w:vMerge/>
            <w:tcBorders>
              <w:left w:val="single" w:sz="8" w:space="0" w:color="auto"/>
              <w:right w:val="single" w:sz="4" w:space="0" w:color="auto"/>
            </w:tcBorders>
            <w:shd w:val="clear" w:color="auto" w:fill="auto"/>
            <w:vAlign w:val="center"/>
            <w:hideMark/>
          </w:tcPr>
          <w:p w:rsidR="0037033F" w:rsidRPr="009C7A34" w:rsidRDefault="0037033F" w:rsidP="009C7A34">
            <w:pPr>
              <w:rPr>
                <w:rFonts w:ascii="PT Astra Serif" w:hAnsi="PT Astra Serif"/>
                <w:color w:val="000000"/>
              </w:rPr>
            </w:pP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Корректировка по 522 ФЗ</w:t>
            </w:r>
          </w:p>
        </w:tc>
        <w:tc>
          <w:tcPr>
            <w:tcW w:w="1138" w:type="dxa"/>
            <w:tcBorders>
              <w:top w:val="nil"/>
              <w:left w:val="nil"/>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nil"/>
              <w:bottom w:val="single" w:sz="4" w:space="0" w:color="auto"/>
              <w:right w:val="single" w:sz="8"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0,00</w:t>
            </w:r>
          </w:p>
        </w:tc>
      </w:tr>
      <w:tr w:rsidR="0037033F" w:rsidRPr="009C7A34" w:rsidTr="004D0076">
        <w:trPr>
          <w:trHeight w:val="404"/>
        </w:trPr>
        <w:tc>
          <w:tcPr>
            <w:tcW w:w="416" w:type="dxa"/>
            <w:vMerge/>
            <w:tcBorders>
              <w:left w:val="single" w:sz="8" w:space="0" w:color="auto"/>
              <w:right w:val="single" w:sz="4" w:space="0" w:color="auto"/>
            </w:tcBorders>
            <w:shd w:val="clear" w:color="auto" w:fill="auto"/>
            <w:vAlign w:val="center"/>
            <w:hideMark/>
          </w:tcPr>
          <w:p w:rsidR="0037033F" w:rsidRPr="009C7A34" w:rsidRDefault="0037033F" w:rsidP="009C7A34">
            <w:pPr>
              <w:rPr>
                <w:rFonts w:ascii="PT Astra Serif" w:hAnsi="PT Astra Serif"/>
                <w:color w:val="000000"/>
              </w:rPr>
            </w:pP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Корректировка НВВ по доходам от осуществления регулируемой деятельности</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-532,58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-1 663,87</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1127,00</w:t>
            </w:r>
          </w:p>
        </w:tc>
      </w:tr>
      <w:tr w:rsidR="0037033F" w:rsidRPr="009C7A34" w:rsidTr="004D0076">
        <w:trPr>
          <w:trHeight w:val="280"/>
        </w:trPr>
        <w:tc>
          <w:tcPr>
            <w:tcW w:w="416" w:type="dxa"/>
            <w:vMerge/>
            <w:tcBorders>
              <w:left w:val="single" w:sz="8" w:space="0" w:color="auto"/>
              <w:right w:val="single" w:sz="4" w:space="0" w:color="auto"/>
            </w:tcBorders>
            <w:shd w:val="clear" w:color="auto" w:fill="auto"/>
            <w:vAlign w:val="center"/>
            <w:hideMark/>
          </w:tcPr>
          <w:p w:rsidR="0037033F" w:rsidRPr="009C7A34" w:rsidRDefault="0037033F" w:rsidP="009C7A34">
            <w:pPr>
              <w:rPr>
                <w:rFonts w:ascii="PT Astra Serif" w:hAnsi="PT Astra Serif"/>
                <w:color w:val="000000"/>
              </w:rPr>
            </w:pP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Корректировка в связи с исполнением инвестпрограммы</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single" w:sz="4" w:space="0" w:color="auto"/>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0</w:t>
            </w:r>
          </w:p>
        </w:tc>
        <w:tc>
          <w:tcPr>
            <w:tcW w:w="14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0</w:t>
            </w:r>
          </w:p>
        </w:tc>
      </w:tr>
      <w:tr w:rsidR="0037033F" w:rsidRPr="009C7A34" w:rsidTr="004D0076">
        <w:trPr>
          <w:trHeight w:val="230"/>
        </w:trPr>
        <w:tc>
          <w:tcPr>
            <w:tcW w:w="416" w:type="dxa"/>
            <w:vMerge/>
            <w:tcBorders>
              <w:left w:val="single" w:sz="8" w:space="0" w:color="auto"/>
              <w:right w:val="single" w:sz="4" w:space="0" w:color="auto"/>
            </w:tcBorders>
            <w:shd w:val="clear" w:color="auto" w:fill="auto"/>
            <w:vAlign w:val="center"/>
            <w:hideMark/>
          </w:tcPr>
          <w:p w:rsidR="0037033F" w:rsidRPr="009C7A34" w:rsidRDefault="0037033F" w:rsidP="009C7A34">
            <w:pPr>
              <w:rPr>
                <w:rFonts w:ascii="PT Astra Serif" w:hAnsi="PT Astra Serif"/>
                <w:color w:val="000000"/>
              </w:rPr>
            </w:pPr>
          </w:p>
        </w:tc>
        <w:tc>
          <w:tcPr>
            <w:tcW w:w="4687" w:type="dxa"/>
            <w:tcBorders>
              <w:top w:val="single" w:sz="4" w:space="0" w:color="auto"/>
              <w:left w:val="nil"/>
              <w:bottom w:val="nil"/>
              <w:right w:val="single" w:sz="4" w:space="0" w:color="000000"/>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Корректировка с учетом надежности и качества</w:t>
            </w:r>
          </w:p>
        </w:tc>
        <w:tc>
          <w:tcPr>
            <w:tcW w:w="1138" w:type="dxa"/>
            <w:tcBorders>
              <w:top w:val="nil"/>
              <w:left w:val="nil"/>
              <w:bottom w:val="nil"/>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nil"/>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nil"/>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nil"/>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0</w:t>
            </w:r>
          </w:p>
        </w:tc>
        <w:tc>
          <w:tcPr>
            <w:tcW w:w="1445" w:type="dxa"/>
            <w:tcBorders>
              <w:top w:val="nil"/>
              <w:left w:val="single" w:sz="8" w:space="0" w:color="auto"/>
              <w:bottom w:val="nil"/>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-106,79</w:t>
            </w:r>
          </w:p>
        </w:tc>
      </w:tr>
      <w:tr w:rsidR="0037033F" w:rsidRPr="009C7A34" w:rsidTr="004D0076">
        <w:trPr>
          <w:trHeight w:val="124"/>
        </w:trPr>
        <w:tc>
          <w:tcPr>
            <w:tcW w:w="416" w:type="dxa"/>
            <w:vMerge/>
            <w:tcBorders>
              <w:left w:val="single" w:sz="8" w:space="0" w:color="auto"/>
              <w:right w:val="single" w:sz="4" w:space="0" w:color="auto"/>
            </w:tcBorders>
            <w:shd w:val="clear" w:color="auto" w:fill="auto"/>
            <w:vAlign w:val="center"/>
            <w:hideMark/>
          </w:tcPr>
          <w:p w:rsidR="0037033F" w:rsidRPr="009C7A34" w:rsidRDefault="0037033F" w:rsidP="009C7A34">
            <w:pPr>
              <w:rPr>
                <w:rFonts w:ascii="PT Astra Serif" w:hAnsi="PT Astra Serif"/>
                <w:color w:val="000000"/>
              </w:rPr>
            </w:pPr>
          </w:p>
        </w:tc>
        <w:tc>
          <w:tcPr>
            <w:tcW w:w="4687"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Корректировки всего</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single" w:sz="8" w:space="0" w:color="auto"/>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single" w:sz="8" w:space="0" w:color="auto"/>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8" w:space="0" w:color="auto"/>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662,68</w:t>
            </w:r>
          </w:p>
        </w:tc>
        <w:tc>
          <w:tcPr>
            <w:tcW w:w="14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-492,47</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color w:val="000000"/>
              </w:rPr>
            </w:pPr>
            <w:r w:rsidRPr="009C7A34">
              <w:rPr>
                <w:rFonts w:ascii="PT Astra Serif" w:hAnsi="PT Astra Serif"/>
                <w:color w:val="000000"/>
              </w:rPr>
              <w:t>300,93</w:t>
            </w:r>
          </w:p>
        </w:tc>
      </w:tr>
      <w:tr w:rsidR="0037033F" w:rsidRPr="009C7A34" w:rsidTr="004D0076">
        <w:trPr>
          <w:trHeight w:val="270"/>
        </w:trPr>
        <w:tc>
          <w:tcPr>
            <w:tcW w:w="416" w:type="dxa"/>
            <w:vMerge/>
            <w:tcBorders>
              <w:left w:val="single" w:sz="8" w:space="0" w:color="auto"/>
              <w:right w:val="single" w:sz="4" w:space="0" w:color="auto"/>
            </w:tcBorders>
            <w:shd w:val="clear" w:color="auto" w:fill="auto"/>
            <w:vAlign w:val="center"/>
            <w:hideMark/>
          </w:tcPr>
          <w:p w:rsidR="0037033F" w:rsidRPr="009C7A34" w:rsidRDefault="0037033F" w:rsidP="009C7A34">
            <w:pPr>
              <w:rPr>
                <w:rFonts w:ascii="PT Astra Serif" w:hAnsi="PT Astra Serif"/>
                <w:color w:val="000000"/>
              </w:rPr>
            </w:pPr>
          </w:p>
        </w:tc>
        <w:tc>
          <w:tcPr>
            <w:tcW w:w="468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НВВ с корректировками</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single" w:sz="4" w:space="0" w:color="auto"/>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 </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13249,44</w:t>
            </w:r>
          </w:p>
        </w:tc>
        <w:tc>
          <w:tcPr>
            <w:tcW w:w="1616" w:type="dxa"/>
            <w:tcBorders>
              <w:top w:val="single" w:sz="4" w:space="0" w:color="auto"/>
              <w:left w:val="nil"/>
              <w:bottom w:val="single" w:sz="4" w:space="0" w:color="auto"/>
              <w:right w:val="nil"/>
            </w:tcBorders>
            <w:shd w:val="clear" w:color="auto" w:fill="auto"/>
            <w:noWrap/>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13473,92</w:t>
            </w:r>
          </w:p>
        </w:tc>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33245,91</w:t>
            </w:r>
          </w:p>
        </w:tc>
        <w:tc>
          <w:tcPr>
            <w:tcW w:w="1276" w:type="dxa"/>
            <w:tcBorders>
              <w:top w:val="nil"/>
              <w:left w:val="nil"/>
              <w:bottom w:val="single" w:sz="4" w:space="0" w:color="auto"/>
              <w:right w:val="single" w:sz="8" w:space="0" w:color="auto"/>
            </w:tcBorders>
            <w:shd w:val="clear" w:color="auto" w:fill="auto"/>
            <w:noWrap/>
            <w:vAlign w:val="center"/>
            <w:hideMark/>
          </w:tcPr>
          <w:p w:rsidR="0037033F" w:rsidRPr="009C7A34" w:rsidRDefault="0037033F" w:rsidP="009C7A34">
            <w:pPr>
              <w:jc w:val="center"/>
              <w:rPr>
                <w:rFonts w:ascii="PT Astra Serif" w:hAnsi="PT Astra Serif"/>
                <w:b/>
                <w:bCs/>
                <w:color w:val="000000"/>
              </w:rPr>
            </w:pPr>
            <w:r w:rsidRPr="009C7A34">
              <w:rPr>
                <w:rFonts w:ascii="PT Astra Serif" w:hAnsi="PT Astra Serif"/>
                <w:b/>
                <w:bCs/>
                <w:color w:val="000000"/>
              </w:rPr>
              <w:t>15817,06</w:t>
            </w:r>
          </w:p>
        </w:tc>
      </w:tr>
      <w:tr w:rsidR="0037033F" w:rsidRPr="009C7A34" w:rsidTr="004D0076">
        <w:tc>
          <w:tcPr>
            <w:tcW w:w="416" w:type="dxa"/>
            <w:vMerge/>
            <w:tcBorders>
              <w:left w:val="single" w:sz="8" w:space="0" w:color="auto"/>
              <w:bottom w:val="single" w:sz="4" w:space="0" w:color="auto"/>
              <w:right w:val="single" w:sz="4" w:space="0" w:color="auto"/>
            </w:tcBorders>
            <w:shd w:val="clear" w:color="auto" w:fill="auto"/>
            <w:vAlign w:val="center"/>
          </w:tcPr>
          <w:p w:rsidR="0037033F" w:rsidRPr="009C7A34" w:rsidRDefault="0037033F" w:rsidP="009C7A34">
            <w:pPr>
              <w:rPr>
                <w:rFonts w:ascii="PT Astra Serif" w:hAnsi="PT Astra Serif"/>
                <w:color w:val="000000"/>
              </w:rPr>
            </w:pPr>
          </w:p>
        </w:tc>
        <w:tc>
          <w:tcPr>
            <w:tcW w:w="4687" w:type="dxa"/>
            <w:tcBorders>
              <w:top w:val="single" w:sz="4" w:space="0" w:color="auto"/>
              <w:left w:val="single" w:sz="8" w:space="0" w:color="auto"/>
              <w:bottom w:val="single" w:sz="4" w:space="0" w:color="auto"/>
              <w:right w:val="single" w:sz="4" w:space="0" w:color="000000"/>
            </w:tcBorders>
            <w:shd w:val="clear" w:color="auto" w:fill="auto"/>
            <w:vAlign w:val="center"/>
          </w:tcPr>
          <w:p w:rsidR="0037033F" w:rsidRPr="009C7A34" w:rsidRDefault="0037033F" w:rsidP="009C7A34">
            <w:pPr>
              <w:jc w:val="center"/>
              <w:rPr>
                <w:rFonts w:ascii="PT Astra Serif" w:hAnsi="PT Astra Serif"/>
                <w:b/>
                <w:bCs/>
                <w:color w:val="000000"/>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37033F" w:rsidRPr="009C7A34" w:rsidRDefault="0037033F" w:rsidP="009C7A34">
            <w:pPr>
              <w:jc w:val="center"/>
              <w:rPr>
                <w:rFonts w:ascii="PT Astra Serif" w:hAnsi="PT Astra Serif"/>
                <w:b/>
                <w:bCs/>
                <w:color w:val="000000"/>
              </w:rPr>
            </w:pPr>
          </w:p>
        </w:tc>
        <w:tc>
          <w:tcPr>
            <w:tcW w:w="1272" w:type="dxa"/>
            <w:tcBorders>
              <w:top w:val="single" w:sz="4" w:space="0" w:color="auto"/>
              <w:left w:val="nil"/>
              <w:bottom w:val="single" w:sz="4" w:space="0" w:color="auto"/>
              <w:right w:val="single" w:sz="8" w:space="0" w:color="auto"/>
            </w:tcBorders>
            <w:shd w:val="clear" w:color="auto" w:fill="auto"/>
            <w:noWrap/>
            <w:vAlign w:val="center"/>
          </w:tcPr>
          <w:p w:rsidR="0037033F" w:rsidRPr="009C7A34" w:rsidRDefault="0037033F" w:rsidP="009C7A34">
            <w:pPr>
              <w:jc w:val="center"/>
              <w:rPr>
                <w:rFonts w:ascii="PT Astra Serif" w:hAnsi="PT Astra Serif"/>
                <w:b/>
                <w:bCs/>
                <w:color w:val="000000"/>
              </w:rPr>
            </w:pPr>
          </w:p>
        </w:tc>
        <w:tc>
          <w:tcPr>
            <w:tcW w:w="1418" w:type="dxa"/>
            <w:tcBorders>
              <w:top w:val="single" w:sz="4" w:space="0" w:color="auto"/>
              <w:left w:val="single" w:sz="8" w:space="0" w:color="auto"/>
              <w:bottom w:val="single" w:sz="4" w:space="0" w:color="auto"/>
              <w:right w:val="nil"/>
            </w:tcBorders>
            <w:shd w:val="clear" w:color="auto" w:fill="auto"/>
            <w:noWrap/>
            <w:vAlign w:val="center"/>
          </w:tcPr>
          <w:p w:rsidR="0037033F" w:rsidRPr="009C7A34" w:rsidRDefault="0037033F" w:rsidP="009C7A34">
            <w:pPr>
              <w:jc w:val="center"/>
              <w:rPr>
                <w:rFonts w:ascii="PT Astra Serif" w:hAnsi="PT Astra Serif"/>
                <w:b/>
                <w:bCs/>
                <w:color w:val="000000"/>
              </w:rPr>
            </w:pPr>
          </w:p>
        </w:tc>
        <w:tc>
          <w:tcPr>
            <w:tcW w:w="1616" w:type="dxa"/>
            <w:tcBorders>
              <w:top w:val="single" w:sz="4" w:space="0" w:color="auto"/>
              <w:left w:val="single" w:sz="8" w:space="0" w:color="auto"/>
              <w:bottom w:val="single" w:sz="4" w:space="0" w:color="auto"/>
              <w:right w:val="single" w:sz="4" w:space="0" w:color="auto"/>
            </w:tcBorders>
            <w:shd w:val="clear" w:color="auto" w:fill="auto"/>
            <w:noWrap/>
            <w:vAlign w:val="center"/>
          </w:tcPr>
          <w:p w:rsidR="0037033F" w:rsidRPr="009C7A34" w:rsidRDefault="0037033F" w:rsidP="009C7A34">
            <w:pPr>
              <w:jc w:val="center"/>
              <w:rPr>
                <w:rFonts w:ascii="PT Astra Serif" w:hAnsi="PT Astra Serif"/>
                <w:b/>
                <w:bCs/>
                <w:color w:val="000000"/>
              </w:rPr>
            </w:pPr>
          </w:p>
        </w:tc>
        <w:tc>
          <w:tcPr>
            <w:tcW w:w="1616" w:type="dxa"/>
            <w:tcBorders>
              <w:top w:val="single" w:sz="4" w:space="0" w:color="auto"/>
              <w:left w:val="nil"/>
              <w:bottom w:val="single" w:sz="4" w:space="0" w:color="auto"/>
              <w:right w:val="nil"/>
            </w:tcBorders>
            <w:shd w:val="clear" w:color="auto" w:fill="auto"/>
            <w:noWrap/>
            <w:vAlign w:val="center"/>
          </w:tcPr>
          <w:p w:rsidR="0037033F" w:rsidRPr="009C7A34" w:rsidRDefault="0037033F" w:rsidP="009C7A34">
            <w:pPr>
              <w:jc w:val="center"/>
              <w:rPr>
                <w:rFonts w:ascii="PT Astra Serif" w:hAnsi="PT Astra Serif"/>
                <w:b/>
                <w:bCs/>
                <w:color w:val="000000"/>
              </w:rPr>
            </w:pPr>
          </w:p>
        </w:tc>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rsidR="0037033F" w:rsidRPr="009C7A34" w:rsidRDefault="0037033F" w:rsidP="009C7A34">
            <w:pPr>
              <w:jc w:val="center"/>
              <w:rPr>
                <w:rFonts w:ascii="PT Astra Serif" w:hAnsi="PT Astra Serif"/>
                <w:b/>
                <w:bCs/>
                <w:color w:val="000000"/>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37033F" w:rsidRPr="009C7A34" w:rsidRDefault="0037033F" w:rsidP="009C7A34">
            <w:pPr>
              <w:jc w:val="center"/>
              <w:rPr>
                <w:rFonts w:ascii="PT Astra Serif" w:hAnsi="PT Astra Serif"/>
                <w:b/>
                <w:bCs/>
                <w:color w:val="000000"/>
              </w:rPr>
            </w:pPr>
          </w:p>
        </w:tc>
      </w:tr>
      <w:tr w:rsidR="009C7A34" w:rsidRPr="009C7A34" w:rsidTr="0037033F">
        <w:trPr>
          <w:trHeight w:val="344"/>
        </w:trPr>
        <w:tc>
          <w:tcPr>
            <w:tcW w:w="416" w:type="dxa"/>
            <w:tcBorders>
              <w:top w:val="single" w:sz="4" w:space="0" w:color="auto"/>
              <w:left w:val="single" w:sz="8" w:space="0" w:color="auto"/>
              <w:bottom w:val="nil"/>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p>
        </w:tc>
        <w:tc>
          <w:tcPr>
            <w:tcW w:w="4687"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Величина исключаемых необоснованных доходов и расходов по п 7 Основ</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-3 513,49</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926,43</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-3341,31</w:t>
            </w:r>
          </w:p>
        </w:tc>
      </w:tr>
      <w:tr w:rsidR="009C7A34" w:rsidRPr="009C7A34" w:rsidTr="00B53F8E">
        <w:trPr>
          <w:trHeight w:val="421"/>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Итого НВВ на содержание сетей с учетом корректировок</w:t>
            </w:r>
          </w:p>
        </w:tc>
        <w:tc>
          <w:tcPr>
            <w:tcW w:w="1138"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8 214,51</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7 781,38</w:t>
            </w:r>
          </w:p>
        </w:tc>
        <w:tc>
          <w:tcPr>
            <w:tcW w:w="16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14175,87</w:t>
            </w:r>
          </w:p>
        </w:tc>
        <w:tc>
          <w:tcPr>
            <w:tcW w:w="1616" w:type="dxa"/>
            <w:tcBorders>
              <w:top w:val="nil"/>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14400,34</w:t>
            </w:r>
          </w:p>
        </w:tc>
        <w:tc>
          <w:tcPr>
            <w:tcW w:w="1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33245,91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12 475,75</w:t>
            </w:r>
          </w:p>
        </w:tc>
      </w:tr>
      <w:tr w:rsidR="009C7A34" w:rsidRPr="009C7A34" w:rsidTr="00B53F8E">
        <w:trPr>
          <w:trHeight w:val="229"/>
        </w:trPr>
        <w:tc>
          <w:tcPr>
            <w:tcW w:w="416" w:type="dxa"/>
            <w:tcBorders>
              <w:top w:val="nil"/>
              <w:left w:val="single" w:sz="8" w:space="0" w:color="auto"/>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Поступление в сеть</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 кВтч</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xml:space="preserve">12 112,37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12 040,14</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16 406,78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42 688,84</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19 575,04</w:t>
            </w:r>
          </w:p>
        </w:tc>
      </w:tr>
      <w:tr w:rsidR="009C7A34" w:rsidRPr="009C7A34" w:rsidTr="00B53F8E">
        <w:trPr>
          <w:trHeight w:val="129"/>
        </w:trPr>
        <w:tc>
          <w:tcPr>
            <w:tcW w:w="416" w:type="dxa"/>
            <w:tcBorders>
              <w:top w:val="nil"/>
              <w:left w:val="single" w:sz="8" w:space="0" w:color="auto"/>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Процент потерь</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w:t>
            </w:r>
          </w:p>
        </w:tc>
        <w:tc>
          <w:tcPr>
            <w:tcW w:w="1272" w:type="dxa"/>
            <w:tcBorders>
              <w:top w:val="nil"/>
              <w:left w:val="nil"/>
              <w:bottom w:val="single" w:sz="4" w:space="0" w:color="auto"/>
              <w:right w:val="single" w:sz="8"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7,72%</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5,10%</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3,54%</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3,54%</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3,54%</w:t>
            </w:r>
          </w:p>
        </w:tc>
      </w:tr>
      <w:tr w:rsidR="009C7A34" w:rsidRPr="009C7A34" w:rsidTr="00B53F8E">
        <w:trPr>
          <w:trHeight w:val="174"/>
        </w:trPr>
        <w:tc>
          <w:tcPr>
            <w:tcW w:w="416" w:type="dxa"/>
            <w:tcBorders>
              <w:top w:val="nil"/>
              <w:left w:val="single" w:sz="8" w:space="0" w:color="auto"/>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Объём покупки потерь</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 кВтч</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935,62</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614,26</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580,80</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1 512,59</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693,60</w:t>
            </w:r>
          </w:p>
        </w:tc>
      </w:tr>
      <w:tr w:rsidR="00E22E5C" w:rsidRPr="009C7A34" w:rsidTr="00E22E5C">
        <w:trPr>
          <w:trHeight w:val="207"/>
        </w:trPr>
        <w:tc>
          <w:tcPr>
            <w:tcW w:w="416" w:type="dxa"/>
            <w:tcBorders>
              <w:top w:val="nil"/>
              <w:left w:val="single" w:sz="8" w:space="0" w:color="auto"/>
              <w:bottom w:val="nil"/>
              <w:right w:val="nil"/>
            </w:tcBorders>
            <w:shd w:val="clear" w:color="auto" w:fill="auto"/>
            <w:noWrap/>
            <w:vAlign w:val="bottom"/>
            <w:hideMark/>
          </w:tcPr>
          <w:p w:rsidR="00E22E5C" w:rsidRPr="009C7A34" w:rsidRDefault="00E22E5C"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E5C" w:rsidRPr="009C7A34" w:rsidRDefault="00E22E5C" w:rsidP="009C7A34">
            <w:pPr>
              <w:rPr>
                <w:rFonts w:ascii="PT Astra Serif" w:hAnsi="PT Astra Serif"/>
              </w:rPr>
            </w:pPr>
            <w:r w:rsidRPr="009C7A34">
              <w:rPr>
                <w:rFonts w:ascii="PT Astra Serif" w:hAnsi="PT Astra Serif"/>
              </w:rPr>
              <w:t xml:space="preserve">Тариф на покупку потерь </w:t>
            </w:r>
          </w:p>
        </w:tc>
        <w:tc>
          <w:tcPr>
            <w:tcW w:w="1138" w:type="dxa"/>
            <w:tcBorders>
              <w:top w:val="nil"/>
              <w:left w:val="nil"/>
              <w:bottom w:val="single" w:sz="4" w:space="0" w:color="auto"/>
              <w:right w:val="single" w:sz="4" w:space="0" w:color="auto"/>
            </w:tcBorders>
            <w:shd w:val="clear" w:color="auto" w:fill="auto"/>
            <w:vAlign w:val="center"/>
            <w:hideMark/>
          </w:tcPr>
          <w:p w:rsidR="00E22E5C" w:rsidRPr="009C7A34" w:rsidRDefault="00E22E5C" w:rsidP="009C7A34">
            <w:pPr>
              <w:jc w:val="center"/>
              <w:rPr>
                <w:rFonts w:ascii="PT Astra Serif" w:hAnsi="PT Astra Serif"/>
              </w:rPr>
            </w:pPr>
            <w:r w:rsidRPr="009C7A34">
              <w:rPr>
                <w:rFonts w:ascii="PT Astra Serif" w:hAnsi="PT Astra Serif"/>
              </w:rPr>
              <w:t>руб./МВтч</w:t>
            </w:r>
          </w:p>
        </w:tc>
        <w:tc>
          <w:tcPr>
            <w:tcW w:w="1272" w:type="dxa"/>
            <w:tcBorders>
              <w:top w:val="nil"/>
              <w:left w:val="nil"/>
              <w:bottom w:val="single" w:sz="4" w:space="0" w:color="auto"/>
              <w:right w:val="single" w:sz="8" w:space="0" w:color="auto"/>
            </w:tcBorders>
            <w:shd w:val="clear" w:color="auto" w:fill="auto"/>
            <w:noWrap/>
            <w:vAlign w:val="center"/>
            <w:hideMark/>
          </w:tcPr>
          <w:p w:rsidR="00E22E5C" w:rsidRPr="009C7A34" w:rsidRDefault="00E22E5C" w:rsidP="009C7A34">
            <w:pPr>
              <w:jc w:val="center"/>
              <w:rPr>
                <w:rFonts w:ascii="PT Astra Serif" w:hAnsi="PT Astra Serif"/>
                <w:color w:val="000000"/>
              </w:rPr>
            </w:pPr>
            <w:r w:rsidRPr="009C7A34">
              <w:rPr>
                <w:rFonts w:ascii="PT Astra Serif" w:hAnsi="PT Astra Serif"/>
                <w:color w:val="000000"/>
              </w:rPr>
              <w:t>2 559,97</w:t>
            </w:r>
          </w:p>
        </w:tc>
        <w:tc>
          <w:tcPr>
            <w:tcW w:w="1418" w:type="dxa"/>
            <w:tcBorders>
              <w:top w:val="nil"/>
              <w:left w:val="single" w:sz="8" w:space="0" w:color="auto"/>
              <w:bottom w:val="single" w:sz="4" w:space="0" w:color="auto"/>
              <w:right w:val="nil"/>
            </w:tcBorders>
            <w:shd w:val="clear" w:color="auto" w:fill="auto"/>
            <w:noWrap/>
            <w:vAlign w:val="center"/>
            <w:hideMark/>
          </w:tcPr>
          <w:p w:rsidR="00E22E5C" w:rsidRPr="009C7A34" w:rsidRDefault="00E22E5C" w:rsidP="009C7A34">
            <w:pPr>
              <w:jc w:val="center"/>
              <w:rPr>
                <w:rFonts w:ascii="PT Astra Serif" w:hAnsi="PT Astra Serif"/>
                <w:color w:val="000000"/>
              </w:rPr>
            </w:pPr>
            <w:r w:rsidRPr="009C7A34">
              <w:rPr>
                <w:rFonts w:ascii="PT Astra Serif" w:hAnsi="PT Astra Serif"/>
                <w:color w:val="000000"/>
              </w:rPr>
              <w:t>2 586,83</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E22E5C" w:rsidRPr="009C7A34" w:rsidRDefault="00E22E5C" w:rsidP="009C7A34">
            <w:pPr>
              <w:jc w:val="center"/>
              <w:rPr>
                <w:rFonts w:ascii="PT Astra Serif" w:hAnsi="PT Astra Serif"/>
                <w:color w:val="000000"/>
              </w:rPr>
            </w:pPr>
            <w:r w:rsidRPr="009C7A34">
              <w:rPr>
                <w:rFonts w:ascii="PT Astra Serif" w:hAnsi="PT Astra Serif"/>
                <w:color w:val="000000"/>
              </w:rPr>
              <w:t>2 636,39</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E22E5C" w:rsidRPr="009C7A34" w:rsidRDefault="00E22E5C" w:rsidP="009C7A34">
            <w:pPr>
              <w:jc w:val="center"/>
              <w:rPr>
                <w:rFonts w:ascii="PT Astra Serif" w:hAnsi="PT Astra Serif"/>
                <w:color w:val="000000"/>
              </w:rPr>
            </w:pPr>
            <w:r w:rsidRPr="009C7A34">
              <w:rPr>
                <w:rFonts w:ascii="PT Astra Serif" w:hAnsi="PT Astra Serif"/>
                <w:color w:val="000000"/>
              </w:rPr>
              <w:t>2 820,57</w:t>
            </w:r>
          </w:p>
        </w:tc>
        <w:tc>
          <w:tcPr>
            <w:tcW w:w="1276" w:type="dxa"/>
            <w:tcBorders>
              <w:top w:val="nil"/>
              <w:left w:val="nil"/>
              <w:bottom w:val="single" w:sz="4" w:space="0" w:color="auto"/>
              <w:right w:val="single" w:sz="8" w:space="0" w:color="auto"/>
            </w:tcBorders>
            <w:shd w:val="clear" w:color="auto" w:fill="auto"/>
            <w:noWrap/>
            <w:vAlign w:val="center"/>
            <w:hideMark/>
          </w:tcPr>
          <w:p w:rsidR="00E22E5C" w:rsidRDefault="00E22E5C">
            <w:pPr>
              <w:jc w:val="center"/>
              <w:rPr>
                <w:rFonts w:ascii="PT Astra Serif" w:hAnsi="PT Astra Serif"/>
                <w:color w:val="000000"/>
              </w:rPr>
            </w:pPr>
            <w:r>
              <w:rPr>
                <w:rFonts w:ascii="PT Astra Serif" w:hAnsi="PT Astra Serif"/>
                <w:color w:val="000000"/>
              </w:rPr>
              <w:t>2 820,57</w:t>
            </w:r>
          </w:p>
        </w:tc>
      </w:tr>
      <w:tr w:rsidR="00E22E5C" w:rsidRPr="009C7A34" w:rsidTr="00E22E5C">
        <w:trPr>
          <w:trHeight w:val="111"/>
        </w:trPr>
        <w:tc>
          <w:tcPr>
            <w:tcW w:w="416" w:type="dxa"/>
            <w:tcBorders>
              <w:top w:val="nil"/>
              <w:left w:val="single" w:sz="8" w:space="0" w:color="auto"/>
              <w:bottom w:val="single" w:sz="8" w:space="0" w:color="auto"/>
              <w:right w:val="nil"/>
            </w:tcBorders>
            <w:shd w:val="clear" w:color="auto" w:fill="auto"/>
            <w:noWrap/>
            <w:vAlign w:val="bottom"/>
            <w:hideMark/>
          </w:tcPr>
          <w:p w:rsidR="00E22E5C" w:rsidRPr="009C7A34" w:rsidRDefault="00E22E5C"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22E5C" w:rsidRPr="009C7A34" w:rsidRDefault="00E22E5C" w:rsidP="009C7A34">
            <w:pPr>
              <w:rPr>
                <w:rFonts w:ascii="PT Astra Serif" w:hAnsi="PT Astra Serif"/>
                <w:b/>
                <w:bCs/>
                <w:color w:val="000000"/>
              </w:rPr>
            </w:pPr>
            <w:r w:rsidRPr="009C7A34">
              <w:rPr>
                <w:rFonts w:ascii="PT Astra Serif" w:hAnsi="PT Astra Serif"/>
                <w:b/>
                <w:bCs/>
                <w:color w:val="000000"/>
              </w:rPr>
              <w:t>Итого расходов на оплату потерь</w:t>
            </w:r>
          </w:p>
        </w:tc>
        <w:tc>
          <w:tcPr>
            <w:tcW w:w="1138" w:type="dxa"/>
            <w:tcBorders>
              <w:top w:val="nil"/>
              <w:left w:val="nil"/>
              <w:bottom w:val="single" w:sz="8" w:space="0" w:color="auto"/>
              <w:right w:val="single" w:sz="4" w:space="0" w:color="auto"/>
            </w:tcBorders>
            <w:shd w:val="clear" w:color="auto" w:fill="auto"/>
            <w:vAlign w:val="center"/>
            <w:hideMark/>
          </w:tcPr>
          <w:p w:rsidR="00E22E5C" w:rsidRPr="009C7A34" w:rsidRDefault="00E22E5C"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nil"/>
              <w:left w:val="nil"/>
              <w:bottom w:val="single" w:sz="8" w:space="0" w:color="auto"/>
              <w:right w:val="single" w:sz="8" w:space="0" w:color="auto"/>
            </w:tcBorders>
            <w:shd w:val="clear" w:color="auto" w:fill="auto"/>
            <w:vAlign w:val="center"/>
            <w:hideMark/>
          </w:tcPr>
          <w:p w:rsidR="00E22E5C" w:rsidRPr="009C7A34" w:rsidRDefault="00E22E5C" w:rsidP="009C7A34">
            <w:pPr>
              <w:jc w:val="center"/>
              <w:rPr>
                <w:rFonts w:ascii="PT Astra Serif" w:hAnsi="PT Astra Serif"/>
                <w:b/>
                <w:bCs/>
                <w:color w:val="000000"/>
              </w:rPr>
            </w:pPr>
            <w:r w:rsidRPr="009C7A34">
              <w:rPr>
                <w:rFonts w:ascii="PT Astra Serif" w:hAnsi="PT Astra Serif"/>
                <w:b/>
                <w:bCs/>
                <w:color w:val="000000"/>
              </w:rPr>
              <w:t>2 395,17</w:t>
            </w:r>
          </w:p>
        </w:tc>
        <w:tc>
          <w:tcPr>
            <w:tcW w:w="1418" w:type="dxa"/>
            <w:tcBorders>
              <w:top w:val="nil"/>
              <w:left w:val="single" w:sz="8" w:space="0" w:color="auto"/>
              <w:bottom w:val="single" w:sz="8" w:space="0" w:color="auto"/>
              <w:right w:val="nil"/>
            </w:tcBorders>
            <w:shd w:val="clear" w:color="auto" w:fill="auto"/>
            <w:noWrap/>
            <w:vAlign w:val="center"/>
            <w:hideMark/>
          </w:tcPr>
          <w:p w:rsidR="00E22E5C" w:rsidRPr="009C7A34" w:rsidRDefault="00E22E5C" w:rsidP="009C7A34">
            <w:pPr>
              <w:jc w:val="center"/>
              <w:rPr>
                <w:rFonts w:ascii="PT Astra Serif" w:hAnsi="PT Astra Serif"/>
                <w:b/>
                <w:bCs/>
                <w:color w:val="000000"/>
              </w:rPr>
            </w:pPr>
            <w:r w:rsidRPr="009C7A34">
              <w:rPr>
                <w:rFonts w:ascii="PT Astra Serif" w:hAnsi="PT Astra Serif"/>
                <w:b/>
                <w:bCs/>
                <w:color w:val="000000"/>
              </w:rPr>
              <w:t>1 588,98</w:t>
            </w:r>
          </w:p>
        </w:tc>
        <w:tc>
          <w:tcPr>
            <w:tcW w:w="3232" w:type="dxa"/>
            <w:gridSpan w:val="2"/>
            <w:tcBorders>
              <w:top w:val="single" w:sz="4" w:space="0" w:color="auto"/>
              <w:left w:val="single" w:sz="8" w:space="0" w:color="auto"/>
              <w:bottom w:val="single" w:sz="8" w:space="0" w:color="auto"/>
              <w:right w:val="nil"/>
            </w:tcBorders>
            <w:shd w:val="clear" w:color="auto" w:fill="auto"/>
            <w:noWrap/>
            <w:vAlign w:val="center"/>
            <w:hideMark/>
          </w:tcPr>
          <w:p w:rsidR="00E22E5C" w:rsidRPr="009C7A34" w:rsidRDefault="00E22E5C" w:rsidP="009C7A34">
            <w:pPr>
              <w:jc w:val="center"/>
              <w:rPr>
                <w:rFonts w:ascii="PT Astra Serif" w:hAnsi="PT Astra Serif"/>
                <w:b/>
                <w:bCs/>
                <w:color w:val="000000"/>
              </w:rPr>
            </w:pPr>
            <w:r w:rsidRPr="009C7A34">
              <w:rPr>
                <w:rFonts w:ascii="PT Astra Serif" w:hAnsi="PT Astra Serif"/>
                <w:b/>
                <w:bCs/>
                <w:color w:val="000000"/>
              </w:rPr>
              <w:t>1 531,21</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E22E5C" w:rsidRPr="009C7A34" w:rsidRDefault="00E22E5C" w:rsidP="009C7A34">
            <w:pPr>
              <w:jc w:val="center"/>
              <w:rPr>
                <w:rFonts w:ascii="PT Astra Serif" w:hAnsi="PT Astra Serif"/>
                <w:b/>
                <w:bCs/>
                <w:color w:val="000000"/>
              </w:rPr>
            </w:pPr>
            <w:r w:rsidRPr="009C7A34">
              <w:rPr>
                <w:rFonts w:ascii="PT Astra Serif" w:hAnsi="PT Astra Serif"/>
                <w:b/>
                <w:bCs/>
                <w:color w:val="000000"/>
              </w:rPr>
              <w:t>4 266,36</w:t>
            </w:r>
          </w:p>
        </w:tc>
        <w:tc>
          <w:tcPr>
            <w:tcW w:w="1276" w:type="dxa"/>
            <w:tcBorders>
              <w:top w:val="nil"/>
              <w:left w:val="nil"/>
              <w:bottom w:val="single" w:sz="8" w:space="0" w:color="auto"/>
              <w:right w:val="single" w:sz="8" w:space="0" w:color="auto"/>
            </w:tcBorders>
            <w:shd w:val="clear" w:color="auto" w:fill="auto"/>
            <w:noWrap/>
            <w:vAlign w:val="center"/>
            <w:hideMark/>
          </w:tcPr>
          <w:p w:rsidR="00E22E5C" w:rsidRDefault="00E22E5C">
            <w:pPr>
              <w:jc w:val="center"/>
              <w:rPr>
                <w:rFonts w:ascii="PT Astra Serif" w:hAnsi="PT Astra Serif"/>
                <w:b/>
                <w:bCs/>
                <w:color w:val="000000"/>
              </w:rPr>
            </w:pPr>
            <w:r>
              <w:rPr>
                <w:rFonts w:ascii="PT Astra Serif" w:hAnsi="PT Astra Serif"/>
                <w:b/>
                <w:bCs/>
                <w:color w:val="000000"/>
              </w:rPr>
              <w:t>1 956,35</w:t>
            </w:r>
          </w:p>
        </w:tc>
      </w:tr>
    </w:tbl>
    <w:p w:rsidR="00E2615C" w:rsidRDefault="00E2615C" w:rsidP="001951F8">
      <w:pPr>
        <w:rPr>
          <w:rFonts w:ascii="PT Astra Serif" w:hAnsi="PT Astra Serif"/>
          <w:b/>
          <w:i/>
          <w:sz w:val="26"/>
          <w:szCs w:val="26"/>
          <w:highlight w:val="yellow"/>
          <w:u w:val="single"/>
        </w:rPr>
      </w:pPr>
    </w:p>
    <w:tbl>
      <w:tblPr>
        <w:tblW w:w="14885" w:type="dxa"/>
        <w:tblInd w:w="108" w:type="dxa"/>
        <w:tblLayout w:type="fixed"/>
        <w:tblLook w:val="04A0" w:firstRow="1" w:lastRow="0" w:firstColumn="1" w:lastColumn="0" w:noHBand="0" w:noVBand="1"/>
      </w:tblPr>
      <w:tblGrid>
        <w:gridCol w:w="416"/>
        <w:gridCol w:w="5538"/>
        <w:gridCol w:w="1134"/>
        <w:gridCol w:w="1276"/>
        <w:gridCol w:w="1418"/>
        <w:gridCol w:w="1134"/>
        <w:gridCol w:w="6"/>
        <w:gridCol w:w="1128"/>
        <w:gridCol w:w="1559"/>
        <w:gridCol w:w="1276"/>
      </w:tblGrid>
      <w:tr w:rsidR="00B53F8E" w:rsidRPr="00B53F8E" w:rsidTr="00B53F8E">
        <w:trPr>
          <w:trHeight w:val="261"/>
        </w:trPr>
        <w:tc>
          <w:tcPr>
            <w:tcW w:w="7088" w:type="dxa"/>
            <w:gridSpan w:val="3"/>
            <w:tcBorders>
              <w:top w:val="nil"/>
              <w:left w:val="nil"/>
              <w:bottom w:val="single" w:sz="4" w:space="0" w:color="auto"/>
              <w:right w:val="nil"/>
            </w:tcBorders>
            <w:shd w:val="clear" w:color="auto" w:fill="auto"/>
            <w:noWrap/>
            <w:vAlign w:val="bottom"/>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highlight w:val="yellow"/>
              </w:rPr>
              <w:t>ООО "Энергомодуль"</w:t>
            </w:r>
          </w:p>
        </w:tc>
        <w:tc>
          <w:tcPr>
            <w:tcW w:w="1276"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418"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134"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134" w:type="dxa"/>
            <w:gridSpan w:val="2"/>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559"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276"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r>
      <w:tr w:rsidR="00B53F8E" w:rsidRPr="00B53F8E" w:rsidTr="00B53F8E">
        <w:trPr>
          <w:trHeight w:val="141"/>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Индекс инфляции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3,61%</w:t>
            </w:r>
          </w:p>
        </w:tc>
      </w:tr>
      <w:tr w:rsidR="00B53F8E" w:rsidRPr="00B53F8E" w:rsidTr="00B53F8E">
        <w:trPr>
          <w:trHeight w:val="187"/>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Индекс эффективности операционных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w:t>
            </w:r>
          </w:p>
        </w:tc>
      </w:tr>
      <w:tr w:rsidR="00B53F8E" w:rsidRPr="00B53F8E" w:rsidTr="00B53F8E">
        <w:trPr>
          <w:trHeight w:val="91"/>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Индекс изменения количества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0,03545</w:t>
            </w:r>
          </w:p>
        </w:tc>
        <w:tc>
          <w:tcPr>
            <w:tcW w:w="1418"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0,21221</w:t>
            </w:r>
          </w:p>
        </w:tc>
        <w:tc>
          <w:tcPr>
            <w:tcW w:w="1559"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-0,0357</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-0,058073</w:t>
            </w:r>
          </w:p>
        </w:tc>
      </w:tr>
      <w:tr w:rsidR="00B53F8E" w:rsidRPr="00B53F8E" w:rsidTr="00B53F8E">
        <w:trPr>
          <w:trHeight w:val="123"/>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Коэффициент эластичности затрат по росту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0,75</w:t>
            </w:r>
          </w:p>
        </w:tc>
        <w:tc>
          <w:tcPr>
            <w:tcW w:w="1418"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0,75</w:t>
            </w:r>
          </w:p>
        </w:tc>
        <w:tc>
          <w:tcPr>
            <w:tcW w:w="1559"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0,75</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0,75</w:t>
            </w:r>
          </w:p>
        </w:tc>
      </w:tr>
      <w:tr w:rsidR="00B53F8E" w:rsidRPr="00B53F8E" w:rsidTr="00B53F8E">
        <w:trPr>
          <w:trHeight w:val="169"/>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Итого коэффициент индексации</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1,0506</w:t>
            </w:r>
          </w:p>
        </w:tc>
        <w:tc>
          <w:tcPr>
            <w:tcW w:w="1418"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1,1737</w:t>
            </w:r>
          </w:p>
        </w:tc>
        <w:tc>
          <w:tcPr>
            <w:tcW w:w="1559"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0,939959</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0,917375</w:t>
            </w:r>
          </w:p>
        </w:tc>
      </w:tr>
      <w:tr w:rsidR="00B53F8E" w:rsidRPr="00B53F8E" w:rsidTr="00C03C1A">
        <w:trPr>
          <w:trHeight w:val="330"/>
        </w:trPr>
        <w:tc>
          <w:tcPr>
            <w:tcW w:w="416" w:type="dxa"/>
            <w:vMerge w:val="restart"/>
            <w:tcBorders>
              <w:top w:val="single" w:sz="8" w:space="0" w:color="auto"/>
              <w:left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vMerge w:val="restart"/>
            <w:tcBorders>
              <w:top w:val="single" w:sz="8" w:space="0" w:color="auto"/>
              <w:left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Статья</w:t>
            </w:r>
          </w:p>
        </w:tc>
        <w:tc>
          <w:tcPr>
            <w:tcW w:w="1134" w:type="dxa"/>
            <w:vMerge w:val="restart"/>
            <w:tcBorders>
              <w:top w:val="single" w:sz="8" w:space="0" w:color="auto"/>
              <w:left w:val="nil"/>
              <w:right w:val="single" w:sz="4" w:space="0" w:color="auto"/>
            </w:tcBorders>
            <w:shd w:val="clear" w:color="auto" w:fill="auto"/>
            <w:noWrap/>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 </w:t>
            </w:r>
          </w:p>
        </w:tc>
        <w:tc>
          <w:tcPr>
            <w:tcW w:w="1276" w:type="dxa"/>
            <w:vMerge w:val="restart"/>
            <w:tcBorders>
              <w:top w:val="single" w:sz="8" w:space="0" w:color="auto"/>
              <w:left w:val="nil"/>
              <w:right w:val="single" w:sz="8"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2019 год</w:t>
            </w:r>
            <w:r w:rsidRPr="00B53F8E">
              <w:rPr>
                <w:rFonts w:ascii="PT Astra Serif" w:hAnsi="PT Astra Serif"/>
                <w:color w:val="000000"/>
              </w:rPr>
              <w:br/>
              <w:t>утверждено</w:t>
            </w:r>
          </w:p>
        </w:tc>
        <w:tc>
          <w:tcPr>
            <w:tcW w:w="1418" w:type="dxa"/>
            <w:vMerge w:val="restart"/>
            <w:tcBorders>
              <w:top w:val="single" w:sz="8" w:space="0" w:color="auto"/>
              <w:left w:val="nil"/>
              <w:right w:val="single" w:sz="8"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2019 факт ЭО</w:t>
            </w:r>
          </w:p>
        </w:tc>
        <w:tc>
          <w:tcPr>
            <w:tcW w:w="2268" w:type="dxa"/>
            <w:gridSpan w:val="3"/>
            <w:tcBorders>
              <w:top w:val="single" w:sz="8" w:space="0" w:color="auto"/>
              <w:left w:val="nil"/>
              <w:bottom w:val="single" w:sz="4" w:space="0" w:color="auto"/>
              <w:right w:val="nil"/>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2020 год утверждено</w:t>
            </w:r>
          </w:p>
        </w:tc>
        <w:tc>
          <w:tcPr>
            <w:tcW w:w="1559" w:type="dxa"/>
            <w:vMerge w:val="restart"/>
            <w:tcBorders>
              <w:top w:val="single" w:sz="8" w:space="0" w:color="auto"/>
              <w:left w:val="single" w:sz="8" w:space="0" w:color="auto"/>
              <w:right w:val="single" w:sz="8"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2021 предложение</w:t>
            </w:r>
          </w:p>
        </w:tc>
        <w:tc>
          <w:tcPr>
            <w:tcW w:w="1276" w:type="dxa"/>
            <w:vMerge w:val="restart"/>
            <w:tcBorders>
              <w:top w:val="single" w:sz="8" w:space="0" w:color="auto"/>
              <w:left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2021 год</w:t>
            </w:r>
          </w:p>
        </w:tc>
      </w:tr>
      <w:tr w:rsidR="00B53F8E" w:rsidRPr="00B53F8E" w:rsidTr="00B53F8E">
        <w:trPr>
          <w:trHeight w:val="195"/>
        </w:trPr>
        <w:tc>
          <w:tcPr>
            <w:tcW w:w="416" w:type="dxa"/>
            <w:vMerge/>
            <w:tcBorders>
              <w:left w:val="single" w:sz="8" w:space="0" w:color="auto"/>
              <w:bottom w:val="single" w:sz="8" w:space="0" w:color="auto"/>
              <w:right w:val="single" w:sz="4" w:space="0" w:color="auto"/>
            </w:tcBorders>
            <w:shd w:val="clear" w:color="auto" w:fill="auto"/>
            <w:noWrap/>
            <w:vAlign w:val="center"/>
          </w:tcPr>
          <w:p w:rsidR="00B53F8E" w:rsidRPr="00B53F8E" w:rsidRDefault="00B53F8E" w:rsidP="00B53F8E">
            <w:pPr>
              <w:jc w:val="center"/>
              <w:rPr>
                <w:rFonts w:ascii="PT Astra Serif" w:hAnsi="PT Astra Serif"/>
                <w:color w:val="000000"/>
              </w:rPr>
            </w:pPr>
          </w:p>
        </w:tc>
        <w:tc>
          <w:tcPr>
            <w:tcW w:w="5538" w:type="dxa"/>
            <w:vMerge/>
            <w:tcBorders>
              <w:left w:val="nil"/>
              <w:bottom w:val="single" w:sz="4" w:space="0" w:color="auto"/>
              <w:right w:val="single" w:sz="4" w:space="0" w:color="auto"/>
            </w:tcBorders>
            <w:shd w:val="clear" w:color="auto" w:fill="auto"/>
            <w:noWrap/>
            <w:vAlign w:val="center"/>
          </w:tcPr>
          <w:p w:rsidR="00B53F8E" w:rsidRPr="00B53F8E" w:rsidRDefault="00B53F8E" w:rsidP="00B53F8E">
            <w:pPr>
              <w:jc w:val="center"/>
              <w:rPr>
                <w:rFonts w:ascii="PT Astra Serif" w:hAnsi="PT Astra Serif"/>
                <w:color w:val="000000"/>
              </w:rPr>
            </w:pPr>
          </w:p>
        </w:tc>
        <w:tc>
          <w:tcPr>
            <w:tcW w:w="1134" w:type="dxa"/>
            <w:vMerge/>
            <w:tcBorders>
              <w:left w:val="nil"/>
              <w:bottom w:val="single" w:sz="4" w:space="0" w:color="auto"/>
              <w:right w:val="single" w:sz="4" w:space="0" w:color="auto"/>
            </w:tcBorders>
            <w:shd w:val="clear" w:color="auto" w:fill="auto"/>
            <w:noWrap/>
            <w:vAlign w:val="center"/>
          </w:tcPr>
          <w:p w:rsidR="00B53F8E" w:rsidRPr="00B53F8E" w:rsidRDefault="00B53F8E" w:rsidP="00B53F8E">
            <w:pPr>
              <w:rPr>
                <w:rFonts w:ascii="PT Astra Serif" w:hAnsi="PT Astra Serif"/>
                <w:color w:val="000000"/>
              </w:rPr>
            </w:pPr>
          </w:p>
        </w:tc>
        <w:tc>
          <w:tcPr>
            <w:tcW w:w="1276" w:type="dxa"/>
            <w:vMerge/>
            <w:tcBorders>
              <w:left w:val="nil"/>
              <w:bottom w:val="single" w:sz="4" w:space="0" w:color="auto"/>
              <w:right w:val="single" w:sz="8" w:space="0" w:color="auto"/>
            </w:tcBorders>
            <w:shd w:val="clear" w:color="auto" w:fill="auto"/>
            <w:vAlign w:val="center"/>
          </w:tcPr>
          <w:p w:rsidR="00B53F8E" w:rsidRPr="00B53F8E" w:rsidRDefault="00B53F8E" w:rsidP="00B53F8E">
            <w:pPr>
              <w:jc w:val="center"/>
              <w:rPr>
                <w:rFonts w:ascii="PT Astra Serif" w:hAnsi="PT Astra Serif"/>
                <w:color w:val="000000"/>
              </w:rPr>
            </w:pPr>
          </w:p>
        </w:tc>
        <w:tc>
          <w:tcPr>
            <w:tcW w:w="1418" w:type="dxa"/>
            <w:vMerge/>
            <w:tcBorders>
              <w:left w:val="nil"/>
              <w:bottom w:val="single" w:sz="4" w:space="0" w:color="auto"/>
              <w:right w:val="single" w:sz="8" w:space="0" w:color="auto"/>
            </w:tcBorders>
            <w:shd w:val="clear" w:color="auto" w:fill="auto"/>
            <w:vAlign w:val="center"/>
          </w:tcPr>
          <w:p w:rsidR="00B53F8E" w:rsidRPr="00B53F8E" w:rsidRDefault="00B53F8E" w:rsidP="00B53F8E">
            <w:pPr>
              <w:jc w:val="center"/>
              <w:rPr>
                <w:rFonts w:ascii="PT Astra Serif" w:hAnsi="PT Astra Serif"/>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B53F8E" w:rsidRPr="00B53F8E" w:rsidRDefault="00393F6E" w:rsidP="00B53F8E">
            <w:pPr>
              <w:jc w:val="center"/>
              <w:rPr>
                <w:rFonts w:ascii="PT Astra Serif" w:hAnsi="PT Astra Serif"/>
                <w:color w:val="000000"/>
              </w:rPr>
            </w:pPr>
            <w:r>
              <w:rPr>
                <w:rFonts w:ascii="PT Astra Serif" w:hAnsi="PT Astra Serif"/>
                <w:color w:val="000000"/>
              </w:rPr>
              <w:t>ЭО</w:t>
            </w:r>
          </w:p>
        </w:tc>
        <w:tc>
          <w:tcPr>
            <w:tcW w:w="1128" w:type="dxa"/>
            <w:tcBorders>
              <w:top w:val="single" w:sz="4" w:space="0" w:color="auto"/>
              <w:left w:val="single" w:sz="4" w:space="0" w:color="auto"/>
              <w:bottom w:val="single" w:sz="4" w:space="0" w:color="auto"/>
              <w:right w:val="nil"/>
            </w:tcBorders>
            <w:shd w:val="clear" w:color="auto" w:fill="auto"/>
            <w:vAlign w:val="center"/>
          </w:tcPr>
          <w:p w:rsidR="00B53F8E" w:rsidRPr="00B53F8E" w:rsidRDefault="00393F6E" w:rsidP="00B53F8E">
            <w:pPr>
              <w:jc w:val="center"/>
              <w:rPr>
                <w:rFonts w:ascii="PT Astra Serif" w:hAnsi="PT Astra Serif"/>
                <w:color w:val="000000"/>
              </w:rPr>
            </w:pPr>
            <w:r>
              <w:rPr>
                <w:rFonts w:ascii="PT Astra Serif" w:hAnsi="PT Astra Serif"/>
                <w:color w:val="000000"/>
              </w:rPr>
              <w:t>МСА</w:t>
            </w:r>
          </w:p>
        </w:tc>
        <w:tc>
          <w:tcPr>
            <w:tcW w:w="1559" w:type="dxa"/>
            <w:vMerge/>
            <w:tcBorders>
              <w:left w:val="single" w:sz="8" w:space="0" w:color="auto"/>
              <w:bottom w:val="single" w:sz="4" w:space="0" w:color="auto"/>
              <w:right w:val="single" w:sz="8" w:space="0" w:color="auto"/>
            </w:tcBorders>
            <w:shd w:val="clear" w:color="auto" w:fill="auto"/>
            <w:vAlign w:val="center"/>
          </w:tcPr>
          <w:p w:rsidR="00B53F8E" w:rsidRPr="00B53F8E" w:rsidRDefault="00B53F8E" w:rsidP="00B53F8E">
            <w:pPr>
              <w:jc w:val="center"/>
              <w:rPr>
                <w:rFonts w:ascii="PT Astra Serif" w:hAnsi="PT Astra Serif"/>
                <w:color w:val="000000"/>
              </w:rPr>
            </w:pPr>
          </w:p>
        </w:tc>
        <w:tc>
          <w:tcPr>
            <w:tcW w:w="1276" w:type="dxa"/>
            <w:vMerge/>
            <w:tcBorders>
              <w:left w:val="nil"/>
              <w:bottom w:val="single" w:sz="4" w:space="0" w:color="auto"/>
              <w:right w:val="single" w:sz="8" w:space="0" w:color="auto"/>
            </w:tcBorders>
            <w:shd w:val="clear" w:color="auto" w:fill="auto"/>
            <w:noWrap/>
            <w:vAlign w:val="center"/>
          </w:tcPr>
          <w:p w:rsidR="00B53F8E" w:rsidRPr="00B53F8E" w:rsidRDefault="00B53F8E" w:rsidP="00B53F8E">
            <w:pPr>
              <w:jc w:val="center"/>
              <w:rPr>
                <w:rFonts w:ascii="PT Astra Serif" w:hAnsi="PT Astra Serif"/>
                <w:color w:val="000000"/>
              </w:rPr>
            </w:pPr>
          </w:p>
        </w:tc>
      </w:tr>
      <w:tr w:rsidR="00B53F8E" w:rsidRPr="00B53F8E" w:rsidTr="00B53F8E">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Сырье, материалы, зап. части, инструмент, топливо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47 597,87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6 407,25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21 679,82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20 286,56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19 068,54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18 610,37</w:t>
            </w:r>
          </w:p>
        </w:tc>
      </w:tr>
      <w:tr w:rsidR="00B53F8E" w:rsidRPr="00B53F8E" w:rsidTr="00B53F8E">
        <w:trPr>
          <w:trHeight w:val="63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44 550,88</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72 547,28</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72 047,17</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67 417,04</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63 369,28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61 846,69</w:t>
            </w:r>
          </w:p>
        </w:tc>
      </w:tr>
      <w:tr w:rsidR="00B53F8E" w:rsidRPr="00B53F8E" w:rsidTr="00B53F8E">
        <w:trPr>
          <w:trHeight w:val="8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104 344,42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52 978,06</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75 348,07</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70 505,81</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66 272,60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64 680,25</w:t>
            </w:r>
          </w:p>
        </w:tc>
      </w:tr>
      <w:tr w:rsidR="00B53F8E" w:rsidRPr="00B53F8E" w:rsidTr="00B53F8E">
        <w:trPr>
          <w:trHeight w:val="13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229,16</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388,20</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180,96</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169,33</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159,17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155,34</w:t>
            </w:r>
          </w:p>
        </w:tc>
      </w:tr>
      <w:tr w:rsidR="00B53F8E" w:rsidRPr="00B53F8E" w:rsidTr="00B53F8E">
        <w:trPr>
          <w:trHeight w:val="17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23 042,72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17 182,08</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13 602,32</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12 728,16</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11 963,96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11 676,50</w:t>
            </w:r>
          </w:p>
        </w:tc>
      </w:tr>
      <w:tr w:rsidR="00B53F8E" w:rsidRPr="00B53F8E" w:rsidTr="00B53F8E">
        <w:trPr>
          <w:trHeight w:val="8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1 393,97</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610,39</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624,60</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584,46</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549,37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536,17</w:t>
            </w:r>
          </w:p>
        </w:tc>
      </w:tr>
      <w:tr w:rsidR="00B53F8E" w:rsidRPr="00B53F8E" w:rsidTr="00B53F8E">
        <w:trPr>
          <w:trHeight w:val="12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w:t>
            </w:r>
          </w:p>
        </w:tc>
        <w:tc>
          <w:tcPr>
            <w:tcW w:w="5538" w:type="dxa"/>
            <w:tcBorders>
              <w:top w:val="single" w:sz="4" w:space="0" w:color="auto"/>
              <w:left w:val="nil"/>
              <w:bottom w:val="single" w:sz="4" w:space="0" w:color="auto"/>
              <w:right w:val="single" w:sz="4" w:space="0" w:color="000000"/>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Внереализационные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1 284,64</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156,60</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146,54</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137,74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134,43</w:t>
            </w:r>
          </w:p>
        </w:tc>
      </w:tr>
      <w:tr w:rsidR="00B53F8E" w:rsidRPr="00B53F8E" w:rsidTr="00B53F8E">
        <w:trPr>
          <w:trHeight w:val="175"/>
        </w:trPr>
        <w:tc>
          <w:tcPr>
            <w:tcW w:w="416" w:type="dxa"/>
            <w:tcBorders>
              <w:top w:val="nil"/>
              <w:left w:val="single" w:sz="8" w:space="0" w:color="auto"/>
              <w:bottom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8</w:t>
            </w:r>
          </w:p>
        </w:tc>
        <w:tc>
          <w:tcPr>
            <w:tcW w:w="5538" w:type="dxa"/>
            <w:tcBorders>
              <w:top w:val="single" w:sz="4" w:space="0" w:color="auto"/>
              <w:left w:val="nil"/>
              <w:bottom w:val="nil"/>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Подконтрольные расходы из прибыли</w:t>
            </w:r>
          </w:p>
        </w:tc>
        <w:tc>
          <w:tcPr>
            <w:tcW w:w="1134" w:type="dxa"/>
            <w:tcBorders>
              <w:top w:val="nil"/>
              <w:left w:val="nil"/>
              <w:bottom w:val="nil"/>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1 046,68</w:t>
            </w:r>
          </w:p>
        </w:tc>
        <w:tc>
          <w:tcPr>
            <w:tcW w:w="1418"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1 387,90</w:t>
            </w:r>
          </w:p>
        </w:tc>
        <w:tc>
          <w:tcPr>
            <w:tcW w:w="1134" w:type="dxa"/>
            <w:tcBorders>
              <w:top w:val="nil"/>
              <w:left w:val="nil"/>
              <w:bottom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1 443,91</w:t>
            </w:r>
          </w:p>
        </w:tc>
        <w:tc>
          <w:tcPr>
            <w:tcW w:w="1134" w:type="dxa"/>
            <w:gridSpan w:val="2"/>
            <w:tcBorders>
              <w:top w:val="nil"/>
              <w:left w:val="nil"/>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1 351,11</w:t>
            </w:r>
          </w:p>
        </w:tc>
        <w:tc>
          <w:tcPr>
            <w:tcW w:w="1559" w:type="dxa"/>
            <w:tcBorders>
              <w:top w:val="nil"/>
              <w:left w:val="single" w:sz="8" w:space="0" w:color="auto"/>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1 269,99</w:t>
            </w:r>
          </w:p>
        </w:tc>
        <w:tc>
          <w:tcPr>
            <w:tcW w:w="1276" w:type="dxa"/>
            <w:tcBorders>
              <w:top w:val="nil"/>
              <w:left w:val="single" w:sz="8" w:space="0" w:color="auto"/>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1 239,48</w:t>
            </w:r>
          </w:p>
        </w:tc>
      </w:tr>
      <w:tr w:rsidR="00B53F8E" w:rsidRPr="00B53F8E" w:rsidTr="00B53F8E">
        <w:trPr>
          <w:trHeight w:val="197"/>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ИТОГО подконтрольные расходы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222 205,71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152 785,80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185 083,44</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173 189,01</w:t>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162 790,65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158 879,21</w:t>
            </w:r>
          </w:p>
        </w:tc>
      </w:tr>
      <w:tr w:rsidR="00B53F8E" w:rsidRPr="00B53F8E" w:rsidTr="00B53F8E">
        <w:trPr>
          <w:trHeight w:val="10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9</w:t>
            </w:r>
          </w:p>
        </w:tc>
        <w:tc>
          <w:tcPr>
            <w:tcW w:w="5538"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28 753,32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28 545,35</w:t>
            </w:r>
          </w:p>
        </w:tc>
        <w:tc>
          <w:tcPr>
            <w:tcW w:w="2268" w:type="dxa"/>
            <w:gridSpan w:val="3"/>
            <w:tcBorders>
              <w:top w:val="single" w:sz="8"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30 234,26</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32 961,55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31 476,41</w:t>
            </w:r>
          </w:p>
        </w:tc>
      </w:tr>
      <w:tr w:rsidR="00B53F8E" w:rsidRPr="00B53F8E" w:rsidTr="00752F0F">
        <w:trPr>
          <w:trHeight w:val="13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Теплоэнергия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564,96</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415,08</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431,68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431,68</w:t>
            </w:r>
          </w:p>
        </w:tc>
      </w:tr>
      <w:tr w:rsidR="00B53F8E" w:rsidRPr="00B53F8E" w:rsidTr="00752F0F">
        <w:trPr>
          <w:trHeight w:val="17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w:t>
            </w:r>
          </w:p>
        </w:tc>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Аренда 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13 335,28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16 928,20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16 699,19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29 238,11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12 044,40</w:t>
            </w:r>
          </w:p>
        </w:tc>
      </w:tr>
      <w:tr w:rsidR="00B53F8E" w:rsidRPr="00B53F8E" w:rsidTr="00B53F8E">
        <w:trPr>
          <w:trHeight w:val="7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Объекты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10 231,29</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10 231,29</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11 485,53</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27 719,34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10 525,63</w:t>
            </w:r>
          </w:p>
        </w:tc>
      </w:tr>
      <w:tr w:rsidR="00B53F8E" w:rsidRPr="00B53F8E" w:rsidTr="00B53F8E">
        <w:trPr>
          <w:trHeight w:val="23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149,48</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1 137,19</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701,46</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1 137,19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1 137,19</w:t>
            </w:r>
          </w:p>
        </w:tc>
      </w:tr>
      <w:tr w:rsidR="00B53F8E" w:rsidRPr="00B53F8E" w:rsidTr="00B53F8E">
        <w:trPr>
          <w:trHeight w:val="16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117,18</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1 077,19</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655,27</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1 077,19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1 077,19</w:t>
            </w:r>
          </w:p>
        </w:tc>
      </w:tr>
      <w:tr w:rsidR="00B53F8E" w:rsidRPr="00B53F8E" w:rsidTr="00B53F8E">
        <w:trPr>
          <w:trHeight w:val="21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32,30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60,00</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46,20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60,00</w:t>
            </w:r>
          </w:p>
        </w:tc>
      </w:tr>
      <w:tr w:rsidR="00B53F8E" w:rsidRPr="00B53F8E" w:rsidTr="00B53F8E">
        <w:trPr>
          <w:trHeight w:val="25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31 720,70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15 466,24</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22 905,81</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21 433,77</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20 146,87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19 662,79</w:t>
            </w:r>
          </w:p>
        </w:tc>
      </w:tr>
      <w:tr w:rsidR="00B53F8E" w:rsidRPr="00B53F8E" w:rsidTr="0037033F">
        <w:trPr>
          <w:trHeight w:val="119"/>
        </w:trPr>
        <w:tc>
          <w:tcPr>
            <w:tcW w:w="4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lastRenderedPageBreak/>
              <w:t>15</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Прочие неподконтрольные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559" w:type="dxa"/>
            <w:tcBorders>
              <w:top w:val="single" w:sz="4" w:space="0" w:color="auto"/>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r>
      <w:tr w:rsidR="00B53F8E" w:rsidRPr="00B53F8E" w:rsidTr="00B53F8E">
        <w:trPr>
          <w:trHeight w:val="16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16</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17 989,00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2 350,00</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15 184,00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2 722,69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2 350,00</w:t>
            </w:r>
          </w:p>
        </w:tc>
      </w:tr>
      <w:tr w:rsidR="00B53F8E" w:rsidRPr="00B53F8E" w:rsidTr="00B53F8E">
        <w:trPr>
          <w:trHeight w:val="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000000"/>
            </w:tcBorders>
            <w:shd w:val="clear" w:color="auto" w:fill="auto"/>
            <w:hideMark/>
          </w:tcPr>
          <w:p w:rsidR="00B53F8E" w:rsidRPr="00B53F8E" w:rsidRDefault="00B53F8E" w:rsidP="00B53F8E">
            <w:pPr>
              <w:jc w:val="right"/>
              <w:rPr>
                <w:rFonts w:ascii="PT Astra Serif" w:hAnsi="PT Astra Serif"/>
                <w:color w:val="000000"/>
                <w:sz w:val="18"/>
                <w:szCs w:val="18"/>
              </w:rPr>
            </w:pPr>
            <w:r w:rsidRPr="00B53F8E">
              <w:rPr>
                <w:rFonts w:ascii="PT Astra Serif" w:hAnsi="PT Astra Serif"/>
                <w:color w:val="000000"/>
                <w:sz w:val="18"/>
                <w:szCs w:val="18"/>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1 921,55</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2 018,54</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3 132,50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3 132,55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0,00</w:t>
            </w:r>
          </w:p>
        </w:tc>
      </w:tr>
      <w:tr w:rsidR="00B53F8E" w:rsidRPr="00B53F8E" w:rsidTr="00752F0F">
        <w:trPr>
          <w:trHeight w:val="21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17</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2 085,68</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1 590,45</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4 202,31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1 968,75</w:t>
            </w:r>
          </w:p>
        </w:tc>
      </w:tr>
      <w:tr w:rsidR="00B53F8E" w:rsidRPr="00B53F8E" w:rsidTr="00B53F8E">
        <w:trPr>
          <w:trHeight w:val="12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18</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5 689,25</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7 692,21</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7 628,60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7 703,19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7 703,19</w:t>
            </w:r>
          </w:p>
        </w:tc>
      </w:tr>
      <w:tr w:rsidR="00B53F8E" w:rsidRPr="00B53F8E" w:rsidTr="00B53F8E">
        <w:trPr>
          <w:trHeight w:val="16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19</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7 686,20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8 074,17</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12 530,00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12 530,00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r>
      <w:tr w:rsidR="00B53F8E" w:rsidRPr="00B53F8E" w:rsidTr="00B53F8E">
        <w:trPr>
          <w:trHeight w:val="352"/>
        </w:trPr>
        <w:tc>
          <w:tcPr>
            <w:tcW w:w="416" w:type="dxa"/>
            <w:tcBorders>
              <w:top w:val="nil"/>
              <w:left w:val="single" w:sz="8" w:space="0" w:color="auto"/>
              <w:bottom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nil"/>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nil"/>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w:t>
            </w:r>
          </w:p>
        </w:tc>
        <w:tc>
          <w:tcPr>
            <w:tcW w:w="1276"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3,81%</w:t>
            </w:r>
          </w:p>
        </w:tc>
        <w:tc>
          <w:tcPr>
            <w:tcW w:w="1418"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3,81%</w:t>
            </w:r>
          </w:p>
        </w:tc>
        <w:tc>
          <w:tcPr>
            <w:tcW w:w="2268" w:type="dxa"/>
            <w:gridSpan w:val="3"/>
            <w:tcBorders>
              <w:top w:val="single" w:sz="4" w:space="0" w:color="auto"/>
              <w:left w:val="nil"/>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12,00%</w:t>
            </w:r>
          </w:p>
        </w:tc>
        <w:tc>
          <w:tcPr>
            <w:tcW w:w="1559" w:type="dxa"/>
            <w:tcBorders>
              <w:top w:val="nil"/>
              <w:left w:val="single" w:sz="8" w:space="0" w:color="auto"/>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6,44%</w:t>
            </w:r>
          </w:p>
        </w:tc>
        <w:tc>
          <w:tcPr>
            <w:tcW w:w="1276" w:type="dxa"/>
            <w:tcBorders>
              <w:top w:val="nil"/>
              <w:left w:val="single" w:sz="8" w:space="0" w:color="auto"/>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0,00%</w:t>
            </w:r>
          </w:p>
        </w:tc>
      </w:tr>
      <w:tr w:rsidR="00B53F8E" w:rsidRPr="00B53F8E" w:rsidTr="00B53F8E">
        <w:trPr>
          <w:trHeight w:val="151"/>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ИТОГО неподконтрольных расходов</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105 323,23</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82 844,00</w:t>
            </w:r>
          </w:p>
        </w:tc>
        <w:tc>
          <w:tcPr>
            <w:tcW w:w="1134" w:type="dxa"/>
            <w:tcBorders>
              <w:top w:val="nil"/>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84 983,04</w:t>
            </w:r>
          </w:p>
        </w:tc>
        <w:tc>
          <w:tcPr>
            <w:tcW w:w="1134" w:type="dxa"/>
            <w:gridSpan w:val="2"/>
            <w:tcBorders>
              <w:top w:val="nil"/>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84 983,04</w:t>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111 073,59</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76 774,42</w:t>
            </w:r>
          </w:p>
        </w:tc>
      </w:tr>
      <w:tr w:rsidR="00B53F8E" w:rsidRPr="00B53F8E" w:rsidTr="00B53F8E">
        <w:trPr>
          <w:trHeight w:val="197"/>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000000"/>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Расходы по обеспечению коммерческого учета</w:t>
            </w:r>
          </w:p>
        </w:tc>
        <w:tc>
          <w:tcPr>
            <w:tcW w:w="1134" w:type="dxa"/>
            <w:tcBorders>
              <w:top w:val="nil"/>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0,00</w:t>
            </w:r>
          </w:p>
        </w:tc>
        <w:tc>
          <w:tcPr>
            <w:tcW w:w="22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0,00</w:t>
            </w:r>
          </w:p>
        </w:tc>
        <w:tc>
          <w:tcPr>
            <w:tcW w:w="1559" w:type="dxa"/>
            <w:tcBorders>
              <w:top w:val="nil"/>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10 870,54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10 870,54</w:t>
            </w:r>
          </w:p>
        </w:tc>
      </w:tr>
      <w:tr w:rsidR="00B53F8E" w:rsidRPr="00B53F8E" w:rsidTr="00B53F8E">
        <w:trPr>
          <w:trHeight w:val="215"/>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000000"/>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Экономия расходов на оплату потерь</w:t>
            </w:r>
          </w:p>
        </w:tc>
        <w:tc>
          <w:tcPr>
            <w:tcW w:w="1134" w:type="dxa"/>
            <w:tcBorders>
              <w:top w:val="nil"/>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22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1559" w:type="dxa"/>
            <w:tcBorders>
              <w:top w:val="nil"/>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20 501,18</w:t>
            </w:r>
          </w:p>
        </w:tc>
      </w:tr>
      <w:tr w:rsidR="00B53F8E" w:rsidRPr="00B53F8E" w:rsidTr="00B53F8E">
        <w:trPr>
          <w:trHeight w:val="105"/>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Итого НВВ на содержание сетей</w:t>
            </w:r>
          </w:p>
        </w:tc>
        <w:tc>
          <w:tcPr>
            <w:tcW w:w="1134" w:type="dxa"/>
            <w:tcBorders>
              <w:top w:val="nil"/>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327 528,94</w:t>
            </w:r>
          </w:p>
        </w:tc>
        <w:tc>
          <w:tcPr>
            <w:tcW w:w="1418"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235 629,80</w:t>
            </w:r>
          </w:p>
        </w:tc>
        <w:tc>
          <w:tcPr>
            <w:tcW w:w="1134" w:type="dxa"/>
            <w:tcBorders>
              <w:top w:val="nil"/>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270 066,48</w:t>
            </w:r>
          </w:p>
        </w:tc>
        <w:tc>
          <w:tcPr>
            <w:tcW w:w="1134" w:type="dxa"/>
            <w:gridSpan w:val="2"/>
            <w:tcBorders>
              <w:top w:val="nil"/>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258 172,05</w:t>
            </w:r>
          </w:p>
        </w:tc>
        <w:tc>
          <w:tcPr>
            <w:tcW w:w="1559" w:type="dxa"/>
            <w:tcBorders>
              <w:top w:val="nil"/>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284 734,78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267 025,35</w:t>
            </w:r>
          </w:p>
        </w:tc>
      </w:tr>
      <w:tr w:rsidR="00B53F8E" w:rsidRPr="00B53F8E" w:rsidTr="00B53F8E">
        <w:trPr>
          <w:trHeight w:val="43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20</w:t>
            </w:r>
          </w:p>
        </w:tc>
        <w:tc>
          <w:tcPr>
            <w:tcW w:w="5538"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outlineLvl w:val="0"/>
              <w:rPr>
                <w:rFonts w:ascii="PT Astra Serif" w:hAnsi="PT Astra Serif"/>
                <w:color w:val="000000"/>
              </w:rPr>
            </w:pPr>
            <w:r w:rsidRPr="00B53F8E">
              <w:rPr>
                <w:rFonts w:ascii="PT Astra Serif" w:hAnsi="PT Astra Serif"/>
                <w:color w:val="000000"/>
              </w:rPr>
              <w:t>Расходы, связанные с компенсацией незапланир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21 433,77</w:t>
            </w:r>
          </w:p>
        </w:tc>
      </w:tr>
      <w:tr w:rsidR="00B53F8E" w:rsidRPr="00B53F8E" w:rsidTr="00B53F8E">
        <w:trPr>
          <w:trHeight w:val="111"/>
        </w:trPr>
        <w:tc>
          <w:tcPr>
            <w:tcW w:w="41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21</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1 324,94</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-13 207,67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37 198,39</w:t>
            </w:r>
          </w:p>
        </w:tc>
      </w:tr>
      <w:tr w:rsidR="00B53F8E" w:rsidRPr="00B53F8E" w:rsidTr="00B53F8E">
        <w:trPr>
          <w:trHeight w:val="143"/>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-9 469,54</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-5 742,24</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-3 057,91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-24 967,15</w:t>
            </w:r>
          </w:p>
        </w:tc>
      </w:tr>
      <w:tr w:rsidR="00B53F8E" w:rsidRPr="00B53F8E" w:rsidTr="00752F0F">
        <w:trPr>
          <w:trHeight w:val="327"/>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000000"/>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559" w:type="dxa"/>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r>
      <w:tr w:rsidR="00B53F8E" w:rsidRPr="00B53F8E" w:rsidTr="00752F0F">
        <w:trPr>
          <w:trHeight w:val="277"/>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НВВ по доходам от осуществления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6 249,65</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343,62</w:t>
            </w:r>
          </w:p>
        </w:tc>
      </w:tr>
      <w:tr w:rsidR="00B53F8E" w:rsidRPr="00B53F8E" w:rsidTr="00752F0F">
        <w:trPr>
          <w:trHeight w:val="227"/>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в связи с исполнением инвестпрограммы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-5 933,19</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2 401,91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2487,92</w:t>
            </w:r>
          </w:p>
        </w:tc>
      </w:tr>
      <w:tr w:rsidR="00B53F8E" w:rsidRPr="00B53F8E" w:rsidTr="00B53F8E">
        <w:trPr>
          <w:trHeight w:val="121"/>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с связи с изменением ПО и цен</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7 623,82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-169,65</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-2,39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-21 393,14</w:t>
            </w:r>
          </w:p>
        </w:tc>
      </w:tr>
      <w:tr w:rsidR="00B53F8E" w:rsidRPr="00B53F8E" w:rsidTr="00B53F8E">
        <w:trPr>
          <w:trHeight w:val="167"/>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с учетом надежности и качества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3 888,49</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r>
      <w:tr w:rsidR="00B53F8E" w:rsidRPr="00B53F8E" w:rsidTr="00B53F8E">
        <w:trPr>
          <w:trHeight w:val="21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Корректировки всего</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-1 845,72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 </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-382,00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-6 766,80</w:t>
            </w:r>
          </w:p>
        </w:tc>
      </w:tr>
      <w:tr w:rsidR="00B53F8E" w:rsidRPr="00B53F8E" w:rsidTr="00B53F8E">
        <w:trPr>
          <w:trHeight w:val="401"/>
        </w:trPr>
        <w:tc>
          <w:tcPr>
            <w:tcW w:w="416" w:type="dxa"/>
            <w:tcBorders>
              <w:top w:val="nil"/>
              <w:left w:val="single" w:sz="8" w:space="0" w:color="auto"/>
              <w:bottom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nil"/>
              <w:right w:val="single" w:sz="4" w:space="0" w:color="000000"/>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Величина исключаемых необоснованных доходов и расходов по п 7 Основ</w:t>
            </w:r>
          </w:p>
        </w:tc>
        <w:tc>
          <w:tcPr>
            <w:tcW w:w="1134" w:type="dxa"/>
            <w:tcBorders>
              <w:top w:val="nil"/>
              <w:left w:val="nil"/>
              <w:bottom w:val="nil"/>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 </w:t>
            </w:r>
          </w:p>
        </w:tc>
        <w:tc>
          <w:tcPr>
            <w:tcW w:w="1276"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-75 546,48</w:t>
            </w:r>
          </w:p>
        </w:tc>
        <w:tc>
          <w:tcPr>
            <w:tcW w:w="1418"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-95990,05</w:t>
            </w:r>
          </w:p>
        </w:tc>
        <w:tc>
          <w:tcPr>
            <w:tcW w:w="1559" w:type="dxa"/>
            <w:tcBorders>
              <w:top w:val="nil"/>
              <w:left w:val="single" w:sz="8" w:space="0" w:color="auto"/>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-55 045,14</w:t>
            </w:r>
          </w:p>
        </w:tc>
      </w:tr>
      <w:tr w:rsidR="00B53F8E" w:rsidRPr="00B53F8E" w:rsidTr="00752F0F">
        <w:trPr>
          <w:trHeight w:val="67"/>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Итого НВВ на содержание сетей с учетом корректировок</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250 136,74</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235 629,80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173 694,43</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161 800,00</w:t>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270 868,72</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226 647,17</w:t>
            </w:r>
          </w:p>
        </w:tc>
      </w:tr>
      <w:tr w:rsidR="00B53F8E" w:rsidRPr="00B53F8E" w:rsidTr="00752F0F">
        <w:trPr>
          <w:trHeight w:val="99"/>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000000"/>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НВВ К УТВЕРЖДЕНИЮ</w:t>
            </w:r>
          </w:p>
        </w:tc>
        <w:tc>
          <w:tcPr>
            <w:tcW w:w="1134" w:type="dxa"/>
            <w:tcBorders>
              <w:top w:val="nil"/>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250 136,74</w:t>
            </w:r>
          </w:p>
        </w:tc>
        <w:tc>
          <w:tcPr>
            <w:tcW w:w="1418"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2268" w:type="dxa"/>
            <w:gridSpan w:val="3"/>
            <w:tcBorders>
              <w:top w:val="single" w:sz="8" w:space="0" w:color="auto"/>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257 790,04</w:t>
            </w:r>
          </w:p>
        </w:tc>
        <w:tc>
          <w:tcPr>
            <w:tcW w:w="1559" w:type="dxa"/>
            <w:tcBorders>
              <w:top w:val="nil"/>
              <w:left w:val="single" w:sz="8" w:space="0" w:color="auto"/>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226 647,17</w:t>
            </w:r>
          </w:p>
        </w:tc>
      </w:tr>
      <w:tr w:rsidR="00B53F8E" w:rsidRPr="00B53F8E" w:rsidTr="00752F0F">
        <w:trPr>
          <w:trHeight w:val="145"/>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3F8E" w:rsidRPr="00B53F8E" w:rsidRDefault="00B53F8E" w:rsidP="00B53F8E">
            <w:pP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Поступление в сеть</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 кВтч</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152 477,67</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177 583,30</w:t>
            </w:r>
          </w:p>
        </w:tc>
        <w:tc>
          <w:tcPr>
            <w:tcW w:w="2268" w:type="dxa"/>
            <w:gridSpan w:val="3"/>
            <w:tcBorders>
              <w:top w:val="single" w:sz="8"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184 355,42</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176 948,53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176 948,53</w:t>
            </w:r>
          </w:p>
        </w:tc>
      </w:tr>
      <w:tr w:rsidR="00B53F8E" w:rsidRPr="00B53F8E" w:rsidTr="00B53F8E">
        <w:trPr>
          <w:trHeight w:val="177"/>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B53F8E" w:rsidRPr="00B53F8E" w:rsidRDefault="00B53F8E" w:rsidP="00B53F8E">
            <w:pP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15,45%</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10,88%</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13,28%</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13,28%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13,28%</w:t>
            </w:r>
          </w:p>
        </w:tc>
      </w:tr>
      <w:tr w:rsidR="00B53F8E" w:rsidRPr="00B53F8E" w:rsidTr="00B53F8E">
        <w:trPr>
          <w:trHeight w:val="223"/>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B53F8E" w:rsidRPr="00B53F8E" w:rsidRDefault="00B53F8E" w:rsidP="00B53F8E">
            <w:pP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 кВтч</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23 557,80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19 325,25</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24 482,40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23 499,36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23 499,00</w:t>
            </w:r>
          </w:p>
        </w:tc>
      </w:tr>
      <w:tr w:rsidR="00E22E5C" w:rsidRPr="00B53F8E" w:rsidTr="00E22E5C">
        <w:trPr>
          <w:trHeight w:val="123"/>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E22E5C" w:rsidRPr="00B53F8E" w:rsidRDefault="00E22E5C" w:rsidP="00B53F8E">
            <w:pP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E22E5C" w:rsidRPr="00B53F8E" w:rsidRDefault="00E22E5C" w:rsidP="00B53F8E">
            <w:pPr>
              <w:rPr>
                <w:rFonts w:ascii="PT Astra Serif" w:hAnsi="PT Astra Serif"/>
              </w:rPr>
            </w:pPr>
            <w:r w:rsidRPr="00B53F8E">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E22E5C" w:rsidRPr="00B53F8E" w:rsidRDefault="00E22E5C" w:rsidP="00B53F8E">
            <w:pPr>
              <w:jc w:val="center"/>
              <w:rPr>
                <w:rFonts w:ascii="PT Astra Serif" w:hAnsi="PT Astra Serif"/>
              </w:rPr>
            </w:pPr>
            <w:r w:rsidRPr="00B53F8E">
              <w:rPr>
                <w:rFonts w:ascii="PT Astra Serif" w:hAnsi="PT Astra Serif"/>
              </w:rPr>
              <w:t>руб./МВтч</w:t>
            </w:r>
          </w:p>
        </w:tc>
        <w:tc>
          <w:tcPr>
            <w:tcW w:w="1276" w:type="dxa"/>
            <w:tcBorders>
              <w:top w:val="nil"/>
              <w:left w:val="nil"/>
              <w:bottom w:val="single" w:sz="4" w:space="0" w:color="auto"/>
              <w:right w:val="single" w:sz="8" w:space="0" w:color="auto"/>
            </w:tcBorders>
            <w:shd w:val="clear" w:color="auto" w:fill="auto"/>
            <w:noWrap/>
            <w:vAlign w:val="center"/>
            <w:hideMark/>
          </w:tcPr>
          <w:p w:rsidR="00E22E5C" w:rsidRPr="00B53F8E" w:rsidRDefault="00E22E5C" w:rsidP="00B53F8E">
            <w:pPr>
              <w:jc w:val="center"/>
              <w:rPr>
                <w:rFonts w:ascii="PT Astra Serif" w:hAnsi="PT Astra Serif"/>
                <w:color w:val="000000"/>
              </w:rPr>
            </w:pPr>
            <w:r w:rsidRPr="00B53F8E">
              <w:rPr>
                <w:rFonts w:ascii="PT Astra Serif" w:hAnsi="PT Astra Serif"/>
                <w:color w:val="000000"/>
              </w:rPr>
              <w:t>2 559,97</w:t>
            </w:r>
          </w:p>
        </w:tc>
        <w:tc>
          <w:tcPr>
            <w:tcW w:w="1418" w:type="dxa"/>
            <w:tcBorders>
              <w:top w:val="nil"/>
              <w:left w:val="nil"/>
              <w:bottom w:val="single" w:sz="4" w:space="0" w:color="auto"/>
              <w:right w:val="single" w:sz="8" w:space="0" w:color="auto"/>
            </w:tcBorders>
            <w:shd w:val="clear" w:color="auto" w:fill="auto"/>
            <w:noWrap/>
            <w:vAlign w:val="center"/>
            <w:hideMark/>
          </w:tcPr>
          <w:p w:rsidR="00E22E5C" w:rsidRPr="00B53F8E" w:rsidRDefault="00E22E5C" w:rsidP="00B53F8E">
            <w:pPr>
              <w:jc w:val="center"/>
              <w:rPr>
                <w:rFonts w:ascii="PT Astra Serif" w:hAnsi="PT Astra Serif"/>
                <w:color w:val="000000"/>
              </w:rPr>
            </w:pPr>
            <w:r w:rsidRPr="00B53F8E">
              <w:rPr>
                <w:rFonts w:ascii="PT Astra Serif" w:hAnsi="PT Astra Serif"/>
                <w:color w:val="000000"/>
              </w:rPr>
              <w:t>2 527,46</w:t>
            </w:r>
          </w:p>
        </w:tc>
        <w:tc>
          <w:tcPr>
            <w:tcW w:w="2268" w:type="dxa"/>
            <w:gridSpan w:val="3"/>
            <w:tcBorders>
              <w:top w:val="single" w:sz="4" w:space="0" w:color="auto"/>
              <w:left w:val="nil"/>
              <w:bottom w:val="single" w:sz="4" w:space="0" w:color="auto"/>
              <w:right w:val="nil"/>
            </w:tcBorders>
            <w:shd w:val="clear" w:color="auto" w:fill="auto"/>
            <w:noWrap/>
            <w:vAlign w:val="bottom"/>
            <w:hideMark/>
          </w:tcPr>
          <w:p w:rsidR="00E22E5C" w:rsidRPr="00B53F8E" w:rsidRDefault="00E22E5C" w:rsidP="00B53F8E">
            <w:pPr>
              <w:jc w:val="center"/>
              <w:rPr>
                <w:rFonts w:ascii="PT Astra Serif" w:hAnsi="PT Astra Serif"/>
                <w:color w:val="000000"/>
              </w:rPr>
            </w:pPr>
            <w:r w:rsidRPr="00B53F8E">
              <w:rPr>
                <w:rFonts w:ascii="PT Astra Serif" w:hAnsi="PT Astra Serif"/>
                <w:color w:val="000000"/>
              </w:rPr>
              <w:t>2 636,39</w:t>
            </w:r>
          </w:p>
        </w:tc>
        <w:tc>
          <w:tcPr>
            <w:tcW w:w="1559" w:type="dxa"/>
            <w:tcBorders>
              <w:top w:val="nil"/>
              <w:left w:val="single" w:sz="8" w:space="0" w:color="auto"/>
              <w:bottom w:val="single" w:sz="4" w:space="0" w:color="auto"/>
              <w:right w:val="nil"/>
            </w:tcBorders>
            <w:shd w:val="clear" w:color="auto" w:fill="auto"/>
            <w:noWrap/>
            <w:vAlign w:val="center"/>
            <w:hideMark/>
          </w:tcPr>
          <w:p w:rsidR="00E22E5C" w:rsidRPr="00B53F8E" w:rsidRDefault="00E22E5C" w:rsidP="00B53F8E">
            <w:pPr>
              <w:jc w:val="center"/>
              <w:rPr>
                <w:rFonts w:ascii="PT Astra Serif" w:hAnsi="PT Astra Serif"/>
                <w:color w:val="000000"/>
              </w:rPr>
            </w:pPr>
            <w:r w:rsidRPr="00B53F8E">
              <w:rPr>
                <w:rFonts w:ascii="PT Astra Serif" w:hAnsi="PT Astra Serif"/>
                <w:color w:val="000000"/>
              </w:rPr>
              <w:t>2543,31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22E5C" w:rsidRDefault="00E22E5C">
            <w:pPr>
              <w:jc w:val="center"/>
              <w:rPr>
                <w:rFonts w:ascii="PT Astra Serif" w:hAnsi="PT Astra Serif"/>
                <w:color w:val="000000"/>
              </w:rPr>
            </w:pPr>
            <w:r>
              <w:rPr>
                <w:rFonts w:ascii="PT Astra Serif" w:hAnsi="PT Astra Serif"/>
                <w:color w:val="000000"/>
              </w:rPr>
              <w:t>2 823,38</w:t>
            </w:r>
          </w:p>
        </w:tc>
      </w:tr>
      <w:tr w:rsidR="00E22E5C" w:rsidRPr="00B53F8E" w:rsidTr="00E22E5C">
        <w:trPr>
          <w:trHeight w:val="128"/>
        </w:trPr>
        <w:tc>
          <w:tcPr>
            <w:tcW w:w="416" w:type="dxa"/>
            <w:tcBorders>
              <w:top w:val="nil"/>
              <w:left w:val="single" w:sz="8" w:space="0" w:color="auto"/>
              <w:bottom w:val="single" w:sz="8" w:space="0" w:color="auto"/>
              <w:right w:val="single" w:sz="4" w:space="0" w:color="auto"/>
            </w:tcBorders>
            <w:shd w:val="clear" w:color="auto" w:fill="auto"/>
            <w:noWrap/>
            <w:vAlign w:val="bottom"/>
            <w:hideMark/>
          </w:tcPr>
          <w:p w:rsidR="00E22E5C" w:rsidRPr="00B53F8E" w:rsidRDefault="00E22E5C" w:rsidP="00B53F8E">
            <w:pP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8" w:space="0" w:color="auto"/>
              <w:right w:val="single" w:sz="4" w:space="0" w:color="auto"/>
            </w:tcBorders>
            <w:shd w:val="clear" w:color="auto" w:fill="auto"/>
            <w:vAlign w:val="center"/>
            <w:hideMark/>
          </w:tcPr>
          <w:p w:rsidR="00E22E5C" w:rsidRPr="00B53F8E" w:rsidRDefault="00E22E5C" w:rsidP="00B53F8E">
            <w:pPr>
              <w:rPr>
                <w:rFonts w:ascii="PT Astra Serif" w:hAnsi="PT Astra Serif"/>
                <w:b/>
                <w:bCs/>
                <w:color w:val="000000"/>
              </w:rPr>
            </w:pPr>
            <w:r w:rsidRPr="00B53F8E">
              <w:rPr>
                <w:rFonts w:ascii="PT Astra Serif" w:hAnsi="PT Astra Serif"/>
                <w:b/>
                <w:bCs/>
                <w:color w:val="000000"/>
              </w:rPr>
              <w:t>Итого расходов на оплату потерь</w:t>
            </w:r>
          </w:p>
        </w:tc>
        <w:tc>
          <w:tcPr>
            <w:tcW w:w="1134" w:type="dxa"/>
            <w:tcBorders>
              <w:top w:val="nil"/>
              <w:left w:val="nil"/>
              <w:bottom w:val="single" w:sz="8" w:space="0" w:color="auto"/>
              <w:right w:val="single" w:sz="4" w:space="0" w:color="auto"/>
            </w:tcBorders>
            <w:shd w:val="clear" w:color="auto" w:fill="auto"/>
            <w:vAlign w:val="center"/>
            <w:hideMark/>
          </w:tcPr>
          <w:p w:rsidR="00E22E5C" w:rsidRPr="00B53F8E" w:rsidRDefault="00E22E5C"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E22E5C" w:rsidRPr="00B53F8E" w:rsidRDefault="00E22E5C" w:rsidP="00B53F8E">
            <w:pPr>
              <w:jc w:val="center"/>
              <w:rPr>
                <w:rFonts w:ascii="PT Astra Serif" w:hAnsi="PT Astra Serif"/>
                <w:b/>
                <w:bCs/>
                <w:color w:val="000000"/>
              </w:rPr>
            </w:pPr>
            <w:r w:rsidRPr="00B53F8E">
              <w:rPr>
                <w:rFonts w:ascii="PT Astra Serif" w:hAnsi="PT Astra Serif"/>
                <w:b/>
                <w:bCs/>
                <w:color w:val="000000"/>
              </w:rPr>
              <w:t>60 307,32</w:t>
            </w:r>
          </w:p>
        </w:tc>
        <w:tc>
          <w:tcPr>
            <w:tcW w:w="1418" w:type="dxa"/>
            <w:tcBorders>
              <w:top w:val="nil"/>
              <w:left w:val="nil"/>
              <w:bottom w:val="single" w:sz="8" w:space="0" w:color="auto"/>
              <w:right w:val="single" w:sz="8" w:space="0" w:color="auto"/>
            </w:tcBorders>
            <w:shd w:val="clear" w:color="auto" w:fill="auto"/>
            <w:noWrap/>
            <w:vAlign w:val="center"/>
            <w:hideMark/>
          </w:tcPr>
          <w:p w:rsidR="00E22E5C" w:rsidRPr="00B53F8E" w:rsidRDefault="00E22E5C" w:rsidP="00B53F8E">
            <w:pPr>
              <w:jc w:val="center"/>
              <w:rPr>
                <w:rFonts w:ascii="PT Astra Serif" w:hAnsi="PT Astra Serif"/>
                <w:b/>
                <w:bCs/>
                <w:color w:val="000000"/>
              </w:rPr>
            </w:pPr>
            <w:r w:rsidRPr="00B53F8E">
              <w:rPr>
                <w:rFonts w:ascii="PT Astra Serif" w:hAnsi="PT Astra Serif"/>
                <w:b/>
                <w:bCs/>
                <w:color w:val="000000"/>
              </w:rPr>
              <w:t>48 843,85</w:t>
            </w:r>
          </w:p>
        </w:tc>
        <w:tc>
          <w:tcPr>
            <w:tcW w:w="2268" w:type="dxa"/>
            <w:gridSpan w:val="3"/>
            <w:tcBorders>
              <w:top w:val="single" w:sz="4" w:space="0" w:color="auto"/>
              <w:left w:val="nil"/>
              <w:bottom w:val="single" w:sz="8" w:space="0" w:color="auto"/>
              <w:right w:val="nil"/>
            </w:tcBorders>
            <w:shd w:val="clear" w:color="auto" w:fill="auto"/>
            <w:noWrap/>
            <w:vAlign w:val="center"/>
            <w:hideMark/>
          </w:tcPr>
          <w:p w:rsidR="00E22E5C" w:rsidRPr="00B53F8E" w:rsidRDefault="00E22E5C" w:rsidP="00B53F8E">
            <w:pPr>
              <w:jc w:val="center"/>
              <w:rPr>
                <w:rFonts w:ascii="PT Astra Serif" w:hAnsi="PT Astra Serif"/>
                <w:b/>
                <w:bCs/>
                <w:color w:val="000000"/>
              </w:rPr>
            </w:pPr>
            <w:r w:rsidRPr="00B53F8E">
              <w:rPr>
                <w:rFonts w:ascii="PT Astra Serif" w:hAnsi="PT Astra Serif"/>
                <w:b/>
                <w:bCs/>
                <w:color w:val="000000"/>
              </w:rPr>
              <w:t>64 545,03</w:t>
            </w:r>
          </w:p>
        </w:tc>
        <w:tc>
          <w:tcPr>
            <w:tcW w:w="1559" w:type="dxa"/>
            <w:tcBorders>
              <w:top w:val="nil"/>
              <w:left w:val="single" w:sz="8" w:space="0" w:color="auto"/>
              <w:bottom w:val="single" w:sz="8" w:space="0" w:color="auto"/>
              <w:right w:val="nil"/>
            </w:tcBorders>
            <w:shd w:val="clear" w:color="auto" w:fill="auto"/>
            <w:noWrap/>
            <w:vAlign w:val="center"/>
            <w:hideMark/>
          </w:tcPr>
          <w:p w:rsidR="00E22E5C" w:rsidRPr="00B53F8E" w:rsidRDefault="00E22E5C" w:rsidP="00B53F8E">
            <w:pPr>
              <w:jc w:val="center"/>
              <w:rPr>
                <w:rFonts w:ascii="PT Astra Serif" w:hAnsi="PT Astra Serif"/>
                <w:b/>
                <w:bCs/>
                <w:color w:val="000000"/>
              </w:rPr>
            </w:pPr>
            <w:r w:rsidRPr="00B53F8E">
              <w:rPr>
                <w:rFonts w:ascii="PT Astra Serif" w:hAnsi="PT Astra Serif"/>
                <w:b/>
                <w:bCs/>
                <w:color w:val="000000"/>
              </w:rPr>
              <w:t>59 766,11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22E5C" w:rsidRDefault="00E22E5C">
            <w:pPr>
              <w:jc w:val="center"/>
              <w:rPr>
                <w:rFonts w:ascii="PT Astra Serif" w:hAnsi="PT Astra Serif"/>
                <w:b/>
                <w:bCs/>
                <w:color w:val="000000"/>
              </w:rPr>
            </w:pPr>
            <w:r>
              <w:rPr>
                <w:rFonts w:ascii="PT Astra Serif" w:hAnsi="PT Astra Serif"/>
                <w:b/>
                <w:bCs/>
                <w:color w:val="000000"/>
              </w:rPr>
              <w:t>66 346,59</w:t>
            </w:r>
          </w:p>
        </w:tc>
      </w:tr>
    </w:tbl>
    <w:p w:rsidR="00E2615C" w:rsidRDefault="00E2615C" w:rsidP="001951F8">
      <w:pPr>
        <w:rPr>
          <w:rFonts w:ascii="PT Astra Serif" w:hAnsi="PT Astra Serif"/>
          <w:b/>
          <w:i/>
          <w:sz w:val="26"/>
          <w:szCs w:val="26"/>
          <w:highlight w:val="yellow"/>
          <w:u w:val="single"/>
        </w:rPr>
      </w:pPr>
    </w:p>
    <w:tbl>
      <w:tblPr>
        <w:tblW w:w="15026" w:type="dxa"/>
        <w:tblInd w:w="108" w:type="dxa"/>
        <w:tblLook w:val="04A0" w:firstRow="1" w:lastRow="0" w:firstColumn="1" w:lastColumn="0" w:noHBand="0" w:noVBand="1"/>
      </w:tblPr>
      <w:tblGrid>
        <w:gridCol w:w="416"/>
        <w:gridCol w:w="5538"/>
        <w:gridCol w:w="1240"/>
        <w:gridCol w:w="1360"/>
        <w:gridCol w:w="1085"/>
        <w:gridCol w:w="1299"/>
        <w:gridCol w:w="1299"/>
        <w:gridCol w:w="1344"/>
        <w:gridCol w:w="1445"/>
      </w:tblGrid>
      <w:tr w:rsidR="00C03C1A" w:rsidRPr="00C03C1A" w:rsidTr="00C03C1A">
        <w:trPr>
          <w:trHeight w:val="266"/>
        </w:trPr>
        <w:tc>
          <w:tcPr>
            <w:tcW w:w="12237" w:type="dxa"/>
            <w:gridSpan w:val="7"/>
            <w:tcBorders>
              <w:top w:val="nil"/>
              <w:left w:val="nil"/>
              <w:bottom w:val="nil"/>
              <w:right w:val="nil"/>
            </w:tcBorders>
            <w:shd w:val="clear" w:color="auto" w:fill="auto"/>
            <w:noWrap/>
            <w:vAlign w:val="center"/>
            <w:hideMark/>
          </w:tcPr>
          <w:p w:rsidR="00C03C1A" w:rsidRPr="00C03C1A" w:rsidRDefault="00C03C1A" w:rsidP="00C03C1A">
            <w:pPr>
              <w:rPr>
                <w:rFonts w:ascii="PT Astra Serif" w:hAnsi="PT Astra Serif"/>
                <w:b/>
                <w:bCs/>
              </w:rPr>
            </w:pPr>
            <w:r w:rsidRPr="00C03C1A">
              <w:rPr>
                <w:rFonts w:ascii="PT Astra Serif" w:hAnsi="PT Astra Serif"/>
                <w:b/>
                <w:bCs/>
                <w:highlight w:val="yellow"/>
              </w:rPr>
              <w:t>ООО "ЭнергоХолдинг"</w:t>
            </w:r>
          </w:p>
        </w:tc>
        <w:tc>
          <w:tcPr>
            <w:tcW w:w="1344" w:type="dxa"/>
            <w:tcBorders>
              <w:top w:val="nil"/>
              <w:left w:val="nil"/>
              <w:bottom w:val="nil"/>
              <w:right w:val="nil"/>
            </w:tcBorders>
            <w:shd w:val="clear" w:color="auto" w:fill="auto"/>
            <w:noWrap/>
            <w:vAlign w:val="center"/>
            <w:hideMark/>
          </w:tcPr>
          <w:p w:rsidR="00C03C1A" w:rsidRPr="00C03C1A" w:rsidRDefault="00C03C1A" w:rsidP="00C03C1A">
            <w:pPr>
              <w:jc w:val="center"/>
              <w:rPr>
                <w:rFonts w:ascii="PT Astra Serif" w:hAnsi="PT Astra Serif"/>
              </w:rPr>
            </w:pPr>
          </w:p>
        </w:tc>
        <w:tc>
          <w:tcPr>
            <w:tcW w:w="1445" w:type="dxa"/>
            <w:tcBorders>
              <w:top w:val="nil"/>
              <w:left w:val="nil"/>
              <w:bottom w:val="nil"/>
              <w:right w:val="nil"/>
            </w:tcBorders>
            <w:shd w:val="clear" w:color="auto" w:fill="auto"/>
            <w:noWrap/>
            <w:vAlign w:val="center"/>
            <w:hideMark/>
          </w:tcPr>
          <w:p w:rsidR="00C03C1A" w:rsidRPr="00C03C1A" w:rsidRDefault="00C03C1A" w:rsidP="00C03C1A">
            <w:pPr>
              <w:jc w:val="center"/>
              <w:rPr>
                <w:rFonts w:ascii="PT Astra Serif" w:hAnsi="PT Astra Serif"/>
              </w:rPr>
            </w:pPr>
          </w:p>
        </w:tc>
      </w:tr>
      <w:tr w:rsidR="00C03C1A" w:rsidRPr="00C03C1A" w:rsidTr="00C03C1A">
        <w:trPr>
          <w:trHeight w:val="132"/>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t>Индекс инфляции</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4,46%</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3,17%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3,61%</w:t>
            </w:r>
          </w:p>
        </w:tc>
      </w:tr>
      <w:tr w:rsidR="00C03C1A" w:rsidRPr="00C03C1A" w:rsidTr="00C03C1A">
        <w:trPr>
          <w:trHeight w:val="178"/>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t>Индекс эфективности операционнных расходов</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7,00%</w:t>
            </w:r>
          </w:p>
        </w:tc>
      </w:tr>
      <w:tr w:rsidR="00C03C1A" w:rsidRPr="00C03C1A" w:rsidTr="00C03C1A">
        <w:trPr>
          <w:trHeight w:val="70"/>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t>Индекс изменения количества активов</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1,37%</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26,30%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5,44%</w:t>
            </w:r>
          </w:p>
        </w:tc>
      </w:tr>
      <w:tr w:rsidR="00C03C1A" w:rsidRPr="00C03C1A" w:rsidTr="0037033F">
        <w:trPr>
          <w:trHeight w:val="114"/>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lastRenderedPageBreak/>
              <w:t>Коэффициент эластичности</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0,750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0,750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0,75</w:t>
            </w:r>
          </w:p>
        </w:tc>
      </w:tr>
      <w:tr w:rsidR="00C03C1A" w:rsidRPr="00C03C1A" w:rsidTr="00C03C1A">
        <w:trPr>
          <w:trHeight w:val="160"/>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t>ИТОГО коэффициент индексации</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0,9933</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1,0353</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1,002919</w:t>
            </w:r>
          </w:p>
        </w:tc>
      </w:tr>
      <w:tr w:rsidR="00C03C1A" w:rsidRPr="00C03C1A" w:rsidTr="00C03C1A">
        <w:trPr>
          <w:trHeight w:val="301"/>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Статья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2019 год</w:t>
            </w:r>
            <w:r w:rsidRPr="00C03C1A">
              <w:rPr>
                <w:rFonts w:ascii="PT Astra Serif" w:hAnsi="PT Astra Serif"/>
              </w:rPr>
              <w:br/>
              <w:t>утверждено</w:t>
            </w:r>
          </w:p>
        </w:tc>
        <w:tc>
          <w:tcPr>
            <w:tcW w:w="1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2019 год</w:t>
            </w:r>
            <w:r w:rsidRPr="00C03C1A">
              <w:rPr>
                <w:rFonts w:ascii="PT Astra Serif" w:hAnsi="PT Astra Serif"/>
              </w:rPr>
              <w:br/>
              <w:t>(ЭО факт)</w:t>
            </w:r>
          </w:p>
        </w:tc>
        <w:tc>
          <w:tcPr>
            <w:tcW w:w="2598" w:type="dxa"/>
            <w:gridSpan w:val="2"/>
            <w:tcBorders>
              <w:top w:val="single" w:sz="4" w:space="0" w:color="auto"/>
              <w:left w:val="nil"/>
              <w:bottom w:val="nil"/>
              <w:right w:val="single" w:sz="4" w:space="0" w:color="000000"/>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2020 год</w:t>
            </w:r>
            <w:r>
              <w:rPr>
                <w:rFonts w:ascii="PT Astra Serif" w:hAnsi="PT Astra Serif"/>
              </w:rPr>
              <w:t xml:space="preserve"> </w:t>
            </w:r>
            <w:r w:rsidRPr="00C03C1A">
              <w:rPr>
                <w:rFonts w:ascii="PT Astra Serif" w:hAnsi="PT Astra Serif"/>
              </w:rPr>
              <w:t>утверждено</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2021 год</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2021 год</w:t>
            </w:r>
          </w:p>
        </w:tc>
      </w:tr>
      <w:tr w:rsidR="00C03C1A" w:rsidRPr="00C03C1A" w:rsidTr="00C03C1A">
        <w:trPr>
          <w:trHeight w:val="369"/>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5538"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1085"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ЭОР</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с учётом</w:t>
            </w:r>
            <w:r w:rsidRPr="00C03C1A">
              <w:rPr>
                <w:rFonts w:ascii="PT Astra Serif" w:hAnsi="PT Astra Serif"/>
              </w:rPr>
              <w:br/>
              <w:t>МСА</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предложение</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утверждено</w:t>
            </w:r>
          </w:p>
        </w:tc>
      </w:tr>
      <w:tr w:rsidR="00C03C1A" w:rsidRPr="00C03C1A" w:rsidTr="00C03C1A">
        <w:trPr>
          <w:trHeight w:val="1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Сырье, материалы, запасные части, инструмент, топливо</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11 486,87</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5 935,72</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10 348,98</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9 657,81</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9 998,25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9 686,00</w:t>
            </w:r>
          </w:p>
        </w:tc>
      </w:tr>
      <w:tr w:rsidR="00C03C1A" w:rsidRPr="00C03C1A" w:rsidTr="00C03C1A">
        <w:trPr>
          <w:trHeight w:val="64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Работы и услуги производственного характера (в т.ч. услуги сторонних организаций по содержанию сетей и распределительных устройств)</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13 976,68</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1 610,11</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5 301,97</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4 947,87</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5 122,28</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4 962,31</w:t>
            </w:r>
          </w:p>
        </w:tc>
      </w:tr>
      <w:tr w:rsidR="00C03C1A" w:rsidRPr="00C03C1A" w:rsidTr="00C03C1A">
        <w:trPr>
          <w:trHeight w:val="9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Расходы на оплату труда</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18 255,80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26 923,28</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33 419,69</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31 187,71</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32 287,08</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31 278,73</w:t>
            </w:r>
          </w:p>
        </w:tc>
      </w:tr>
      <w:tr w:rsidR="00C03C1A" w:rsidRPr="00C03C1A" w:rsidTr="00C03C1A">
        <w:trPr>
          <w:trHeight w:val="13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Расходы на страхование</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39,69</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32,83</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78,00</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72,79</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75,36</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73,00</w:t>
            </w:r>
          </w:p>
        </w:tc>
      </w:tr>
      <w:tr w:rsidR="00C03C1A" w:rsidRPr="00C03C1A" w:rsidTr="00C03C1A">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Другие 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415,96</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2 848,17</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2 923,33</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2 728,09</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2 824,25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2 736,05</w:t>
            </w:r>
          </w:p>
        </w:tc>
      </w:tr>
      <w:tr w:rsidR="00C03C1A" w:rsidRPr="00C03C1A" w:rsidTr="00C03C1A">
        <w:trPr>
          <w:trHeight w:val="8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Электроэнергия на хоз. нужды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1 653,40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209,71</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274,48</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256,15</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265,18</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256,90</w:t>
            </w:r>
          </w:p>
        </w:tc>
      </w:tr>
      <w:tr w:rsidR="00C03C1A" w:rsidRPr="00C03C1A" w:rsidTr="00C03C1A">
        <w:trPr>
          <w:trHeight w:val="1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Подконтрольные расходы из прибыли</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235,09</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118,82</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182,74</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170,54</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176,55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171,04</w:t>
            </w:r>
          </w:p>
        </w:tc>
      </w:tr>
      <w:tr w:rsidR="00C03C1A" w:rsidRPr="00C03C1A" w:rsidTr="00C03C1A">
        <w:trPr>
          <w:trHeight w:val="17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подконтрольные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46 063,48</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37 678,64</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52 529,20</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49 020,96</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50 748,95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49 164,03</w:t>
            </w:r>
          </w:p>
        </w:tc>
      </w:tr>
      <w:tr w:rsidR="00C03C1A" w:rsidRPr="00C03C1A" w:rsidTr="00C03C1A">
        <w:trPr>
          <w:trHeight w:val="2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8</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Оплата услуг ОАО "ФСК ЕЭС"</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12 737,23</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12 806,59</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13 388,86</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14 953,45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14 091,87</w:t>
            </w:r>
          </w:p>
        </w:tc>
      </w:tr>
      <w:tr w:rsidR="00C03C1A" w:rsidRPr="00C03C1A" w:rsidTr="00C03C1A">
        <w:trPr>
          <w:trHeight w:val="1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Аренда, 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3 893,92</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5 668,06</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6 786,38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11 558,15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7 442,59</w:t>
            </w:r>
          </w:p>
        </w:tc>
      </w:tr>
      <w:tr w:rsidR="00C03C1A" w:rsidRPr="00C03C1A" w:rsidTr="00C03C1A">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right"/>
              <w:rPr>
                <w:rFonts w:ascii="PT Astra Serif" w:hAnsi="PT Astra Serif"/>
              </w:rPr>
            </w:pPr>
            <w:r w:rsidRPr="00C03C1A">
              <w:rPr>
                <w:rFonts w:ascii="PT Astra Serif" w:hAnsi="PT Astra Serif"/>
              </w:rPr>
              <w:t>аренда электросетевого хозяйства</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707,31</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1 631,05</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690,89</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2 191,29</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1 346,16</w:t>
            </w:r>
          </w:p>
        </w:tc>
      </w:tr>
      <w:tr w:rsidR="00C03C1A" w:rsidRPr="00C03C1A" w:rsidTr="00C03C1A">
        <w:trPr>
          <w:trHeight w:val="20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Налоги (без учета налога на прибыль), всего, в т.ч.:</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1 324,25</w:t>
            </w:r>
          </w:p>
        </w:tc>
        <w:tc>
          <w:tcPr>
            <w:tcW w:w="108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578,42</w:t>
            </w:r>
          </w:p>
        </w:tc>
        <w:tc>
          <w:tcPr>
            <w:tcW w:w="2598" w:type="dxa"/>
            <w:gridSpan w:val="2"/>
            <w:tcBorders>
              <w:top w:val="single" w:sz="4" w:space="0" w:color="auto"/>
              <w:left w:val="nil"/>
              <w:bottom w:val="single" w:sz="4" w:space="0" w:color="auto"/>
              <w:right w:val="single" w:sz="4" w:space="0" w:color="000000"/>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4 064,25</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5 507,32</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578,42</w:t>
            </w:r>
          </w:p>
        </w:tc>
      </w:tr>
      <w:tr w:rsidR="00C03C1A" w:rsidRPr="00C03C1A" w:rsidTr="00C03C1A">
        <w:trPr>
          <w:trHeight w:val="1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плата за землю</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53,74</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70,18</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70,18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80,00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70,18</w:t>
            </w:r>
          </w:p>
        </w:tc>
      </w:tr>
      <w:tr w:rsidR="00C03C1A" w:rsidRPr="00C03C1A" w:rsidTr="00C03C1A">
        <w:trPr>
          <w:trHeight w:val="15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налог на имущество</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1 223,29</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442,42</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3 930,55</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5 327,32</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442,42</w:t>
            </w:r>
          </w:p>
        </w:tc>
      </w:tr>
      <w:tr w:rsidR="00C03C1A" w:rsidRPr="00C03C1A" w:rsidTr="00C03C1A">
        <w:trPr>
          <w:trHeight w:val="18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прочие налоги и сборы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47,22</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65,82</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63,52</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65,82</w:t>
            </w:r>
          </w:p>
        </w:tc>
      </w:tr>
      <w:tr w:rsidR="00C03C1A" w:rsidRPr="00C03C1A" w:rsidTr="00C03C1A">
        <w:trPr>
          <w:trHeight w:val="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11</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Отчисления на социальные нужды (ЕСН)</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5 549,76</w:t>
            </w:r>
          </w:p>
        </w:tc>
        <w:tc>
          <w:tcPr>
            <w:tcW w:w="108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8 184,68</w:t>
            </w:r>
          </w:p>
        </w:tc>
        <w:tc>
          <w:tcPr>
            <w:tcW w:w="1299"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10 159,59</w:t>
            </w:r>
          </w:p>
        </w:tc>
        <w:tc>
          <w:tcPr>
            <w:tcW w:w="1299"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9 481,06</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10 515,75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9 508,74</w:t>
            </w:r>
          </w:p>
        </w:tc>
      </w:tr>
      <w:tr w:rsidR="00C03C1A" w:rsidRPr="00C03C1A" w:rsidTr="00C03C1A">
        <w:trPr>
          <w:trHeight w:val="13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12</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Прочие неподконтрольные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1 944,58</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469,14</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1 636,45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1 636,45</w:t>
            </w:r>
          </w:p>
        </w:tc>
      </w:tr>
      <w:tr w:rsidR="00C03C1A" w:rsidRPr="00C03C1A" w:rsidTr="00C03C1A">
        <w:trPr>
          <w:trHeight w:val="18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13</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Налог на прибыль,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7 973,00</w:t>
            </w:r>
          </w:p>
        </w:tc>
        <w:tc>
          <w:tcPr>
            <w:tcW w:w="108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1 704,00</w:t>
            </w:r>
          </w:p>
        </w:tc>
        <w:tc>
          <w:tcPr>
            <w:tcW w:w="2598" w:type="dxa"/>
            <w:gridSpan w:val="2"/>
            <w:tcBorders>
              <w:top w:val="single" w:sz="4" w:space="0" w:color="auto"/>
              <w:left w:val="nil"/>
              <w:bottom w:val="single" w:sz="4" w:space="0" w:color="auto"/>
              <w:right w:val="single" w:sz="4" w:space="0" w:color="000000"/>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3 300,07</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10 106,00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1 704,00</w:t>
            </w:r>
          </w:p>
        </w:tc>
      </w:tr>
      <w:tr w:rsidR="00C03C1A" w:rsidRPr="00C03C1A" w:rsidTr="00C03C1A">
        <w:trPr>
          <w:trHeight w:val="23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 xml:space="preserve">налог на прибыль на капитальные вложения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12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14</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Выпадающие доходы по п.87 Основ</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173,88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16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15</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Амортизация ОС</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16 890,79</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20 585,12</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17 089,88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24 703,03</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21 799,76</w:t>
            </w:r>
          </w:p>
        </w:tc>
      </w:tr>
      <w:tr w:rsidR="00C03C1A" w:rsidRPr="00C03C1A" w:rsidTr="00C03C1A">
        <w:trPr>
          <w:trHeight w:val="2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16</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Прибыль на капитальные вложения</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40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Проверка прибыли на капитальные вложения (не более 12% от НВВ на содержание сетей)</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r>
      <w:tr w:rsidR="00C03C1A" w:rsidRPr="00C03C1A" w:rsidTr="00C03C1A">
        <w:trPr>
          <w:trHeight w:val="2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неподконтрольных расходов</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48 368,96</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51 471,45</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55 432,04</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54 753,52</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78 980,15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56 761,83</w:t>
            </w:r>
          </w:p>
        </w:tc>
      </w:tr>
      <w:tr w:rsidR="00C03C1A" w:rsidRPr="00C03C1A" w:rsidTr="00C03C1A">
        <w:trPr>
          <w:trHeight w:val="13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Расходы по обеспечению коммерческого учета</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1 766,25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0,00</w:t>
            </w:r>
          </w:p>
        </w:tc>
      </w:tr>
      <w:tr w:rsidR="00C03C1A" w:rsidRPr="00C03C1A" w:rsidTr="00C03C1A">
        <w:trPr>
          <w:trHeight w:val="138"/>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Экономия расходов на оплату потерь</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0,00</w:t>
            </w:r>
          </w:p>
        </w:tc>
      </w:tr>
      <w:tr w:rsidR="00C03C1A" w:rsidRPr="00C03C1A" w:rsidTr="00C03C1A">
        <w:trPr>
          <w:trHeight w:val="31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Расходы, связанные с компенсацией незапланированных расходов или полученного избытка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13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НВВ на содержание сетей</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94 432,44</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89 150,09</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107 961,24</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103 774,48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129 729,10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105 925,86</w:t>
            </w:r>
          </w:p>
        </w:tc>
      </w:tr>
      <w:tr w:rsidR="00C03C1A" w:rsidRPr="00C03C1A" w:rsidTr="00C03C1A">
        <w:trPr>
          <w:trHeight w:val="17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ПР в связи с изменением планируемых параметров расчета тарифов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536,94</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-1 373,28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-751,45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-61,65</w:t>
            </w:r>
          </w:p>
        </w:tc>
      </w:tr>
      <w:tr w:rsidR="00C03C1A" w:rsidRPr="00C03C1A" w:rsidTr="0037033F">
        <w:trPr>
          <w:trHeight w:val="1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lastRenderedPageBreak/>
              <w:t> </w:t>
            </w:r>
          </w:p>
        </w:tc>
        <w:tc>
          <w:tcPr>
            <w:tcW w:w="5538" w:type="dxa"/>
            <w:tcBorders>
              <w:top w:val="single" w:sz="4" w:space="0" w:color="auto"/>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НР исходя из фактических значений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2 112,43</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5 300,24</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6 023,68</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3 102,50</w:t>
            </w:r>
          </w:p>
        </w:tc>
      </w:tr>
      <w:tr w:rsidR="00C03C1A" w:rsidRPr="00C03C1A" w:rsidTr="00C03C1A">
        <w:trPr>
          <w:trHeight w:val="30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фактических расходов на выполнение п.5 ст.37 35-ФЗ (обеспечение коммерческого учёта)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nil"/>
              <w:left w:val="nil"/>
              <w:bottom w:val="single" w:sz="4" w:space="0" w:color="auto"/>
              <w:right w:val="nil"/>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r>
      <w:tr w:rsidR="00C03C1A" w:rsidRPr="00C03C1A" w:rsidTr="00C03C1A">
        <w:trPr>
          <w:trHeight w:val="26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по доходам от осуществления регулируемой деятельности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-9 928,31</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-397,97</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-9 012,29</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-2 922,15</w:t>
            </w:r>
          </w:p>
        </w:tc>
      </w:tr>
      <w:tr w:rsidR="00C03C1A" w:rsidRPr="00C03C1A" w:rsidTr="00C03C1A">
        <w:trPr>
          <w:trHeight w:val="37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с учетом изменения полезного отпуска и цен на электрическую энергию</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296,93</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-19,61</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1 020,10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61,89</w:t>
            </w:r>
          </w:p>
        </w:tc>
      </w:tr>
      <w:tr w:rsidR="00C03C1A" w:rsidRPr="00C03C1A" w:rsidTr="00C03C1A">
        <w:trPr>
          <w:trHeight w:val="18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в связи с изменение (неисполнением) ИП</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5,04</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r>
      <w:tr w:rsidR="00C03C1A" w:rsidRPr="00C03C1A" w:rsidTr="00C03C1A">
        <w:trPr>
          <w:trHeight w:val="3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с учётом надёжности и качества производимых (реализуемых) товаров (услуг)</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1 106,71</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1 155,25</w:t>
            </w:r>
          </w:p>
        </w:tc>
      </w:tr>
      <w:tr w:rsidR="00C03C1A" w:rsidRPr="00C03C1A" w:rsidTr="00C03C1A">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18</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корректировки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-6 982,01</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0,00</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4 621,13</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-2 719,96</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1 348,30</w:t>
            </w:r>
          </w:p>
        </w:tc>
      </w:tr>
      <w:tr w:rsidR="00C03C1A" w:rsidRPr="00C03C1A" w:rsidTr="00C03C1A">
        <w:trPr>
          <w:trHeight w:val="2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19</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по предписанию ФАС России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1 415,23</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26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Необоснованные доходы (расходы) в соответствии с п. 7 Основ ценообразования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rPr>
                <w:rFonts w:ascii="PT Astra Serif" w:hAnsi="PT Astra Serif"/>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rPr>
                <w:rFonts w:ascii="PT Astra Serif" w:hAnsi="PT Astra Serif"/>
              </w:rPr>
            </w:pP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-19 740,41</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-14 357,86</w:t>
            </w:r>
          </w:p>
        </w:tc>
      </w:tr>
      <w:tr w:rsidR="00C03C1A" w:rsidRPr="00C03C1A" w:rsidTr="00C03C1A">
        <w:trPr>
          <w:trHeight w:val="2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single" w:sz="4" w:space="0" w:color="auto"/>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НВВ на содержание сетей с учётом корректировок</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88 865,65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89 150,09</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92 841,96</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88 655,20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127 009,14</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92 916,29</w:t>
            </w:r>
          </w:p>
        </w:tc>
      </w:tr>
      <w:tr w:rsidR="00C03C1A" w:rsidRPr="00C03C1A" w:rsidTr="00C03C1A">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НВВ к утверждению</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108 395,62</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1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Поступление в сеть</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 кВтч</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56 004,00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66 258,92</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b/>
                <w:bCs/>
                <w:color w:val="000000"/>
              </w:rPr>
            </w:pPr>
            <w:r w:rsidRPr="00C03C1A">
              <w:rPr>
                <w:rFonts w:ascii="PT Astra Serif" w:hAnsi="PT Astra Serif"/>
                <w:b/>
                <w:bCs/>
                <w:color w:val="000000"/>
              </w:rPr>
              <w:t>73 348,29</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71 938,60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71 938,60</w:t>
            </w:r>
          </w:p>
        </w:tc>
      </w:tr>
      <w:tr w:rsidR="00C03C1A" w:rsidRPr="00C03C1A" w:rsidTr="00C03C1A">
        <w:trPr>
          <w:trHeight w:val="1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Процент потерь</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w:t>
            </w:r>
          </w:p>
        </w:tc>
        <w:tc>
          <w:tcPr>
            <w:tcW w:w="136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3,65%</w:t>
            </w:r>
          </w:p>
        </w:tc>
        <w:tc>
          <w:tcPr>
            <w:tcW w:w="108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4,64%</w:t>
            </w:r>
          </w:p>
        </w:tc>
        <w:tc>
          <w:tcPr>
            <w:tcW w:w="2598" w:type="dxa"/>
            <w:gridSpan w:val="2"/>
            <w:tcBorders>
              <w:top w:val="single" w:sz="4" w:space="0" w:color="auto"/>
              <w:left w:val="nil"/>
              <w:bottom w:val="single" w:sz="4" w:space="0" w:color="auto"/>
              <w:right w:val="single" w:sz="4" w:space="0" w:color="000000"/>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4,56%</w:t>
            </w:r>
          </w:p>
        </w:tc>
        <w:tc>
          <w:tcPr>
            <w:tcW w:w="1344"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color w:val="000000"/>
              </w:rPr>
            </w:pPr>
            <w:r w:rsidRPr="00C03C1A">
              <w:rPr>
                <w:rFonts w:ascii="PT Astra Serif" w:hAnsi="PT Astra Serif"/>
                <w:color w:val="000000"/>
              </w:rPr>
              <w:t>4,56%</w:t>
            </w:r>
          </w:p>
        </w:tc>
        <w:tc>
          <w:tcPr>
            <w:tcW w:w="144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color w:val="000000"/>
              </w:rPr>
            </w:pPr>
            <w:r w:rsidRPr="00C03C1A">
              <w:rPr>
                <w:rFonts w:ascii="PT Astra Serif" w:hAnsi="PT Astra Serif"/>
                <w:color w:val="000000"/>
              </w:rPr>
              <w:t>4,56%</w:t>
            </w:r>
          </w:p>
        </w:tc>
      </w:tr>
      <w:tr w:rsidR="00C03C1A" w:rsidRPr="00C03C1A" w:rsidTr="00C03C1A">
        <w:trPr>
          <w:trHeight w:val="8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Объём покупки потерь</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 кВтч</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2 044,15</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3 071,63</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3 342,30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3 280,40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3 280,50</w:t>
            </w:r>
          </w:p>
        </w:tc>
      </w:tr>
      <w:tr w:rsidR="00E22E5C" w:rsidRPr="00C03C1A" w:rsidTr="00E22E5C">
        <w:trPr>
          <w:trHeight w:val="12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E22E5C" w:rsidRPr="00C03C1A" w:rsidRDefault="00E22E5C"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E22E5C" w:rsidRPr="00C03C1A" w:rsidRDefault="00E22E5C" w:rsidP="00C03C1A">
            <w:pPr>
              <w:rPr>
                <w:rFonts w:ascii="PT Astra Serif" w:hAnsi="PT Astra Serif"/>
              </w:rPr>
            </w:pPr>
            <w:r w:rsidRPr="00C03C1A">
              <w:rPr>
                <w:rFonts w:ascii="PT Astra Serif" w:hAnsi="PT Astra Serif"/>
              </w:rPr>
              <w:t xml:space="preserve">Тариф на покупку потерь </w:t>
            </w:r>
          </w:p>
        </w:tc>
        <w:tc>
          <w:tcPr>
            <w:tcW w:w="1240" w:type="dxa"/>
            <w:tcBorders>
              <w:top w:val="nil"/>
              <w:left w:val="nil"/>
              <w:bottom w:val="single" w:sz="4" w:space="0" w:color="auto"/>
              <w:right w:val="single" w:sz="4" w:space="0" w:color="auto"/>
            </w:tcBorders>
            <w:shd w:val="clear" w:color="auto" w:fill="auto"/>
            <w:vAlign w:val="center"/>
            <w:hideMark/>
          </w:tcPr>
          <w:p w:rsidR="00E22E5C" w:rsidRPr="00C03C1A" w:rsidRDefault="00E22E5C" w:rsidP="00C03C1A">
            <w:pPr>
              <w:jc w:val="center"/>
              <w:rPr>
                <w:rFonts w:ascii="PT Astra Serif" w:hAnsi="PT Astra Serif"/>
              </w:rPr>
            </w:pPr>
            <w:r w:rsidRPr="00C03C1A">
              <w:rPr>
                <w:rFonts w:ascii="PT Astra Serif" w:hAnsi="PT Astra Serif"/>
              </w:rPr>
              <w:t>руб./МВтч</w:t>
            </w:r>
          </w:p>
        </w:tc>
        <w:tc>
          <w:tcPr>
            <w:tcW w:w="1360" w:type="dxa"/>
            <w:tcBorders>
              <w:top w:val="nil"/>
              <w:left w:val="nil"/>
              <w:bottom w:val="single" w:sz="4" w:space="0" w:color="auto"/>
              <w:right w:val="single" w:sz="4" w:space="0" w:color="auto"/>
            </w:tcBorders>
            <w:shd w:val="clear" w:color="auto" w:fill="auto"/>
            <w:noWrap/>
            <w:vAlign w:val="center"/>
            <w:hideMark/>
          </w:tcPr>
          <w:p w:rsidR="00E22E5C" w:rsidRPr="00C03C1A" w:rsidRDefault="00E22E5C" w:rsidP="00C03C1A">
            <w:pPr>
              <w:jc w:val="center"/>
              <w:rPr>
                <w:rFonts w:ascii="PT Astra Serif" w:hAnsi="PT Astra Serif"/>
              </w:rPr>
            </w:pPr>
            <w:r w:rsidRPr="00C03C1A">
              <w:rPr>
                <w:rFonts w:ascii="PT Astra Serif" w:hAnsi="PT Astra Serif"/>
              </w:rPr>
              <w:t>2 559,97</w:t>
            </w:r>
          </w:p>
        </w:tc>
        <w:tc>
          <w:tcPr>
            <w:tcW w:w="1085" w:type="dxa"/>
            <w:tcBorders>
              <w:top w:val="nil"/>
              <w:left w:val="nil"/>
              <w:bottom w:val="single" w:sz="4" w:space="0" w:color="auto"/>
              <w:right w:val="single" w:sz="4" w:space="0" w:color="auto"/>
            </w:tcBorders>
            <w:shd w:val="clear" w:color="auto" w:fill="auto"/>
            <w:noWrap/>
            <w:vAlign w:val="center"/>
            <w:hideMark/>
          </w:tcPr>
          <w:p w:rsidR="00E22E5C" w:rsidRPr="00C03C1A" w:rsidRDefault="00E22E5C" w:rsidP="00C03C1A">
            <w:pPr>
              <w:jc w:val="center"/>
              <w:rPr>
                <w:rFonts w:ascii="PT Astra Serif" w:hAnsi="PT Astra Serif"/>
              </w:rPr>
            </w:pPr>
            <w:r w:rsidRPr="00C03C1A">
              <w:rPr>
                <w:rFonts w:ascii="PT Astra Serif" w:hAnsi="PT Astra Serif"/>
              </w:rPr>
              <w:t>2 585,56</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2E5C" w:rsidRPr="00C03C1A" w:rsidRDefault="00E22E5C" w:rsidP="00C03C1A">
            <w:pPr>
              <w:jc w:val="center"/>
              <w:rPr>
                <w:rFonts w:ascii="PT Astra Serif" w:hAnsi="PT Astra Serif"/>
              </w:rPr>
            </w:pPr>
            <w:r w:rsidRPr="00C03C1A">
              <w:rPr>
                <w:rFonts w:ascii="PT Astra Serif" w:hAnsi="PT Astra Serif"/>
              </w:rPr>
              <w:t>2 637,88</w:t>
            </w:r>
          </w:p>
        </w:tc>
        <w:tc>
          <w:tcPr>
            <w:tcW w:w="1344" w:type="dxa"/>
            <w:tcBorders>
              <w:top w:val="nil"/>
              <w:left w:val="nil"/>
              <w:bottom w:val="single" w:sz="4" w:space="0" w:color="auto"/>
              <w:right w:val="single" w:sz="4" w:space="0" w:color="auto"/>
            </w:tcBorders>
            <w:shd w:val="clear" w:color="auto" w:fill="auto"/>
            <w:noWrap/>
            <w:vAlign w:val="center"/>
            <w:hideMark/>
          </w:tcPr>
          <w:p w:rsidR="00E22E5C" w:rsidRPr="00C03C1A" w:rsidRDefault="00E22E5C" w:rsidP="00C03C1A">
            <w:pPr>
              <w:jc w:val="center"/>
              <w:rPr>
                <w:rFonts w:ascii="PT Astra Serif" w:hAnsi="PT Astra Serif"/>
              </w:rPr>
            </w:pPr>
            <w:r w:rsidRPr="00C03C1A">
              <w:rPr>
                <w:rFonts w:ascii="PT Astra Serif" w:hAnsi="PT Astra Serif"/>
              </w:rPr>
              <w:t>2 820,55</w:t>
            </w:r>
          </w:p>
        </w:tc>
        <w:tc>
          <w:tcPr>
            <w:tcW w:w="1445" w:type="dxa"/>
            <w:tcBorders>
              <w:top w:val="nil"/>
              <w:left w:val="nil"/>
              <w:bottom w:val="single" w:sz="4" w:space="0" w:color="auto"/>
              <w:right w:val="single" w:sz="4" w:space="0" w:color="auto"/>
            </w:tcBorders>
            <w:shd w:val="clear" w:color="auto" w:fill="auto"/>
            <w:noWrap/>
            <w:vAlign w:val="center"/>
            <w:hideMark/>
          </w:tcPr>
          <w:p w:rsidR="00E22E5C" w:rsidRDefault="00E22E5C">
            <w:pPr>
              <w:jc w:val="center"/>
              <w:rPr>
                <w:rFonts w:ascii="PT Astra Serif" w:hAnsi="PT Astra Serif"/>
                <w:color w:val="000000"/>
              </w:rPr>
            </w:pPr>
            <w:r>
              <w:rPr>
                <w:rFonts w:ascii="PT Astra Serif" w:hAnsi="PT Astra Serif"/>
                <w:color w:val="000000"/>
              </w:rPr>
              <w:t>2 820,55</w:t>
            </w:r>
          </w:p>
        </w:tc>
      </w:tr>
      <w:tr w:rsidR="00E22E5C" w:rsidRPr="00C03C1A" w:rsidTr="00E22E5C">
        <w:trPr>
          <w:trHeight w:val="17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E22E5C" w:rsidRPr="00C03C1A" w:rsidRDefault="00E22E5C"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E22E5C" w:rsidRPr="00C03C1A" w:rsidRDefault="00E22E5C" w:rsidP="00C03C1A">
            <w:pPr>
              <w:rPr>
                <w:rFonts w:ascii="PT Astra Serif" w:hAnsi="PT Astra Serif"/>
                <w:b/>
                <w:bCs/>
              </w:rPr>
            </w:pPr>
            <w:r w:rsidRPr="00C03C1A">
              <w:rPr>
                <w:rFonts w:ascii="PT Astra Serif" w:hAnsi="PT Astra Serif"/>
                <w:b/>
                <w:bCs/>
              </w:rPr>
              <w:t>Итого расходов на оплату потерь</w:t>
            </w:r>
          </w:p>
        </w:tc>
        <w:tc>
          <w:tcPr>
            <w:tcW w:w="1240" w:type="dxa"/>
            <w:tcBorders>
              <w:top w:val="nil"/>
              <w:left w:val="nil"/>
              <w:bottom w:val="single" w:sz="4" w:space="0" w:color="auto"/>
              <w:right w:val="single" w:sz="4" w:space="0" w:color="auto"/>
            </w:tcBorders>
            <w:shd w:val="clear" w:color="auto" w:fill="auto"/>
            <w:vAlign w:val="center"/>
            <w:hideMark/>
          </w:tcPr>
          <w:p w:rsidR="00E22E5C" w:rsidRPr="00C03C1A" w:rsidRDefault="00E22E5C"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E22E5C" w:rsidRPr="00C03C1A" w:rsidRDefault="00E22E5C" w:rsidP="00C03C1A">
            <w:pPr>
              <w:jc w:val="center"/>
              <w:rPr>
                <w:rFonts w:ascii="PT Astra Serif" w:hAnsi="PT Astra Serif"/>
                <w:b/>
                <w:bCs/>
              </w:rPr>
            </w:pPr>
            <w:r w:rsidRPr="00C03C1A">
              <w:rPr>
                <w:rFonts w:ascii="PT Astra Serif" w:hAnsi="PT Astra Serif"/>
                <w:b/>
                <w:bCs/>
              </w:rPr>
              <w:t>5 232,96</w:t>
            </w:r>
          </w:p>
        </w:tc>
        <w:tc>
          <w:tcPr>
            <w:tcW w:w="1085" w:type="dxa"/>
            <w:tcBorders>
              <w:top w:val="nil"/>
              <w:left w:val="nil"/>
              <w:bottom w:val="single" w:sz="4" w:space="0" w:color="auto"/>
              <w:right w:val="single" w:sz="4" w:space="0" w:color="auto"/>
            </w:tcBorders>
            <w:shd w:val="clear" w:color="auto" w:fill="auto"/>
            <w:vAlign w:val="center"/>
            <w:hideMark/>
          </w:tcPr>
          <w:p w:rsidR="00E22E5C" w:rsidRPr="00C03C1A" w:rsidRDefault="00E22E5C" w:rsidP="00C03C1A">
            <w:pPr>
              <w:jc w:val="center"/>
              <w:rPr>
                <w:rFonts w:ascii="PT Astra Serif" w:hAnsi="PT Astra Serif"/>
                <w:b/>
                <w:bCs/>
              </w:rPr>
            </w:pPr>
            <w:r w:rsidRPr="00C03C1A">
              <w:rPr>
                <w:rFonts w:ascii="PT Astra Serif" w:hAnsi="PT Astra Serif"/>
                <w:b/>
                <w:bCs/>
              </w:rPr>
              <w:t>7 941,88</w:t>
            </w:r>
          </w:p>
        </w:tc>
        <w:tc>
          <w:tcPr>
            <w:tcW w:w="2598" w:type="dxa"/>
            <w:gridSpan w:val="2"/>
            <w:tcBorders>
              <w:top w:val="single" w:sz="4" w:space="0" w:color="auto"/>
              <w:left w:val="nil"/>
              <w:bottom w:val="single" w:sz="4" w:space="0" w:color="auto"/>
              <w:right w:val="single" w:sz="4" w:space="0" w:color="000000"/>
            </w:tcBorders>
            <w:shd w:val="clear" w:color="auto" w:fill="auto"/>
            <w:vAlign w:val="center"/>
            <w:hideMark/>
          </w:tcPr>
          <w:p w:rsidR="00E22E5C" w:rsidRPr="00C03C1A" w:rsidRDefault="00E22E5C" w:rsidP="00C03C1A">
            <w:pPr>
              <w:jc w:val="center"/>
              <w:rPr>
                <w:rFonts w:ascii="PT Astra Serif" w:hAnsi="PT Astra Serif"/>
                <w:b/>
                <w:bCs/>
                <w:color w:val="000000"/>
              </w:rPr>
            </w:pPr>
            <w:r w:rsidRPr="00C03C1A">
              <w:rPr>
                <w:rFonts w:ascii="PT Astra Serif" w:hAnsi="PT Astra Serif"/>
                <w:b/>
                <w:bCs/>
                <w:color w:val="000000"/>
              </w:rPr>
              <w:t>8 816,58</w:t>
            </w:r>
          </w:p>
        </w:tc>
        <w:tc>
          <w:tcPr>
            <w:tcW w:w="1344" w:type="dxa"/>
            <w:tcBorders>
              <w:top w:val="nil"/>
              <w:left w:val="nil"/>
              <w:bottom w:val="single" w:sz="4" w:space="0" w:color="auto"/>
              <w:right w:val="single" w:sz="4" w:space="0" w:color="auto"/>
            </w:tcBorders>
            <w:shd w:val="clear" w:color="auto" w:fill="auto"/>
            <w:vAlign w:val="center"/>
            <w:hideMark/>
          </w:tcPr>
          <w:p w:rsidR="00E22E5C" w:rsidRPr="00C03C1A" w:rsidRDefault="00E22E5C" w:rsidP="00C03C1A">
            <w:pPr>
              <w:jc w:val="center"/>
              <w:rPr>
                <w:rFonts w:ascii="PT Astra Serif" w:hAnsi="PT Astra Serif"/>
                <w:b/>
                <w:bCs/>
              </w:rPr>
            </w:pPr>
            <w:r w:rsidRPr="00C03C1A">
              <w:rPr>
                <w:rFonts w:ascii="PT Astra Serif" w:hAnsi="PT Astra Serif"/>
                <w:b/>
                <w:bCs/>
              </w:rPr>
              <w:t>9 252,54</w:t>
            </w:r>
          </w:p>
        </w:tc>
        <w:tc>
          <w:tcPr>
            <w:tcW w:w="1445" w:type="dxa"/>
            <w:tcBorders>
              <w:top w:val="nil"/>
              <w:left w:val="nil"/>
              <w:bottom w:val="single" w:sz="4" w:space="0" w:color="auto"/>
              <w:right w:val="single" w:sz="4" w:space="0" w:color="auto"/>
            </w:tcBorders>
            <w:shd w:val="clear" w:color="auto" w:fill="auto"/>
            <w:vAlign w:val="center"/>
            <w:hideMark/>
          </w:tcPr>
          <w:p w:rsidR="00E22E5C" w:rsidRDefault="00E22E5C">
            <w:pPr>
              <w:jc w:val="center"/>
              <w:rPr>
                <w:rFonts w:ascii="PT Astra Serif" w:hAnsi="PT Astra Serif"/>
                <w:b/>
                <w:bCs/>
                <w:color w:val="000000"/>
              </w:rPr>
            </w:pPr>
            <w:r>
              <w:rPr>
                <w:rFonts w:ascii="PT Astra Serif" w:hAnsi="PT Astra Serif"/>
                <w:b/>
                <w:bCs/>
                <w:color w:val="000000"/>
              </w:rPr>
              <w:t>9 252,82</w:t>
            </w:r>
          </w:p>
        </w:tc>
      </w:tr>
    </w:tbl>
    <w:p w:rsidR="00E2615C" w:rsidRDefault="00E2615C" w:rsidP="001951F8">
      <w:pPr>
        <w:rPr>
          <w:rFonts w:ascii="PT Astra Serif" w:hAnsi="PT Astra Serif"/>
          <w:b/>
          <w:i/>
          <w:sz w:val="26"/>
          <w:szCs w:val="26"/>
          <w:highlight w:val="yellow"/>
          <w:u w:val="single"/>
        </w:rPr>
      </w:pPr>
    </w:p>
    <w:tbl>
      <w:tblPr>
        <w:tblW w:w="15026" w:type="dxa"/>
        <w:tblInd w:w="108" w:type="dxa"/>
        <w:tblLook w:val="04A0" w:firstRow="1" w:lastRow="0" w:firstColumn="1" w:lastColumn="0" w:noHBand="0" w:noVBand="1"/>
      </w:tblPr>
      <w:tblGrid>
        <w:gridCol w:w="416"/>
        <w:gridCol w:w="5438"/>
        <w:gridCol w:w="1376"/>
        <w:gridCol w:w="1275"/>
        <w:gridCol w:w="1134"/>
        <w:gridCol w:w="1260"/>
        <w:gridCol w:w="16"/>
        <w:gridCol w:w="1276"/>
        <w:gridCol w:w="1417"/>
        <w:gridCol w:w="1418"/>
      </w:tblGrid>
      <w:tr w:rsidR="00CB74D7" w:rsidRPr="00CB74D7" w:rsidTr="00CB74D7">
        <w:trPr>
          <w:trHeight w:val="191"/>
        </w:trPr>
        <w:tc>
          <w:tcPr>
            <w:tcW w:w="7230" w:type="dxa"/>
            <w:gridSpan w:val="3"/>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b/>
                <w:bCs/>
                <w:color w:val="000000"/>
              </w:rPr>
            </w:pPr>
            <w:bookmarkStart w:id="4" w:name="RANGE!A1:AU75"/>
            <w:r w:rsidRPr="00CB74D7">
              <w:rPr>
                <w:rFonts w:ascii="PT Astra Serif" w:hAnsi="PT Astra Serif"/>
                <w:b/>
                <w:bCs/>
                <w:color w:val="000000"/>
                <w:highlight w:val="yellow"/>
              </w:rPr>
              <w:t>ООО "Энерго-Холдинг-Н"</w:t>
            </w:r>
            <w:bookmarkEnd w:id="4"/>
          </w:p>
        </w:tc>
        <w:tc>
          <w:tcPr>
            <w:tcW w:w="1275"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134"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276" w:type="dxa"/>
            <w:gridSpan w:val="2"/>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276"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417"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r>
      <w:tr w:rsidR="00CB74D7" w:rsidRPr="00CB74D7" w:rsidTr="00CB74D7">
        <w:trPr>
          <w:trHeight w:val="133"/>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Индекс инфляции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3,61%</w:t>
            </w:r>
          </w:p>
        </w:tc>
      </w:tr>
      <w:tr w:rsidR="00CB74D7" w:rsidRPr="00CB74D7" w:rsidTr="00CB74D7">
        <w:trPr>
          <w:trHeight w:val="179"/>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Индекс эфективности операционнных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7,00%</w:t>
            </w:r>
          </w:p>
        </w:tc>
      </w:tr>
      <w:tr w:rsidR="00CB74D7" w:rsidRPr="00CB74D7" w:rsidTr="00CB74D7">
        <w:trPr>
          <w:trHeight w:val="83"/>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Индекс изменения количества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-0,091</w:t>
            </w:r>
          </w:p>
        </w:tc>
        <w:tc>
          <w:tcPr>
            <w:tcW w:w="1417"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0,33</w:t>
            </w:r>
          </w:p>
        </w:tc>
      </w:tr>
      <w:tr w:rsidR="00CB74D7" w:rsidRPr="00CB74D7" w:rsidTr="00CB74D7">
        <w:trPr>
          <w:trHeight w:val="129"/>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Коэффициент эластичности</w:t>
            </w:r>
          </w:p>
        </w:tc>
        <w:tc>
          <w:tcPr>
            <w:tcW w:w="1275"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0,750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0,750</w:t>
            </w:r>
          </w:p>
        </w:tc>
        <w:tc>
          <w:tcPr>
            <w:tcW w:w="1417"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0,75</w:t>
            </w:r>
          </w:p>
        </w:tc>
      </w:tr>
      <w:tr w:rsidR="00CB74D7" w:rsidRPr="00CB74D7" w:rsidTr="00CB74D7">
        <w:trPr>
          <w:trHeight w:val="175"/>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ИТОГО коэффициент индексации</w:t>
            </w:r>
          </w:p>
        </w:tc>
        <w:tc>
          <w:tcPr>
            <w:tcW w:w="1275"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1,015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0,89223</w:t>
            </w:r>
          </w:p>
        </w:tc>
        <w:tc>
          <w:tcPr>
            <w:tcW w:w="1417"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1,27814</w:t>
            </w:r>
          </w:p>
        </w:tc>
        <w:tc>
          <w:tcPr>
            <w:tcW w:w="1418"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1,278260</w:t>
            </w:r>
          </w:p>
        </w:tc>
      </w:tr>
      <w:tr w:rsidR="00CB74D7" w:rsidRPr="00CB74D7" w:rsidTr="00CB74D7">
        <w:trPr>
          <w:trHeight w:val="128"/>
        </w:trPr>
        <w:tc>
          <w:tcPr>
            <w:tcW w:w="416" w:type="dxa"/>
            <w:vMerge w:val="restart"/>
            <w:tcBorders>
              <w:top w:val="single" w:sz="8" w:space="0" w:color="auto"/>
              <w:left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vMerge w:val="restart"/>
            <w:tcBorders>
              <w:top w:val="single" w:sz="8" w:space="0" w:color="auto"/>
              <w:left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Статья</w:t>
            </w:r>
          </w:p>
        </w:tc>
        <w:tc>
          <w:tcPr>
            <w:tcW w:w="1376" w:type="dxa"/>
            <w:vMerge w:val="restart"/>
            <w:tcBorders>
              <w:top w:val="single" w:sz="8" w:space="0" w:color="auto"/>
              <w:left w:val="nil"/>
              <w:right w:val="single" w:sz="8"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1275" w:type="dxa"/>
            <w:vMerge w:val="restart"/>
            <w:tcBorders>
              <w:top w:val="single" w:sz="8" w:space="0" w:color="auto"/>
              <w:left w:val="single" w:sz="8"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2019 год</w:t>
            </w:r>
            <w:r w:rsidRPr="00CB74D7">
              <w:rPr>
                <w:rFonts w:ascii="PT Astra Serif" w:hAnsi="PT Astra Serif"/>
                <w:color w:val="000000"/>
              </w:rPr>
              <w:br/>
              <w:t>утверждено</w:t>
            </w:r>
          </w:p>
        </w:tc>
        <w:tc>
          <w:tcPr>
            <w:tcW w:w="1134" w:type="dxa"/>
            <w:vMerge w:val="restart"/>
            <w:tcBorders>
              <w:top w:val="single" w:sz="8" w:space="0" w:color="auto"/>
              <w:left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2019 факт ЭО</w:t>
            </w:r>
          </w:p>
        </w:tc>
        <w:tc>
          <w:tcPr>
            <w:tcW w:w="2552"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2020 год утверждено</w:t>
            </w:r>
          </w:p>
        </w:tc>
        <w:tc>
          <w:tcPr>
            <w:tcW w:w="1417" w:type="dxa"/>
            <w:vMerge w:val="restart"/>
            <w:tcBorders>
              <w:top w:val="single" w:sz="8" w:space="0" w:color="auto"/>
              <w:left w:val="nil"/>
              <w:right w:val="nil"/>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2021 предложение</w:t>
            </w:r>
          </w:p>
        </w:tc>
        <w:tc>
          <w:tcPr>
            <w:tcW w:w="1418" w:type="dxa"/>
            <w:vMerge w:val="restart"/>
            <w:tcBorders>
              <w:top w:val="single" w:sz="8" w:space="0" w:color="auto"/>
              <w:left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2021 год</w:t>
            </w:r>
          </w:p>
        </w:tc>
      </w:tr>
      <w:tr w:rsidR="00CB74D7" w:rsidRPr="00CB74D7" w:rsidTr="00CB74D7">
        <w:trPr>
          <w:trHeight w:val="153"/>
        </w:trPr>
        <w:tc>
          <w:tcPr>
            <w:tcW w:w="416" w:type="dxa"/>
            <w:vMerge/>
            <w:tcBorders>
              <w:left w:val="single" w:sz="8" w:space="0" w:color="auto"/>
              <w:bottom w:val="single" w:sz="4" w:space="0" w:color="auto"/>
              <w:right w:val="single" w:sz="4" w:space="0" w:color="auto"/>
            </w:tcBorders>
            <w:shd w:val="clear" w:color="auto" w:fill="auto"/>
            <w:noWrap/>
            <w:vAlign w:val="center"/>
          </w:tcPr>
          <w:p w:rsidR="00CB74D7" w:rsidRPr="00CB74D7" w:rsidRDefault="00CB74D7" w:rsidP="00CB74D7">
            <w:pPr>
              <w:jc w:val="center"/>
              <w:rPr>
                <w:rFonts w:ascii="PT Astra Serif" w:hAnsi="PT Astra Serif"/>
                <w:color w:val="000000"/>
              </w:rPr>
            </w:pPr>
          </w:p>
        </w:tc>
        <w:tc>
          <w:tcPr>
            <w:tcW w:w="5438" w:type="dxa"/>
            <w:vMerge/>
            <w:tcBorders>
              <w:left w:val="nil"/>
              <w:bottom w:val="single" w:sz="4" w:space="0" w:color="auto"/>
              <w:right w:val="single" w:sz="4" w:space="0" w:color="auto"/>
            </w:tcBorders>
            <w:shd w:val="clear" w:color="auto" w:fill="auto"/>
            <w:noWrap/>
            <w:vAlign w:val="center"/>
          </w:tcPr>
          <w:p w:rsidR="00CB74D7" w:rsidRPr="00CB74D7" w:rsidRDefault="00CB74D7" w:rsidP="00CB74D7">
            <w:pPr>
              <w:jc w:val="center"/>
              <w:rPr>
                <w:rFonts w:ascii="PT Astra Serif" w:hAnsi="PT Astra Serif"/>
                <w:color w:val="000000"/>
              </w:rPr>
            </w:pPr>
          </w:p>
        </w:tc>
        <w:tc>
          <w:tcPr>
            <w:tcW w:w="1376" w:type="dxa"/>
            <w:vMerge/>
            <w:tcBorders>
              <w:left w:val="nil"/>
              <w:bottom w:val="single" w:sz="4" w:space="0" w:color="auto"/>
              <w:right w:val="single" w:sz="8" w:space="0" w:color="auto"/>
            </w:tcBorders>
            <w:shd w:val="clear" w:color="auto" w:fill="auto"/>
            <w:noWrap/>
            <w:vAlign w:val="center"/>
          </w:tcPr>
          <w:p w:rsidR="00CB74D7" w:rsidRPr="00CB74D7" w:rsidRDefault="00CB74D7" w:rsidP="00CB74D7">
            <w:pPr>
              <w:rPr>
                <w:rFonts w:ascii="PT Astra Serif" w:hAnsi="PT Astra Serif"/>
                <w:color w:val="000000"/>
              </w:rPr>
            </w:pPr>
          </w:p>
        </w:tc>
        <w:tc>
          <w:tcPr>
            <w:tcW w:w="1275" w:type="dxa"/>
            <w:vMerge/>
            <w:tcBorders>
              <w:left w:val="single" w:sz="8" w:space="0" w:color="auto"/>
              <w:bottom w:val="single" w:sz="4" w:space="0" w:color="auto"/>
              <w:right w:val="single" w:sz="4" w:space="0" w:color="auto"/>
            </w:tcBorders>
            <w:shd w:val="clear" w:color="auto" w:fill="auto"/>
            <w:vAlign w:val="center"/>
          </w:tcPr>
          <w:p w:rsidR="00CB74D7" w:rsidRPr="00CB74D7" w:rsidRDefault="00CB74D7" w:rsidP="00CB74D7">
            <w:pPr>
              <w:jc w:val="center"/>
              <w:rPr>
                <w:rFonts w:ascii="PT Astra Serif" w:hAnsi="PT Astra Serif"/>
                <w:color w:val="000000"/>
              </w:rPr>
            </w:pPr>
          </w:p>
        </w:tc>
        <w:tc>
          <w:tcPr>
            <w:tcW w:w="1134" w:type="dxa"/>
            <w:vMerge/>
            <w:tcBorders>
              <w:left w:val="nil"/>
              <w:bottom w:val="single" w:sz="4" w:space="0" w:color="auto"/>
              <w:right w:val="single" w:sz="8" w:space="0" w:color="auto"/>
            </w:tcBorders>
            <w:shd w:val="clear" w:color="auto" w:fill="auto"/>
            <w:vAlign w:val="center"/>
          </w:tcPr>
          <w:p w:rsidR="00CB74D7" w:rsidRPr="00CB74D7" w:rsidRDefault="00CB74D7" w:rsidP="00CB74D7">
            <w:pPr>
              <w:jc w:val="center"/>
              <w:rPr>
                <w:rFonts w:ascii="PT Astra Serif" w:hAnsi="PT Astra Serif"/>
                <w:color w:val="000000"/>
              </w:rPr>
            </w:pPr>
          </w:p>
        </w:tc>
        <w:tc>
          <w:tcPr>
            <w:tcW w:w="1260" w:type="dxa"/>
            <w:tcBorders>
              <w:top w:val="single" w:sz="4" w:space="0" w:color="auto"/>
              <w:left w:val="single" w:sz="8" w:space="0" w:color="auto"/>
              <w:bottom w:val="single" w:sz="4" w:space="0" w:color="auto"/>
              <w:right w:val="single" w:sz="4" w:space="0" w:color="auto"/>
            </w:tcBorders>
            <w:shd w:val="clear" w:color="auto" w:fill="auto"/>
            <w:vAlign w:val="center"/>
          </w:tcPr>
          <w:p w:rsidR="00CB74D7" w:rsidRPr="00CB74D7" w:rsidRDefault="00CB74D7" w:rsidP="00CB74D7">
            <w:pPr>
              <w:jc w:val="center"/>
              <w:rPr>
                <w:rFonts w:ascii="PT Astra Serif" w:hAnsi="PT Astra Serif"/>
                <w:color w:val="000000"/>
              </w:rPr>
            </w:pPr>
            <w:r>
              <w:rPr>
                <w:rFonts w:ascii="PT Astra Serif" w:hAnsi="PT Astra Serif"/>
                <w:color w:val="000000"/>
              </w:rPr>
              <w:t>ЭО</w:t>
            </w:r>
          </w:p>
        </w:tc>
        <w:tc>
          <w:tcPr>
            <w:tcW w:w="1292"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B74D7" w:rsidRPr="00CB74D7" w:rsidRDefault="00CB74D7" w:rsidP="00CB74D7">
            <w:pPr>
              <w:jc w:val="center"/>
              <w:rPr>
                <w:rFonts w:ascii="PT Astra Serif" w:hAnsi="PT Astra Serif"/>
                <w:color w:val="000000"/>
              </w:rPr>
            </w:pPr>
            <w:r>
              <w:rPr>
                <w:rFonts w:ascii="PT Astra Serif" w:hAnsi="PT Astra Serif"/>
                <w:color w:val="000000"/>
              </w:rPr>
              <w:t>МСА</w:t>
            </w:r>
          </w:p>
        </w:tc>
        <w:tc>
          <w:tcPr>
            <w:tcW w:w="1417" w:type="dxa"/>
            <w:vMerge/>
            <w:tcBorders>
              <w:left w:val="nil"/>
              <w:bottom w:val="single" w:sz="4" w:space="0" w:color="auto"/>
              <w:right w:val="nil"/>
            </w:tcBorders>
            <w:shd w:val="clear" w:color="auto" w:fill="auto"/>
            <w:vAlign w:val="center"/>
          </w:tcPr>
          <w:p w:rsidR="00CB74D7" w:rsidRPr="00CB74D7" w:rsidRDefault="00CB74D7" w:rsidP="00CB74D7">
            <w:pPr>
              <w:jc w:val="center"/>
              <w:rPr>
                <w:rFonts w:ascii="PT Astra Serif" w:hAnsi="PT Astra Serif"/>
                <w:color w:val="000000"/>
              </w:rPr>
            </w:pPr>
          </w:p>
        </w:tc>
        <w:tc>
          <w:tcPr>
            <w:tcW w:w="1418" w:type="dxa"/>
            <w:vMerge/>
            <w:tcBorders>
              <w:left w:val="single" w:sz="8" w:space="0" w:color="auto"/>
              <w:bottom w:val="single" w:sz="4" w:space="0" w:color="auto"/>
              <w:right w:val="single" w:sz="8" w:space="0" w:color="auto"/>
            </w:tcBorders>
            <w:shd w:val="clear" w:color="auto" w:fill="auto"/>
            <w:noWrap/>
            <w:vAlign w:val="center"/>
          </w:tcPr>
          <w:p w:rsidR="00CB74D7" w:rsidRPr="00CB74D7" w:rsidRDefault="00CB74D7" w:rsidP="00CB74D7">
            <w:pPr>
              <w:jc w:val="center"/>
              <w:rPr>
                <w:rFonts w:ascii="PT Astra Serif" w:hAnsi="PT Astra Serif"/>
                <w:color w:val="000000"/>
              </w:rPr>
            </w:pPr>
          </w:p>
        </w:tc>
      </w:tr>
      <w:tr w:rsidR="00CB74D7" w:rsidRPr="00CB74D7" w:rsidTr="00CB74D7">
        <w:trPr>
          <w:trHeight w:val="28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w:t>
            </w:r>
          </w:p>
        </w:tc>
        <w:tc>
          <w:tcPr>
            <w:tcW w:w="5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Сырье, материалы, запасные части, инструмент, топливо</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4 245,29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3 941,34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3 125,43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2 984,96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3 815,18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3 815,56</w:t>
            </w:r>
          </w:p>
        </w:tc>
      </w:tr>
      <w:tr w:rsidR="00CB74D7" w:rsidRPr="00CB74D7" w:rsidTr="00CB74D7">
        <w:trPr>
          <w:trHeight w:val="42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w:t>
            </w:r>
          </w:p>
        </w:tc>
        <w:tc>
          <w:tcPr>
            <w:tcW w:w="5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8 434,42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8 586,90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2 499,22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2 386,90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3 050,78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3 051,08</w:t>
            </w:r>
          </w:p>
        </w:tc>
      </w:tr>
      <w:tr w:rsidR="00CB74D7" w:rsidRPr="00CB74D7" w:rsidTr="00CB74D7">
        <w:trPr>
          <w:trHeight w:val="13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Расходы на оплату труда</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16 487,32</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17 471,51</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21 464,19</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20 499,52</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26 201,13</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26 203,72</w:t>
            </w:r>
          </w:p>
        </w:tc>
      </w:tr>
      <w:tr w:rsidR="00CB74D7" w:rsidRPr="00CB74D7" w:rsidTr="00CB74D7">
        <w:trPr>
          <w:trHeight w:val="18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Расходы на страхование</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0,00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50,83</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37,07</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35,41</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45,25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45,26</w:t>
            </w:r>
          </w:p>
        </w:tc>
      </w:tr>
      <w:tr w:rsidR="00CB74D7" w:rsidRPr="00CB74D7" w:rsidTr="00CB74D7">
        <w:trPr>
          <w:trHeight w:val="22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Другие прочие расходы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1 771,54</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2 390,55</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2 652,93</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2 533,70</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3 238,41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3 238,72</w:t>
            </w:r>
          </w:p>
        </w:tc>
      </w:tr>
      <w:tr w:rsidR="00CB74D7" w:rsidRPr="00CB74D7" w:rsidTr="00CB74D7">
        <w:trPr>
          <w:trHeight w:val="13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Электроэнергия на хоз. нужды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284,92</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467,76</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634,07</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605,57</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774,00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774,08</w:t>
            </w:r>
          </w:p>
        </w:tc>
      </w:tr>
      <w:tr w:rsidR="00CB74D7" w:rsidRPr="00CB74D7" w:rsidTr="00CB74D7">
        <w:trPr>
          <w:trHeight w:val="16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lastRenderedPageBreak/>
              <w:t>7</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Внереализационные расходы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87,41</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150,32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CB74D7">
        <w:trPr>
          <w:trHeight w:val="70"/>
        </w:trPr>
        <w:tc>
          <w:tcPr>
            <w:tcW w:w="416"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8</w:t>
            </w:r>
          </w:p>
        </w:tc>
        <w:tc>
          <w:tcPr>
            <w:tcW w:w="5438" w:type="dxa"/>
            <w:tcBorders>
              <w:top w:val="nil"/>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Подконтрольные расходы из прибыли</w:t>
            </w:r>
          </w:p>
        </w:tc>
        <w:tc>
          <w:tcPr>
            <w:tcW w:w="1376" w:type="dxa"/>
            <w:tcBorders>
              <w:top w:val="nil"/>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2 054,90</w:t>
            </w:r>
          </w:p>
        </w:tc>
        <w:tc>
          <w:tcPr>
            <w:tcW w:w="1134"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249,07</w:t>
            </w:r>
          </w:p>
        </w:tc>
        <w:tc>
          <w:tcPr>
            <w:tcW w:w="1276" w:type="dxa"/>
            <w:gridSpan w:val="2"/>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593,71</w:t>
            </w:r>
          </w:p>
        </w:tc>
        <w:tc>
          <w:tcPr>
            <w:tcW w:w="1276"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567,03</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574,42</w:t>
            </w:r>
          </w:p>
        </w:tc>
        <w:tc>
          <w:tcPr>
            <w:tcW w:w="1418" w:type="dxa"/>
            <w:tcBorders>
              <w:top w:val="nil"/>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724,81</w:t>
            </w:r>
          </w:p>
        </w:tc>
      </w:tr>
      <w:tr w:rsidR="00CB74D7" w:rsidRPr="00CB74D7" w:rsidTr="00CB74D7">
        <w:trPr>
          <w:trHeight w:val="101"/>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ИТОГО подконтрольные расходы</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rPr>
            </w:pPr>
            <w:r w:rsidRPr="00CB74D7">
              <w:rPr>
                <w:rFonts w:ascii="PT Astra Serif" w:hAnsi="PT Astra Serif"/>
                <w:b/>
                <w:bCs/>
              </w:rPr>
              <w:t>33 278,39</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33 245,37</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31 006,62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29 613,09</w:t>
            </w:r>
          </w:p>
        </w:tc>
        <w:tc>
          <w:tcPr>
            <w:tcW w:w="1417" w:type="dxa"/>
            <w:tcBorders>
              <w:top w:val="single" w:sz="8" w:space="0" w:color="auto"/>
              <w:left w:val="nil"/>
              <w:bottom w:val="single" w:sz="8" w:space="0" w:color="auto"/>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37 849,49</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37 853,22</w:t>
            </w:r>
          </w:p>
        </w:tc>
      </w:tr>
      <w:tr w:rsidR="00CB74D7" w:rsidRPr="00CB74D7" w:rsidTr="00CB74D7">
        <w:trPr>
          <w:trHeight w:val="14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9</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Оплата услуг ОАО "ФСК ЕЭС"</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CB74D7">
        <w:trPr>
          <w:trHeight w:val="18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10</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Аренда, всего, в том числе</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000000" w:fill="FFFFFF"/>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2 415,50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5 096,20</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1 734,17</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6 800,42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3 705,72</w:t>
            </w:r>
          </w:p>
        </w:tc>
      </w:tr>
      <w:tr w:rsidR="00CB74D7" w:rsidRPr="00CB74D7" w:rsidTr="00CB74D7">
        <w:trPr>
          <w:trHeight w:val="9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аренда объектов электросетевого комплекса</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000000" w:fill="FFFFFF"/>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1 497,51</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3 284,21</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551,82</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4 268,48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3 173,08</w:t>
            </w:r>
          </w:p>
        </w:tc>
      </w:tr>
      <w:tr w:rsidR="00CB74D7" w:rsidRPr="00CB74D7" w:rsidTr="00CB74D7">
        <w:trPr>
          <w:trHeight w:val="26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11</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Налоги (без учета налога на прибыль), всего, в т.ч.:</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rPr>
            </w:pPr>
            <w:r w:rsidRPr="00CB74D7">
              <w:rPr>
                <w:rFonts w:ascii="PT Astra Serif" w:hAnsi="PT Astra Serif"/>
              </w:rPr>
              <w:t>595,02</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799,55</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976,99</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799,55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799,55</w:t>
            </w:r>
          </w:p>
        </w:tc>
      </w:tr>
      <w:tr w:rsidR="00CB74D7" w:rsidRPr="00CB74D7" w:rsidTr="00CB74D7">
        <w:trPr>
          <w:trHeight w:val="13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плата за землю</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5,67</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7,35</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7,29</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7,35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7,35</w:t>
            </w:r>
          </w:p>
        </w:tc>
      </w:tr>
      <w:tr w:rsidR="00CB74D7" w:rsidRPr="00CB74D7" w:rsidTr="00CB74D7">
        <w:trPr>
          <w:trHeight w:val="1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налог на имущество</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562,25</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767,98</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944,29</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767,98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767,98</w:t>
            </w:r>
          </w:p>
        </w:tc>
      </w:tr>
      <w:tr w:rsidR="00CB74D7" w:rsidRPr="00CB74D7" w:rsidTr="00CB74D7">
        <w:trPr>
          <w:trHeight w:val="7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прочие налоги и сборы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27,10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24,22</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25,41</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24,22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24,22</w:t>
            </w:r>
          </w:p>
        </w:tc>
      </w:tr>
      <w:tr w:rsidR="00CB74D7" w:rsidRPr="00CB74D7" w:rsidTr="00CB74D7">
        <w:trPr>
          <w:trHeight w:val="12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12</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Отчисления на социальные нужды (ЕСН)</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5 012,15</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4 723,60</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6 525,11</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6 231,86</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7 965,16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7 965,93</w:t>
            </w:r>
          </w:p>
        </w:tc>
      </w:tr>
      <w:tr w:rsidR="00CB74D7" w:rsidRPr="00CB74D7" w:rsidTr="00CB74D7">
        <w:trPr>
          <w:trHeight w:val="16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Процент за пользованием кредитом</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CB74D7">
        <w:trPr>
          <w:trHeight w:val="21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13</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Прочие неподконтрольные расходы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CB74D7">
        <w:trPr>
          <w:trHeight w:val="10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14</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Налог на прибыль, в том числе:</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4 728,24</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3 764,19</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3 518,62</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3 764,19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3 764,19</w:t>
            </w:r>
          </w:p>
        </w:tc>
      </w:tr>
      <w:tr w:rsidR="00CB74D7" w:rsidRPr="00CB74D7" w:rsidTr="00CB74D7">
        <w:trPr>
          <w:trHeight w:val="14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xml:space="preserve">налог на прибыль на капитальные вложения </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CB74D7">
        <w:trPr>
          <w:trHeight w:val="19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15</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Выпадающие доходы по п.87 Основ</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1A5DCC">
        <w:trPr>
          <w:trHeight w:val="9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16</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Амортизация ОС</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5 029,10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4 786,50</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5 635,80</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6 821,71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4 854,71</w:t>
            </w:r>
          </w:p>
        </w:tc>
      </w:tr>
      <w:tr w:rsidR="00CB74D7" w:rsidRPr="00CB74D7" w:rsidTr="001A5DCC">
        <w:trPr>
          <w:trHeight w:val="14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17</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Прибыль на капитальные вложения</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1A5DCC">
        <w:trPr>
          <w:trHeight w:val="333"/>
        </w:trPr>
        <w:tc>
          <w:tcPr>
            <w:tcW w:w="416"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Проверка прибыли на капитальные вложения (не более 12% от НВВ на содержание сетей)</w:t>
            </w:r>
          </w:p>
        </w:tc>
        <w:tc>
          <w:tcPr>
            <w:tcW w:w="1376" w:type="dxa"/>
            <w:tcBorders>
              <w:top w:val="nil"/>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w:t>
            </w:r>
          </w:p>
        </w:tc>
        <w:tc>
          <w:tcPr>
            <w:tcW w:w="1275"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134"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gridSpan w:val="2"/>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nil"/>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8" w:type="dxa"/>
            <w:tcBorders>
              <w:top w:val="nil"/>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1A5DCC">
        <w:trPr>
          <w:trHeight w:val="131"/>
        </w:trPr>
        <w:tc>
          <w:tcPr>
            <w:tcW w:w="416" w:type="dxa"/>
            <w:tcBorders>
              <w:top w:val="single" w:sz="8" w:space="0" w:color="auto"/>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ИТОГО неподконтрольных расходов</w:t>
            </w:r>
          </w:p>
        </w:tc>
        <w:tc>
          <w:tcPr>
            <w:tcW w:w="1376" w:type="dxa"/>
            <w:tcBorders>
              <w:top w:val="single" w:sz="8" w:space="0" w:color="auto"/>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8" w:space="0" w:color="auto"/>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17 780,01</w:t>
            </w:r>
          </w:p>
        </w:tc>
        <w:tc>
          <w:tcPr>
            <w:tcW w:w="1134" w:type="dxa"/>
            <w:tcBorders>
              <w:top w:val="single" w:sz="8" w:space="0" w:color="auto"/>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19 170,04</w:t>
            </w:r>
          </w:p>
        </w:tc>
        <w:tc>
          <w:tcPr>
            <w:tcW w:w="1276" w:type="dxa"/>
            <w:gridSpan w:val="2"/>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18 390,69</w:t>
            </w:r>
          </w:p>
        </w:tc>
        <w:tc>
          <w:tcPr>
            <w:tcW w:w="1276"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18 097,43</w:t>
            </w:r>
          </w:p>
        </w:tc>
        <w:tc>
          <w:tcPr>
            <w:tcW w:w="1417" w:type="dxa"/>
            <w:tcBorders>
              <w:top w:val="single" w:sz="8" w:space="0" w:color="auto"/>
              <w:left w:val="nil"/>
              <w:bottom w:val="nil"/>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26 151,03</w:t>
            </w:r>
          </w:p>
        </w:tc>
        <w:tc>
          <w:tcPr>
            <w:tcW w:w="1418" w:type="dxa"/>
            <w:tcBorders>
              <w:top w:val="single" w:sz="8" w:space="0" w:color="auto"/>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21 090,10</w:t>
            </w:r>
          </w:p>
        </w:tc>
      </w:tr>
      <w:tr w:rsidR="00CB74D7" w:rsidRPr="00CB74D7" w:rsidTr="001A5DCC">
        <w:trPr>
          <w:trHeight w:val="163"/>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Расходы по обеспечению коммерческого учета</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11 190,57</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0,00</w:t>
            </w:r>
          </w:p>
        </w:tc>
      </w:tr>
      <w:tr w:rsidR="00CB74D7" w:rsidRPr="00CB74D7" w:rsidTr="001A5DCC">
        <w:trPr>
          <w:trHeight w:val="195"/>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Экономия расходов на оплату потерь</w:t>
            </w:r>
          </w:p>
        </w:tc>
        <w:tc>
          <w:tcPr>
            <w:tcW w:w="1376" w:type="dxa"/>
            <w:tcBorders>
              <w:top w:val="nil"/>
              <w:left w:val="nil"/>
              <w:bottom w:val="single" w:sz="8"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276" w:type="dxa"/>
            <w:gridSpan w:val="2"/>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417" w:type="dxa"/>
            <w:tcBorders>
              <w:top w:val="nil"/>
              <w:left w:val="nil"/>
              <w:bottom w:val="single" w:sz="8" w:space="0" w:color="auto"/>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2 048,22</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0,00</w:t>
            </w:r>
          </w:p>
        </w:tc>
      </w:tr>
      <w:tr w:rsidR="00CB74D7" w:rsidRPr="00CB74D7" w:rsidTr="001A5DCC">
        <w:trPr>
          <w:trHeight w:val="245"/>
        </w:trPr>
        <w:tc>
          <w:tcPr>
            <w:tcW w:w="416"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18</w:t>
            </w:r>
          </w:p>
        </w:tc>
        <w:tc>
          <w:tcPr>
            <w:tcW w:w="5438" w:type="dxa"/>
            <w:tcBorders>
              <w:top w:val="nil"/>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Расходы, связанные с компенсацией незапла-нированных расходов или полученного избытка</w:t>
            </w:r>
          </w:p>
        </w:tc>
        <w:tc>
          <w:tcPr>
            <w:tcW w:w="1376" w:type="dxa"/>
            <w:tcBorders>
              <w:top w:val="nil"/>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gridSpan w:val="2"/>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nil"/>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p>
        </w:tc>
        <w:tc>
          <w:tcPr>
            <w:tcW w:w="1418" w:type="dxa"/>
            <w:tcBorders>
              <w:top w:val="nil"/>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1A5DCC">
        <w:trPr>
          <w:trHeight w:val="177"/>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НВВ на содержание сетей</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51 058,41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52 415,41</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49 397,31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47 710,52</w:t>
            </w:r>
          </w:p>
        </w:tc>
        <w:tc>
          <w:tcPr>
            <w:tcW w:w="1417" w:type="dxa"/>
            <w:tcBorders>
              <w:top w:val="single" w:sz="8" w:space="0" w:color="auto"/>
              <w:left w:val="nil"/>
              <w:bottom w:val="nil"/>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77 239,31</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58 943,32</w:t>
            </w:r>
          </w:p>
        </w:tc>
      </w:tr>
      <w:tr w:rsidR="00CB74D7" w:rsidRPr="00CB74D7" w:rsidTr="001A5DCC">
        <w:trPr>
          <w:trHeight w:val="22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19</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ПР в связи с изменением планируемых параметров расчета тарифов</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-399,06</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-253,03</w:t>
            </w:r>
          </w:p>
        </w:tc>
        <w:tc>
          <w:tcPr>
            <w:tcW w:w="1417" w:type="dxa"/>
            <w:tcBorders>
              <w:top w:val="single" w:sz="8" w:space="0" w:color="auto"/>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-31,73</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-44,36</w:t>
            </w:r>
          </w:p>
        </w:tc>
      </w:tr>
      <w:tr w:rsidR="00CB74D7" w:rsidRPr="00CB74D7" w:rsidTr="001A5DCC">
        <w:trPr>
          <w:trHeight w:val="17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НР исходя из фактических значений</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2 972,21</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196,66</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3 918,11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1 390,03</w:t>
            </w:r>
          </w:p>
        </w:tc>
      </w:tr>
      <w:tr w:rsidR="00CB74D7" w:rsidRPr="00CB74D7" w:rsidTr="001A5DCC">
        <w:trPr>
          <w:trHeight w:val="42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1A5DCC">
        <w:trPr>
          <w:trHeight w:val="13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21</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по доходам от осуществления регулируемой деятельности</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2 828,12</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-51,69</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1 462,84</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2 522,67</w:t>
            </w:r>
          </w:p>
        </w:tc>
      </w:tr>
      <w:tr w:rsidR="00CB74D7" w:rsidRPr="00CB74D7" w:rsidTr="001A5DCC">
        <w:trPr>
          <w:trHeight w:val="41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22</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с учетом изменения полезного отпуска и цен на электрическую энергию</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1 224,61</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285,36</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-2 063,96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-2 026,39</w:t>
            </w:r>
          </w:p>
        </w:tc>
      </w:tr>
      <w:tr w:rsidR="00CB74D7" w:rsidRPr="00CB74D7" w:rsidTr="001A5DCC">
        <w:trPr>
          <w:trHeight w:val="13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23</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в связи с изменение (неисполнением) ИП</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000000" w:fill="FFFFFF"/>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134" w:type="dxa"/>
            <w:tcBorders>
              <w:top w:val="nil"/>
              <w:left w:val="nil"/>
              <w:bottom w:val="single" w:sz="4" w:space="0" w:color="auto"/>
              <w:right w:val="single" w:sz="8" w:space="0" w:color="auto"/>
            </w:tcBorders>
            <w:shd w:val="clear" w:color="000000" w:fill="FFFFFF"/>
            <w:noWrap/>
            <w:vAlign w:val="center"/>
            <w:hideMark/>
          </w:tcPr>
          <w:p w:rsidR="00CB74D7" w:rsidRPr="00CB74D7" w:rsidRDefault="00CB74D7" w:rsidP="00CB74D7">
            <w:pPr>
              <w:jc w:val="center"/>
              <w:rPr>
                <w:rFonts w:ascii="PT Astra Serif" w:hAnsi="PT Astra Serif"/>
                <w:color w:val="FF0000"/>
              </w:rPr>
            </w:pPr>
            <w:r w:rsidRPr="00CB74D7">
              <w:rPr>
                <w:rFonts w:ascii="PT Astra Serif" w:hAnsi="PT Astra Serif"/>
                <w:color w:val="FF0000"/>
              </w:rPr>
              <w:t> </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1A5DCC">
        <w:trPr>
          <w:trHeight w:val="321"/>
        </w:trPr>
        <w:tc>
          <w:tcPr>
            <w:tcW w:w="416"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w:t>
            </w:r>
          </w:p>
        </w:tc>
        <w:tc>
          <w:tcPr>
            <w:tcW w:w="5438" w:type="dxa"/>
            <w:tcBorders>
              <w:top w:val="nil"/>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с учётом надёжности и качества производимых (реализуемых) товаров (услуг)</w:t>
            </w:r>
          </w:p>
        </w:tc>
        <w:tc>
          <w:tcPr>
            <w:tcW w:w="1376" w:type="dxa"/>
            <w:tcBorders>
              <w:top w:val="nil"/>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134"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7" w:type="dxa"/>
            <w:tcBorders>
              <w:top w:val="nil"/>
              <w:left w:val="single" w:sz="8" w:space="0" w:color="auto"/>
              <w:bottom w:val="nil"/>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8" w:type="dxa"/>
            <w:tcBorders>
              <w:top w:val="nil"/>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1A5DCC">
        <w:trPr>
          <w:trHeight w:val="120"/>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 </w:t>
            </w:r>
          </w:p>
        </w:tc>
        <w:tc>
          <w:tcPr>
            <w:tcW w:w="5438" w:type="dxa"/>
            <w:tcBorders>
              <w:top w:val="single" w:sz="8" w:space="0" w:color="auto"/>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i/>
                <w:iCs/>
                <w:color w:val="000000"/>
              </w:rPr>
            </w:pPr>
            <w:r w:rsidRPr="00CB74D7">
              <w:rPr>
                <w:rFonts w:ascii="PT Astra Serif" w:hAnsi="PT Astra Serif"/>
                <w:i/>
                <w:iCs/>
                <w:color w:val="000000"/>
              </w:rPr>
              <w:t>Итого корректировок</w:t>
            </w:r>
          </w:p>
        </w:tc>
        <w:tc>
          <w:tcPr>
            <w:tcW w:w="1376" w:type="dxa"/>
            <w:tcBorders>
              <w:top w:val="single" w:sz="8" w:space="0" w:color="auto"/>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 </w:t>
            </w:r>
          </w:p>
        </w:tc>
        <w:tc>
          <w:tcPr>
            <w:tcW w:w="12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6 625,87</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0,00</w:t>
            </w:r>
          </w:p>
        </w:tc>
        <w:tc>
          <w:tcPr>
            <w:tcW w:w="2552"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177,30</w:t>
            </w:r>
          </w:p>
        </w:tc>
        <w:tc>
          <w:tcPr>
            <w:tcW w:w="1417" w:type="dxa"/>
            <w:tcBorders>
              <w:top w:val="single" w:sz="8" w:space="0" w:color="auto"/>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 </w:t>
            </w: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1 968,93</w:t>
            </w:r>
          </w:p>
        </w:tc>
      </w:tr>
      <w:tr w:rsidR="00CB74D7" w:rsidRPr="00CB74D7" w:rsidTr="001A5DCC">
        <w:trPr>
          <w:trHeight w:val="70"/>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lastRenderedPageBreak/>
              <w:t> </w:t>
            </w:r>
          </w:p>
        </w:tc>
        <w:tc>
          <w:tcPr>
            <w:tcW w:w="5438" w:type="dxa"/>
            <w:tcBorders>
              <w:top w:val="nil"/>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 xml:space="preserve">НВВ с учётом корректировок </w:t>
            </w:r>
          </w:p>
        </w:tc>
        <w:tc>
          <w:tcPr>
            <w:tcW w:w="1376" w:type="dxa"/>
            <w:tcBorders>
              <w:top w:val="nil"/>
              <w:left w:val="nil"/>
              <w:bottom w:val="single" w:sz="8"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52 415,41</w:t>
            </w:r>
          </w:p>
        </w:tc>
        <w:tc>
          <w:tcPr>
            <w:tcW w:w="255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47 887,82</w:t>
            </w:r>
          </w:p>
        </w:tc>
        <w:tc>
          <w:tcPr>
            <w:tcW w:w="1417" w:type="dxa"/>
            <w:tcBorders>
              <w:top w:val="nil"/>
              <w:left w:val="single" w:sz="8" w:space="0" w:color="auto"/>
              <w:bottom w:val="single" w:sz="8" w:space="0" w:color="auto"/>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80 524,57</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60 912,25</w:t>
            </w:r>
          </w:p>
        </w:tc>
      </w:tr>
      <w:tr w:rsidR="00CB74D7" w:rsidRPr="00CB74D7" w:rsidTr="001A5DCC">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25</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Необоснованные доходы (расходы)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7 060,64</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-47 031,15</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-14 345,03</w:t>
            </w:r>
          </w:p>
        </w:tc>
      </w:tr>
      <w:tr w:rsidR="00CB74D7" w:rsidRPr="00CB74D7" w:rsidTr="001A5DCC">
        <w:trPr>
          <w:trHeight w:val="297"/>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ИТОГО НВВ на содержание сетей с учётом корректировок</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64 744,92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52 415,41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2 543,46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856,66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80 524,57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46 567,23</w:t>
            </w:r>
          </w:p>
        </w:tc>
      </w:tr>
      <w:tr w:rsidR="00CB74D7" w:rsidRPr="00CB74D7" w:rsidTr="001A5DCC">
        <w:trPr>
          <w:trHeight w:val="237"/>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Поступление в сеть</w:t>
            </w:r>
          </w:p>
        </w:tc>
        <w:tc>
          <w:tcPr>
            <w:tcW w:w="1376" w:type="dxa"/>
            <w:tcBorders>
              <w:top w:val="single" w:sz="8" w:space="0" w:color="auto"/>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 кВтч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rPr>
            </w:pPr>
            <w:r w:rsidRPr="00CB74D7">
              <w:rPr>
                <w:rFonts w:ascii="PT Astra Serif" w:hAnsi="PT Astra Serif"/>
                <w:b/>
                <w:bCs/>
              </w:rPr>
              <w:t>27 001,60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27 540,61</w:t>
            </w:r>
          </w:p>
        </w:tc>
        <w:tc>
          <w:tcPr>
            <w:tcW w:w="2552"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28 553,00</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28 222,71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28 256,91</w:t>
            </w:r>
          </w:p>
        </w:tc>
      </w:tr>
      <w:tr w:rsidR="00CB74D7" w:rsidRPr="00CB74D7" w:rsidTr="001A5DCC">
        <w:trPr>
          <w:trHeight w:val="13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Процент потерь</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9,50%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6,59%</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4,3197%</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4,3197%</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4,3197%</w:t>
            </w:r>
          </w:p>
        </w:tc>
      </w:tr>
      <w:tr w:rsidR="00CB74D7" w:rsidRPr="00CB74D7" w:rsidTr="001A5DCC">
        <w:trPr>
          <w:trHeight w:val="18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Объём покупки потерь</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 кВтч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2 565,65</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1 814,38</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1 233,40</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1 219,12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1 220,60</w:t>
            </w:r>
          </w:p>
        </w:tc>
      </w:tr>
      <w:tr w:rsidR="00E22E5C" w:rsidRPr="00CB74D7" w:rsidTr="00E22E5C">
        <w:trPr>
          <w:trHeight w:val="8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E22E5C" w:rsidRPr="00CB74D7" w:rsidRDefault="00E22E5C"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E22E5C" w:rsidRPr="00CB74D7" w:rsidRDefault="00E22E5C" w:rsidP="00CB74D7">
            <w:pPr>
              <w:rPr>
                <w:rFonts w:ascii="PT Astra Serif" w:hAnsi="PT Astra Serif"/>
              </w:rPr>
            </w:pPr>
            <w:r w:rsidRPr="00CB74D7">
              <w:rPr>
                <w:rFonts w:ascii="PT Astra Serif" w:hAnsi="PT Astra Serif"/>
              </w:rPr>
              <w:t xml:space="preserve">Тариф на покупку потерь </w:t>
            </w:r>
          </w:p>
        </w:tc>
        <w:tc>
          <w:tcPr>
            <w:tcW w:w="1376" w:type="dxa"/>
            <w:tcBorders>
              <w:top w:val="nil"/>
              <w:left w:val="nil"/>
              <w:bottom w:val="single" w:sz="4" w:space="0" w:color="auto"/>
              <w:right w:val="single" w:sz="8" w:space="0" w:color="auto"/>
            </w:tcBorders>
            <w:shd w:val="clear" w:color="auto" w:fill="auto"/>
            <w:vAlign w:val="center"/>
            <w:hideMark/>
          </w:tcPr>
          <w:p w:rsidR="00E22E5C" w:rsidRPr="00CB74D7" w:rsidRDefault="00E22E5C" w:rsidP="00CB74D7">
            <w:pPr>
              <w:jc w:val="center"/>
              <w:rPr>
                <w:rFonts w:ascii="PT Astra Serif" w:hAnsi="PT Astra Serif"/>
              </w:rPr>
            </w:pPr>
            <w:r w:rsidRPr="00CB74D7">
              <w:rPr>
                <w:rFonts w:ascii="PT Astra Serif" w:hAnsi="PT Astra Serif"/>
              </w:rPr>
              <w:t>руб./МВтч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E22E5C" w:rsidRPr="00CB74D7" w:rsidRDefault="00E22E5C" w:rsidP="00CB74D7">
            <w:pPr>
              <w:jc w:val="center"/>
              <w:rPr>
                <w:rFonts w:ascii="PT Astra Serif" w:hAnsi="PT Astra Serif"/>
                <w:color w:val="000000"/>
              </w:rPr>
            </w:pPr>
            <w:r w:rsidRPr="00CB74D7">
              <w:rPr>
                <w:rFonts w:ascii="PT Astra Serif" w:hAnsi="PT Astra Serif"/>
                <w:color w:val="000000"/>
              </w:rPr>
              <w:t>2 559,97</w:t>
            </w:r>
          </w:p>
        </w:tc>
        <w:tc>
          <w:tcPr>
            <w:tcW w:w="1134" w:type="dxa"/>
            <w:tcBorders>
              <w:top w:val="nil"/>
              <w:left w:val="nil"/>
              <w:bottom w:val="single" w:sz="4" w:space="0" w:color="auto"/>
              <w:right w:val="single" w:sz="8" w:space="0" w:color="auto"/>
            </w:tcBorders>
            <w:shd w:val="clear" w:color="auto" w:fill="auto"/>
            <w:noWrap/>
            <w:vAlign w:val="center"/>
            <w:hideMark/>
          </w:tcPr>
          <w:p w:rsidR="00E22E5C" w:rsidRPr="00CB74D7" w:rsidRDefault="00E22E5C" w:rsidP="00CB74D7">
            <w:pPr>
              <w:jc w:val="center"/>
              <w:rPr>
                <w:rFonts w:ascii="PT Astra Serif" w:hAnsi="PT Astra Serif"/>
                <w:color w:val="000000"/>
              </w:rPr>
            </w:pPr>
            <w:r w:rsidRPr="00CB74D7">
              <w:rPr>
                <w:rFonts w:ascii="PT Astra Serif" w:hAnsi="PT Astra Serif"/>
                <w:color w:val="000000"/>
              </w:rPr>
              <w:t>2 574,66</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2E5C" w:rsidRPr="00CB74D7" w:rsidRDefault="00E22E5C" w:rsidP="00CB74D7">
            <w:pPr>
              <w:jc w:val="center"/>
              <w:rPr>
                <w:rFonts w:ascii="PT Astra Serif" w:hAnsi="PT Astra Serif"/>
                <w:color w:val="000000"/>
              </w:rPr>
            </w:pPr>
            <w:r w:rsidRPr="00CB74D7">
              <w:rPr>
                <w:rFonts w:ascii="PT Astra Serif" w:hAnsi="PT Astra Serif"/>
                <w:color w:val="000000"/>
              </w:rPr>
              <w:t>2 647,88</w:t>
            </w:r>
          </w:p>
        </w:tc>
        <w:tc>
          <w:tcPr>
            <w:tcW w:w="1417" w:type="dxa"/>
            <w:tcBorders>
              <w:top w:val="nil"/>
              <w:left w:val="single" w:sz="8" w:space="0" w:color="auto"/>
              <w:bottom w:val="single" w:sz="4" w:space="0" w:color="auto"/>
              <w:right w:val="nil"/>
            </w:tcBorders>
            <w:shd w:val="clear" w:color="auto" w:fill="auto"/>
            <w:noWrap/>
            <w:vAlign w:val="center"/>
            <w:hideMark/>
          </w:tcPr>
          <w:p w:rsidR="00E22E5C" w:rsidRPr="00CB74D7" w:rsidRDefault="00E22E5C" w:rsidP="00CB74D7">
            <w:pPr>
              <w:jc w:val="center"/>
              <w:rPr>
                <w:rFonts w:ascii="PT Astra Serif" w:hAnsi="PT Astra Serif"/>
                <w:color w:val="000000"/>
              </w:rPr>
            </w:pPr>
            <w:r w:rsidRPr="00CB74D7">
              <w:rPr>
                <w:rFonts w:ascii="PT Astra Serif" w:hAnsi="PT Astra Serif"/>
                <w:color w:val="000000"/>
              </w:rPr>
              <w:t>2 746,46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E22E5C" w:rsidRDefault="00E22E5C">
            <w:pPr>
              <w:jc w:val="center"/>
              <w:rPr>
                <w:rFonts w:ascii="PT Astra Serif" w:hAnsi="PT Astra Serif"/>
                <w:color w:val="000000"/>
              </w:rPr>
            </w:pPr>
            <w:r>
              <w:rPr>
                <w:rFonts w:ascii="PT Astra Serif" w:hAnsi="PT Astra Serif"/>
                <w:color w:val="000000"/>
              </w:rPr>
              <w:t>2 816,48</w:t>
            </w:r>
          </w:p>
        </w:tc>
      </w:tr>
      <w:tr w:rsidR="00E22E5C" w:rsidRPr="00CB74D7" w:rsidTr="00E22E5C">
        <w:trPr>
          <w:trHeight w:val="133"/>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E22E5C" w:rsidRPr="00CB74D7" w:rsidRDefault="00E22E5C"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8" w:space="0" w:color="auto"/>
              <w:right w:val="single" w:sz="4" w:space="0" w:color="auto"/>
            </w:tcBorders>
            <w:shd w:val="clear" w:color="auto" w:fill="auto"/>
            <w:vAlign w:val="center"/>
            <w:hideMark/>
          </w:tcPr>
          <w:p w:rsidR="00E22E5C" w:rsidRPr="00CB74D7" w:rsidRDefault="00E22E5C" w:rsidP="00CB74D7">
            <w:pPr>
              <w:rPr>
                <w:rFonts w:ascii="PT Astra Serif" w:hAnsi="PT Astra Serif"/>
                <w:b/>
                <w:bCs/>
                <w:color w:val="000000"/>
              </w:rPr>
            </w:pPr>
            <w:r w:rsidRPr="00CB74D7">
              <w:rPr>
                <w:rFonts w:ascii="PT Astra Serif" w:hAnsi="PT Astra Serif"/>
                <w:b/>
                <w:bCs/>
                <w:color w:val="000000"/>
              </w:rPr>
              <w:t>Итого расходов на оплату потерь</w:t>
            </w:r>
          </w:p>
        </w:tc>
        <w:tc>
          <w:tcPr>
            <w:tcW w:w="1376" w:type="dxa"/>
            <w:tcBorders>
              <w:top w:val="nil"/>
              <w:left w:val="nil"/>
              <w:bottom w:val="single" w:sz="8" w:space="0" w:color="auto"/>
              <w:right w:val="single" w:sz="8" w:space="0" w:color="auto"/>
            </w:tcBorders>
            <w:shd w:val="clear" w:color="auto" w:fill="auto"/>
            <w:vAlign w:val="center"/>
            <w:hideMark/>
          </w:tcPr>
          <w:p w:rsidR="00E22E5C" w:rsidRPr="00CB74D7" w:rsidRDefault="00E22E5C"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vAlign w:val="center"/>
            <w:hideMark/>
          </w:tcPr>
          <w:p w:rsidR="00E22E5C" w:rsidRPr="00CB74D7" w:rsidRDefault="00E22E5C" w:rsidP="00CB74D7">
            <w:pPr>
              <w:jc w:val="center"/>
              <w:rPr>
                <w:rFonts w:ascii="PT Astra Serif" w:hAnsi="PT Astra Serif"/>
                <w:b/>
                <w:bCs/>
                <w:color w:val="000000"/>
              </w:rPr>
            </w:pPr>
            <w:r w:rsidRPr="00CB74D7">
              <w:rPr>
                <w:rFonts w:ascii="PT Astra Serif" w:hAnsi="PT Astra Serif"/>
                <w:b/>
                <w:bCs/>
                <w:color w:val="000000"/>
              </w:rPr>
              <w:t>6 567,99</w:t>
            </w:r>
          </w:p>
        </w:tc>
        <w:tc>
          <w:tcPr>
            <w:tcW w:w="1134" w:type="dxa"/>
            <w:tcBorders>
              <w:top w:val="nil"/>
              <w:left w:val="nil"/>
              <w:bottom w:val="single" w:sz="8" w:space="0" w:color="auto"/>
              <w:right w:val="single" w:sz="8" w:space="0" w:color="auto"/>
            </w:tcBorders>
            <w:shd w:val="clear" w:color="auto" w:fill="auto"/>
            <w:noWrap/>
            <w:vAlign w:val="center"/>
            <w:hideMark/>
          </w:tcPr>
          <w:p w:rsidR="00E22E5C" w:rsidRPr="00CB74D7" w:rsidRDefault="00E22E5C" w:rsidP="00CB74D7">
            <w:pPr>
              <w:jc w:val="center"/>
              <w:rPr>
                <w:rFonts w:ascii="PT Astra Serif" w:hAnsi="PT Astra Serif"/>
                <w:b/>
                <w:bCs/>
                <w:color w:val="000000"/>
              </w:rPr>
            </w:pPr>
            <w:r w:rsidRPr="00CB74D7">
              <w:rPr>
                <w:rFonts w:ascii="PT Astra Serif" w:hAnsi="PT Astra Serif"/>
                <w:b/>
                <w:bCs/>
                <w:color w:val="000000"/>
              </w:rPr>
              <w:t>4 671,41</w:t>
            </w:r>
          </w:p>
        </w:tc>
        <w:tc>
          <w:tcPr>
            <w:tcW w:w="255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22E5C" w:rsidRPr="00CB74D7" w:rsidRDefault="00E22E5C" w:rsidP="00CB74D7">
            <w:pPr>
              <w:jc w:val="center"/>
              <w:rPr>
                <w:rFonts w:ascii="PT Astra Serif" w:hAnsi="PT Astra Serif"/>
                <w:b/>
                <w:bCs/>
                <w:color w:val="000000"/>
              </w:rPr>
            </w:pPr>
            <w:r w:rsidRPr="00CB74D7">
              <w:rPr>
                <w:rFonts w:ascii="PT Astra Serif" w:hAnsi="PT Astra Serif"/>
                <w:b/>
                <w:bCs/>
                <w:color w:val="000000"/>
              </w:rPr>
              <w:t>3 265,90</w:t>
            </w:r>
          </w:p>
        </w:tc>
        <w:tc>
          <w:tcPr>
            <w:tcW w:w="1417" w:type="dxa"/>
            <w:tcBorders>
              <w:top w:val="nil"/>
              <w:left w:val="single" w:sz="8" w:space="0" w:color="auto"/>
              <w:bottom w:val="single" w:sz="8" w:space="0" w:color="auto"/>
              <w:right w:val="nil"/>
            </w:tcBorders>
            <w:shd w:val="clear" w:color="auto" w:fill="auto"/>
            <w:noWrap/>
            <w:vAlign w:val="center"/>
            <w:hideMark/>
          </w:tcPr>
          <w:p w:rsidR="00E22E5C" w:rsidRPr="00CB74D7" w:rsidRDefault="00E22E5C" w:rsidP="00CB74D7">
            <w:pPr>
              <w:jc w:val="center"/>
              <w:rPr>
                <w:rFonts w:ascii="PT Astra Serif" w:hAnsi="PT Astra Serif"/>
                <w:b/>
                <w:bCs/>
                <w:color w:val="000000"/>
              </w:rPr>
            </w:pPr>
            <w:r w:rsidRPr="00CB74D7">
              <w:rPr>
                <w:rFonts w:ascii="PT Astra Serif" w:hAnsi="PT Astra Serif"/>
                <w:b/>
                <w:bCs/>
                <w:color w:val="000000"/>
              </w:rPr>
              <w:t>3 348,27</w:t>
            </w:r>
          </w:p>
        </w:tc>
        <w:tc>
          <w:tcPr>
            <w:tcW w:w="1418" w:type="dxa"/>
            <w:tcBorders>
              <w:top w:val="nil"/>
              <w:left w:val="single" w:sz="8" w:space="0" w:color="auto"/>
              <w:bottom w:val="single" w:sz="8" w:space="0" w:color="auto"/>
              <w:right w:val="nil"/>
            </w:tcBorders>
            <w:shd w:val="clear" w:color="auto" w:fill="auto"/>
            <w:noWrap/>
            <w:vAlign w:val="center"/>
            <w:hideMark/>
          </w:tcPr>
          <w:p w:rsidR="00E22E5C" w:rsidRDefault="00E22E5C">
            <w:pPr>
              <w:jc w:val="center"/>
              <w:rPr>
                <w:rFonts w:ascii="PT Astra Serif" w:hAnsi="PT Astra Serif"/>
                <w:b/>
                <w:bCs/>
                <w:color w:val="000000"/>
              </w:rPr>
            </w:pPr>
            <w:r>
              <w:rPr>
                <w:rFonts w:ascii="PT Astra Serif" w:hAnsi="PT Astra Serif"/>
                <w:b/>
                <w:bCs/>
                <w:color w:val="000000"/>
              </w:rPr>
              <w:t>3 437,80</w:t>
            </w:r>
          </w:p>
        </w:tc>
      </w:tr>
    </w:tbl>
    <w:p w:rsidR="00E2615C" w:rsidRDefault="00E2615C" w:rsidP="001951F8">
      <w:pPr>
        <w:rPr>
          <w:rFonts w:ascii="PT Astra Serif" w:hAnsi="PT Astra Serif"/>
          <w:b/>
          <w:i/>
          <w:sz w:val="26"/>
          <w:szCs w:val="26"/>
          <w:highlight w:val="yellow"/>
          <w:u w:val="single"/>
        </w:rPr>
      </w:pPr>
    </w:p>
    <w:tbl>
      <w:tblPr>
        <w:tblW w:w="15026" w:type="dxa"/>
        <w:tblInd w:w="108" w:type="dxa"/>
        <w:tblLook w:val="04A0" w:firstRow="1" w:lastRow="0" w:firstColumn="1" w:lastColumn="0" w:noHBand="0" w:noVBand="1"/>
      </w:tblPr>
      <w:tblGrid>
        <w:gridCol w:w="416"/>
        <w:gridCol w:w="1534"/>
        <w:gridCol w:w="3579"/>
        <w:gridCol w:w="1123"/>
        <w:gridCol w:w="1223"/>
        <w:gridCol w:w="1197"/>
        <w:gridCol w:w="1523"/>
        <w:gridCol w:w="1307"/>
        <w:gridCol w:w="1536"/>
        <w:gridCol w:w="1588"/>
      </w:tblGrid>
      <w:tr w:rsidR="00C35DE8" w:rsidRPr="00C35DE8" w:rsidTr="0037033F">
        <w:trPr>
          <w:trHeight w:val="247"/>
        </w:trPr>
        <w:tc>
          <w:tcPr>
            <w:tcW w:w="11902" w:type="dxa"/>
            <w:gridSpan w:val="8"/>
            <w:tcBorders>
              <w:top w:val="nil"/>
              <w:left w:val="nil"/>
              <w:bottom w:val="single" w:sz="4" w:space="0" w:color="auto"/>
              <w:right w:val="nil"/>
            </w:tcBorders>
            <w:shd w:val="clear" w:color="auto" w:fill="auto"/>
            <w:noWrap/>
            <w:vAlign w:val="center"/>
            <w:hideMark/>
          </w:tcPr>
          <w:p w:rsidR="00C35DE8" w:rsidRPr="00C35DE8" w:rsidRDefault="00C35DE8" w:rsidP="00C35DE8">
            <w:pPr>
              <w:rPr>
                <w:rFonts w:ascii="PT Astra Serif" w:hAnsi="PT Astra Serif"/>
                <w:b/>
                <w:bCs/>
                <w:color w:val="000000"/>
              </w:rPr>
            </w:pPr>
            <w:bookmarkStart w:id="5" w:name="RANGE!A1:K63"/>
            <w:r w:rsidRPr="00C35DE8">
              <w:rPr>
                <w:rFonts w:ascii="PT Astra Serif" w:hAnsi="PT Astra Serif"/>
                <w:b/>
                <w:bCs/>
                <w:color w:val="000000"/>
                <w:highlight w:val="yellow"/>
              </w:rPr>
              <w:t>ООО "Заволжская сетевая компания"</w:t>
            </w:r>
            <w:bookmarkEnd w:id="5"/>
          </w:p>
        </w:tc>
        <w:tc>
          <w:tcPr>
            <w:tcW w:w="1536" w:type="dxa"/>
            <w:tcBorders>
              <w:top w:val="nil"/>
              <w:left w:val="nil"/>
              <w:bottom w:val="nil"/>
              <w:right w:val="nil"/>
            </w:tcBorders>
            <w:shd w:val="clear" w:color="auto" w:fill="auto"/>
            <w:noWrap/>
            <w:vAlign w:val="center"/>
            <w:hideMark/>
          </w:tcPr>
          <w:p w:rsidR="00C35DE8" w:rsidRPr="00C35DE8" w:rsidRDefault="00C35DE8" w:rsidP="00C35DE8">
            <w:pPr>
              <w:jc w:val="center"/>
              <w:rPr>
                <w:rFonts w:ascii="PT Astra Serif" w:hAnsi="PT Astra Serif"/>
                <w:b/>
                <w:bCs/>
                <w:color w:val="000000"/>
              </w:rPr>
            </w:pPr>
          </w:p>
        </w:tc>
        <w:tc>
          <w:tcPr>
            <w:tcW w:w="1588"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r>
      <w:tr w:rsidR="00C35DE8" w:rsidRPr="00C35DE8" w:rsidTr="0037033F">
        <w:trPr>
          <w:trHeight w:val="80"/>
        </w:trPr>
        <w:tc>
          <w:tcPr>
            <w:tcW w:w="416" w:type="dxa"/>
            <w:tcBorders>
              <w:top w:val="nil"/>
              <w:left w:val="single" w:sz="4" w:space="0" w:color="auto"/>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 Индекс инфляции</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4,5%</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627BBD">
            <w:pPr>
              <w:jc w:val="center"/>
              <w:rPr>
                <w:rFonts w:ascii="PT Astra Serif" w:hAnsi="PT Astra Serif"/>
                <w:color w:val="000000"/>
              </w:rPr>
            </w:pPr>
            <w:r w:rsidRPr="00C35DE8">
              <w:rPr>
                <w:rFonts w:ascii="PT Astra Serif" w:hAnsi="PT Astra Serif"/>
                <w:color w:val="000000"/>
              </w:rPr>
              <w:t>3,</w:t>
            </w:r>
            <w:r w:rsidR="00627BBD">
              <w:rPr>
                <w:rFonts w:ascii="PT Astra Serif" w:hAnsi="PT Astra Serif"/>
                <w:color w:val="000000"/>
              </w:rPr>
              <w:t>61</w:t>
            </w:r>
            <w:r w:rsidRPr="00C35DE8">
              <w:rPr>
                <w:rFonts w:ascii="PT Astra Serif" w:hAnsi="PT Astra Serif"/>
                <w:color w:val="000000"/>
              </w:rPr>
              <w:t>%</w:t>
            </w:r>
          </w:p>
        </w:tc>
      </w:tr>
      <w:tr w:rsidR="00C35DE8" w:rsidRPr="00C35DE8" w:rsidTr="0037033F">
        <w:trPr>
          <w:trHeight w:val="126"/>
        </w:trPr>
        <w:tc>
          <w:tcPr>
            <w:tcW w:w="416" w:type="dxa"/>
            <w:tcBorders>
              <w:top w:val="nil"/>
              <w:left w:val="single" w:sz="4" w:space="0" w:color="auto"/>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 Индекс эффективности операционных расходов</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3,00%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3,00%</w:t>
            </w:r>
          </w:p>
        </w:tc>
      </w:tr>
      <w:tr w:rsidR="00C35DE8" w:rsidRPr="00C35DE8" w:rsidTr="0037033F">
        <w:trPr>
          <w:trHeight w:val="172"/>
        </w:trPr>
        <w:tc>
          <w:tcPr>
            <w:tcW w:w="416" w:type="dxa"/>
            <w:tcBorders>
              <w:top w:val="nil"/>
              <w:left w:val="single" w:sz="4" w:space="0" w:color="auto"/>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Индекс изменения количества активов</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0,10</w:t>
            </w:r>
          </w:p>
        </w:tc>
      </w:tr>
      <w:tr w:rsidR="00C35DE8" w:rsidRPr="00C35DE8" w:rsidTr="0037033F">
        <w:trPr>
          <w:trHeight w:val="217"/>
        </w:trPr>
        <w:tc>
          <w:tcPr>
            <w:tcW w:w="416" w:type="dxa"/>
            <w:tcBorders>
              <w:top w:val="nil"/>
              <w:left w:val="single" w:sz="4" w:space="0" w:color="auto"/>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 Коэффициент эластичности затрат по росту активов</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0,75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0,75</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0,75</w:t>
            </w:r>
          </w:p>
        </w:tc>
      </w:tr>
      <w:tr w:rsidR="00C35DE8" w:rsidRPr="00C35DE8" w:rsidTr="0037033F">
        <w:trPr>
          <w:trHeight w:val="121"/>
        </w:trPr>
        <w:tc>
          <w:tcPr>
            <w:tcW w:w="416" w:type="dxa"/>
            <w:tcBorders>
              <w:top w:val="nil"/>
              <w:left w:val="single" w:sz="4" w:space="0" w:color="auto"/>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 Итого коэффициент индексации</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1,013650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1,102735</w:t>
            </w:r>
          </w:p>
        </w:tc>
      </w:tr>
      <w:tr w:rsidR="00C35DE8" w:rsidRPr="00C35DE8" w:rsidTr="00C35DE8">
        <w:trPr>
          <w:trHeight w:val="5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Статья</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 </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2019 год</w:t>
            </w:r>
            <w:r w:rsidRPr="00C35DE8">
              <w:rPr>
                <w:rFonts w:ascii="PT Astra Serif" w:hAnsi="PT Astra Serif"/>
                <w:color w:val="000000"/>
              </w:rPr>
              <w:br/>
              <w:t>утверждено</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2019 факт ТСО</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2019 факт ЭО</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2020 утверждено</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2021 предложение</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2021 утверждено</w:t>
            </w:r>
          </w:p>
        </w:tc>
      </w:tr>
      <w:tr w:rsidR="00C35DE8" w:rsidRPr="00C35DE8" w:rsidTr="00C35DE8">
        <w:trPr>
          <w:trHeight w:val="18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Сырье, материалы, запасные части, инструмент, топливо</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516,78</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516,64</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278,05</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748,45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758,67</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825,35</w:t>
            </w:r>
          </w:p>
        </w:tc>
      </w:tr>
      <w:tr w:rsidR="00C35DE8" w:rsidRPr="00C35DE8" w:rsidTr="00C35DE8">
        <w:trPr>
          <w:trHeight w:val="4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1 034,47</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236,27</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499,28</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506,10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550,57</w:t>
            </w:r>
          </w:p>
        </w:tc>
      </w:tr>
      <w:tr w:rsidR="00C35DE8" w:rsidRPr="00C35DE8" w:rsidTr="00C35DE8">
        <w:trPr>
          <w:trHeight w:val="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Расходы на оплату труда</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4 289,43</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6 235,89</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6 235,89</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8 121,35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8 232,21</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8 955,69</w:t>
            </w:r>
          </w:p>
        </w:tc>
      </w:tr>
      <w:tr w:rsidR="00C35DE8" w:rsidRPr="00C35DE8" w:rsidTr="00C35DE8">
        <w:trPr>
          <w:trHeight w:val="1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Расходы на страхование</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11,70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15,23</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8,89</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11,70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11,86</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12,90</w:t>
            </w:r>
          </w:p>
        </w:tc>
      </w:tr>
      <w:tr w:rsidR="00C35DE8" w:rsidRPr="00C35DE8" w:rsidTr="00C35DE8">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Другие прочие расходы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737,35</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636,56</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449,78</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632,98</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641,62</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698,00</w:t>
            </w:r>
          </w:p>
        </w:tc>
      </w:tr>
      <w:tr w:rsidR="00C35DE8" w:rsidRPr="00C35DE8" w:rsidTr="00C35DE8">
        <w:trPr>
          <w:trHeight w:val="9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Электроэнергия на хоз. нужды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135,55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137,40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149,47</w:t>
            </w:r>
          </w:p>
        </w:tc>
      </w:tr>
      <w:tr w:rsidR="00C35DE8" w:rsidRPr="00C35DE8" w:rsidTr="00C35DE8">
        <w:trPr>
          <w:trHeight w:val="1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000000"/>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Внереализационные расходы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83,95</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72,49</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72,49</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85,00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86,16</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93,73</w:t>
            </w:r>
          </w:p>
        </w:tc>
      </w:tr>
      <w:tr w:rsidR="00C35DE8" w:rsidRPr="00C35DE8" w:rsidTr="00C35DE8">
        <w:trPr>
          <w:trHeight w:val="16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Подконтрольные расходы из прибыли</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76,01</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21,50</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76,00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77,04</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83,81</w:t>
            </w:r>
          </w:p>
        </w:tc>
      </w:tr>
      <w:tr w:rsidR="00C35DE8" w:rsidRPr="00C35DE8" w:rsidTr="00C35DE8">
        <w:trPr>
          <w:trHeight w:val="2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b/>
                <w:bCs/>
                <w:color w:val="000000"/>
              </w:rPr>
            </w:pPr>
            <w:r w:rsidRPr="00C35DE8">
              <w:rPr>
                <w:rFonts w:ascii="PT Astra Serif" w:hAnsi="PT Astra Serif"/>
                <w:b/>
                <w:bCs/>
                <w:color w:val="000000"/>
              </w:rPr>
              <w:t>ИТОГО подконтрольные расходы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6 749,67</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7 734,58</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7 045,10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10 310,31</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10 451,06</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11 369,53</w:t>
            </w:r>
          </w:p>
        </w:tc>
      </w:tr>
      <w:tr w:rsidR="00C35DE8" w:rsidRPr="00C35DE8" w:rsidTr="00C35DE8">
        <w:trPr>
          <w:trHeight w:val="11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Оплата услуг ОАО "ФСК ЕЭС"</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r>
      <w:tr w:rsidR="00C35DE8" w:rsidRPr="00C35DE8" w:rsidTr="00C35DE8">
        <w:trPr>
          <w:trHeight w:val="1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Аренда, всего, 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180,86</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145,14</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145,14</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171,78</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145,14</w:t>
            </w:r>
          </w:p>
        </w:tc>
      </w:tr>
      <w:tr w:rsidR="00C35DE8" w:rsidRPr="00C35DE8" w:rsidTr="005419A1">
        <w:trPr>
          <w:trHeight w:val="1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000000"/>
            </w:tcBorders>
            <w:shd w:val="clear" w:color="auto" w:fill="auto"/>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аренда объектов электросетевого комплекса</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34,02</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25,44</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r>
      <w:tr w:rsidR="00C35DE8" w:rsidRPr="00C35DE8" w:rsidTr="005419A1">
        <w:trPr>
          <w:trHeight w:val="10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10</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Налоги (без учета налога на прибыль), всего, в т.ч.:</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789,80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404,90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404,90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1 103,00</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474,17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42,36</w:t>
            </w:r>
          </w:p>
        </w:tc>
      </w:tr>
      <w:tr w:rsidR="00C35DE8" w:rsidRPr="00C35DE8" w:rsidTr="005419A1">
        <w:trPr>
          <w:trHeight w:val="147"/>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плата за землю</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20,67</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31,00</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31,00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20,67</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31,00</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31,00</w:t>
            </w:r>
          </w:p>
        </w:tc>
      </w:tr>
      <w:tr w:rsidR="00C35DE8" w:rsidRPr="00C35DE8" w:rsidTr="00C35DE8">
        <w:trPr>
          <w:trHeight w:val="1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налог на имущество</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92,43</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92,43</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264,09</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r>
      <w:tr w:rsidR="00C35DE8" w:rsidRPr="00C35DE8" w:rsidTr="00C35DE8">
        <w:trPr>
          <w:trHeight w:val="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прочие налоги и сборы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676,70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11,36</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11,36</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989,91</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179,08</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11,36</w:t>
            </w:r>
          </w:p>
        </w:tc>
      </w:tr>
      <w:tr w:rsidR="00C35DE8" w:rsidRPr="00C35DE8" w:rsidTr="00627BBD">
        <w:trPr>
          <w:trHeight w:val="14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w:t>
            </w:r>
          </w:p>
        </w:tc>
        <w:tc>
          <w:tcPr>
            <w:tcW w:w="5113" w:type="dxa"/>
            <w:gridSpan w:val="2"/>
            <w:tcBorders>
              <w:top w:val="single" w:sz="4" w:space="0" w:color="auto"/>
              <w:left w:val="nil"/>
              <w:bottom w:val="single" w:sz="4" w:space="0" w:color="auto"/>
              <w:right w:val="single" w:sz="4" w:space="0" w:color="000000"/>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УСН</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362,54</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rPr>
            </w:pPr>
            <w:r w:rsidRPr="00C35DE8">
              <w:rPr>
                <w:rFonts w:ascii="PT Astra Serif" w:hAnsi="PT Astra Serif"/>
              </w:rPr>
              <w:t>362,54</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977,76</w:t>
            </w:r>
          </w:p>
        </w:tc>
      </w:tr>
      <w:tr w:rsidR="00C35DE8" w:rsidRPr="00C35DE8" w:rsidTr="00C35DE8">
        <w:trPr>
          <w:trHeight w:val="17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12</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Отчисления на социальные нужды (ЕСН)</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1 286,83</w:t>
            </w:r>
          </w:p>
        </w:tc>
        <w:tc>
          <w:tcPr>
            <w:tcW w:w="1197"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1 912,43</w:t>
            </w:r>
          </w:p>
        </w:tc>
        <w:tc>
          <w:tcPr>
            <w:tcW w:w="15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1 912,43</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2 493,25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2 502,59</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2 749,40</w:t>
            </w:r>
          </w:p>
        </w:tc>
      </w:tr>
      <w:tr w:rsidR="00C35DE8" w:rsidRPr="00C35DE8" w:rsidTr="0037033F">
        <w:trPr>
          <w:trHeight w:val="8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lastRenderedPageBreak/>
              <w:t>13</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Амортизация ОС</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1 060,22</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2 091,72</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786,73</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1 040,04</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1 994,41</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786,73</w:t>
            </w:r>
          </w:p>
        </w:tc>
      </w:tr>
      <w:tr w:rsidR="00C35DE8" w:rsidRPr="00C35DE8" w:rsidTr="00627BBD">
        <w:trPr>
          <w:trHeight w:val="12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14</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Прибыль на капитальные вложения</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r>
      <w:tr w:rsidR="00C35DE8" w:rsidRPr="00C35DE8" w:rsidTr="00627BBD">
        <w:trPr>
          <w:trHeight w:val="31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Проверка прибыли на капитальные вложения (не более 12% от НВВ на содержание сетей)</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r>
      <w:tr w:rsidR="00C35DE8" w:rsidRPr="00C35DE8" w:rsidTr="00627BBD">
        <w:trPr>
          <w:trHeight w:val="1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b/>
                <w:bCs/>
                <w:color w:val="000000"/>
              </w:rPr>
            </w:pPr>
            <w:r w:rsidRPr="00C35DE8">
              <w:rPr>
                <w:rFonts w:ascii="PT Astra Serif" w:hAnsi="PT Astra Serif"/>
                <w:b/>
                <w:bCs/>
                <w:color w:val="000000"/>
              </w:rPr>
              <w:t>ИТОГО неподконтрольных расходов</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3 139,24</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4 589,91</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3 249,20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4 781,44</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5 142,95</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4 701,39</w:t>
            </w:r>
          </w:p>
        </w:tc>
      </w:tr>
      <w:tr w:rsidR="00C35DE8" w:rsidRPr="00C35DE8" w:rsidTr="00627BBD">
        <w:trPr>
          <w:trHeight w:val="3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15</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Расходы, связанные с компенсацией незапланированных расходов или полученного избытка</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r>
      <w:tr w:rsidR="00C35DE8" w:rsidRPr="00C35DE8" w:rsidTr="00627BBD">
        <w:trPr>
          <w:trHeight w:val="1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b/>
                <w:bCs/>
                <w:color w:val="000000"/>
              </w:rPr>
            </w:pPr>
            <w:r w:rsidRPr="00C35DE8">
              <w:rPr>
                <w:rFonts w:ascii="PT Astra Serif" w:hAnsi="PT Astra Serif"/>
                <w:b/>
                <w:bCs/>
                <w:color w:val="000000"/>
              </w:rPr>
              <w:t>Итого НВВ на содержание сетей</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9 888,92</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12 324,49</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10 294,30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15 091,75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15 594,01</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16 070,92</w:t>
            </w:r>
          </w:p>
        </w:tc>
      </w:tr>
      <w:tr w:rsidR="00627BBD" w:rsidRPr="00C35DE8" w:rsidTr="005419A1">
        <w:trPr>
          <w:trHeight w:val="18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BBD" w:rsidRPr="00C35DE8" w:rsidRDefault="00627BBD" w:rsidP="00627BBD">
            <w:pPr>
              <w:rPr>
                <w:rFonts w:ascii="PT Astra Serif" w:hAnsi="PT Astra Serif"/>
                <w:b/>
                <w:bCs/>
                <w:color w:val="000000"/>
              </w:rPr>
            </w:pPr>
            <w:r w:rsidRPr="00C35DE8">
              <w:rPr>
                <w:rFonts w:ascii="PT Astra Serif" w:hAnsi="PT Astra Serif"/>
                <w:b/>
                <w:bCs/>
                <w:color w:val="000000"/>
              </w:rPr>
              <w:t>Поступление в сеть</w:t>
            </w:r>
            <w:r>
              <w:rPr>
                <w:rFonts w:ascii="PT Astra Serif" w:hAnsi="PT Astra Serif"/>
                <w:b/>
                <w:bCs/>
                <w:color w:val="000000"/>
              </w:rPr>
              <w:t xml:space="preserve"> </w:t>
            </w:r>
            <w:r w:rsidRPr="00C35DE8">
              <w:rPr>
                <w:rFonts w:ascii="PT Astra Serif" w:hAnsi="PT Astra Serif"/>
                <w:b/>
                <w:bCs/>
                <w:color w:val="00000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тыс. кВтч</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6 921,10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6 379,06</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6 379,06</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7 417,77</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6 880,02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6 880,02</w:t>
            </w:r>
          </w:p>
        </w:tc>
      </w:tr>
      <w:tr w:rsidR="00C35DE8" w:rsidRPr="00C35DE8" w:rsidTr="00627BBD">
        <w:trPr>
          <w:trHeight w:val="24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Процент потерь</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5,73%</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6,33%</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6,33%</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5,29%</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5,28%</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5,28%</w:t>
            </w:r>
          </w:p>
        </w:tc>
      </w:tr>
      <w:tr w:rsidR="00C35DE8" w:rsidRPr="00C35DE8" w:rsidTr="00627BBD">
        <w:trPr>
          <w:trHeight w:val="13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Объём покупки потерь</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 кВтч</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396,751</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404,040</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404,040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392,40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363,60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363,60</w:t>
            </w:r>
          </w:p>
        </w:tc>
      </w:tr>
      <w:tr w:rsidR="00E22E5C" w:rsidRPr="00C35DE8" w:rsidTr="00627BBD">
        <w:trPr>
          <w:trHeight w:val="17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E22E5C" w:rsidRPr="00C35DE8" w:rsidRDefault="00E22E5C"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E22E5C" w:rsidRPr="00C35DE8" w:rsidRDefault="00E22E5C" w:rsidP="00C35DE8">
            <w:pPr>
              <w:rPr>
                <w:rFonts w:ascii="PT Astra Serif" w:hAnsi="PT Astra Serif"/>
              </w:rPr>
            </w:pPr>
            <w:r w:rsidRPr="00C35DE8">
              <w:rPr>
                <w:rFonts w:ascii="PT Astra Serif" w:hAnsi="PT Astra Serif"/>
              </w:rPr>
              <w:t xml:space="preserve">Тариф на покупку потерь </w:t>
            </w:r>
          </w:p>
        </w:tc>
        <w:tc>
          <w:tcPr>
            <w:tcW w:w="1123" w:type="dxa"/>
            <w:tcBorders>
              <w:top w:val="nil"/>
              <w:left w:val="nil"/>
              <w:bottom w:val="single" w:sz="4" w:space="0" w:color="auto"/>
              <w:right w:val="single" w:sz="4" w:space="0" w:color="auto"/>
            </w:tcBorders>
            <w:shd w:val="clear" w:color="auto" w:fill="auto"/>
            <w:vAlign w:val="center"/>
            <w:hideMark/>
          </w:tcPr>
          <w:p w:rsidR="00E22E5C" w:rsidRPr="00C35DE8" w:rsidRDefault="00E22E5C" w:rsidP="00C35DE8">
            <w:pPr>
              <w:jc w:val="center"/>
              <w:rPr>
                <w:rFonts w:ascii="PT Astra Serif" w:hAnsi="PT Astra Serif"/>
              </w:rPr>
            </w:pPr>
            <w:r w:rsidRPr="00C35DE8">
              <w:rPr>
                <w:rFonts w:ascii="PT Astra Serif" w:hAnsi="PT Astra Serif"/>
              </w:rPr>
              <w:t>руб./МВтч</w:t>
            </w:r>
          </w:p>
        </w:tc>
        <w:tc>
          <w:tcPr>
            <w:tcW w:w="1223" w:type="dxa"/>
            <w:tcBorders>
              <w:top w:val="nil"/>
              <w:left w:val="nil"/>
              <w:bottom w:val="single" w:sz="4" w:space="0" w:color="auto"/>
              <w:right w:val="single" w:sz="4" w:space="0" w:color="auto"/>
            </w:tcBorders>
            <w:shd w:val="clear" w:color="auto" w:fill="auto"/>
            <w:noWrap/>
            <w:vAlign w:val="center"/>
            <w:hideMark/>
          </w:tcPr>
          <w:p w:rsidR="00E22E5C" w:rsidRPr="00C35DE8" w:rsidRDefault="00E22E5C" w:rsidP="00C35DE8">
            <w:pPr>
              <w:jc w:val="center"/>
              <w:rPr>
                <w:rFonts w:ascii="PT Astra Serif" w:hAnsi="PT Astra Serif"/>
                <w:color w:val="000000"/>
              </w:rPr>
            </w:pPr>
            <w:r w:rsidRPr="00C35DE8">
              <w:rPr>
                <w:rFonts w:ascii="PT Astra Serif" w:hAnsi="PT Astra Serif"/>
                <w:color w:val="000000"/>
              </w:rPr>
              <w:t>3 071,97</w:t>
            </w:r>
          </w:p>
        </w:tc>
        <w:tc>
          <w:tcPr>
            <w:tcW w:w="1197" w:type="dxa"/>
            <w:tcBorders>
              <w:top w:val="nil"/>
              <w:left w:val="nil"/>
              <w:bottom w:val="single" w:sz="4" w:space="0" w:color="auto"/>
              <w:right w:val="single" w:sz="4" w:space="0" w:color="auto"/>
            </w:tcBorders>
            <w:shd w:val="clear" w:color="auto" w:fill="auto"/>
            <w:noWrap/>
            <w:vAlign w:val="center"/>
            <w:hideMark/>
          </w:tcPr>
          <w:p w:rsidR="00E22E5C" w:rsidRPr="00C35DE8" w:rsidRDefault="00E22E5C" w:rsidP="00C35DE8">
            <w:pPr>
              <w:jc w:val="center"/>
              <w:rPr>
                <w:rFonts w:ascii="PT Astra Serif" w:hAnsi="PT Astra Serif"/>
                <w:color w:val="000000"/>
              </w:rPr>
            </w:pPr>
            <w:r w:rsidRPr="00C35DE8">
              <w:rPr>
                <w:rFonts w:ascii="PT Astra Serif" w:hAnsi="PT Astra Serif"/>
                <w:color w:val="000000"/>
              </w:rPr>
              <w:t>2 573,36</w:t>
            </w:r>
          </w:p>
        </w:tc>
        <w:tc>
          <w:tcPr>
            <w:tcW w:w="1523" w:type="dxa"/>
            <w:tcBorders>
              <w:top w:val="nil"/>
              <w:left w:val="nil"/>
              <w:bottom w:val="single" w:sz="4" w:space="0" w:color="auto"/>
              <w:right w:val="single" w:sz="4" w:space="0" w:color="auto"/>
            </w:tcBorders>
            <w:shd w:val="clear" w:color="auto" w:fill="auto"/>
            <w:noWrap/>
            <w:vAlign w:val="center"/>
            <w:hideMark/>
          </w:tcPr>
          <w:p w:rsidR="00E22E5C" w:rsidRPr="00C35DE8" w:rsidRDefault="00E22E5C" w:rsidP="00C35DE8">
            <w:pPr>
              <w:jc w:val="center"/>
              <w:rPr>
                <w:rFonts w:ascii="PT Astra Serif" w:hAnsi="PT Astra Serif"/>
                <w:color w:val="000000"/>
              </w:rPr>
            </w:pPr>
            <w:r w:rsidRPr="00C35DE8">
              <w:rPr>
                <w:rFonts w:ascii="PT Astra Serif" w:hAnsi="PT Astra Serif"/>
                <w:color w:val="000000"/>
              </w:rPr>
              <w:t>2 573,36</w:t>
            </w:r>
          </w:p>
        </w:tc>
        <w:tc>
          <w:tcPr>
            <w:tcW w:w="1307" w:type="dxa"/>
            <w:tcBorders>
              <w:top w:val="nil"/>
              <w:left w:val="nil"/>
              <w:bottom w:val="single" w:sz="4" w:space="0" w:color="auto"/>
              <w:right w:val="single" w:sz="4" w:space="0" w:color="auto"/>
            </w:tcBorders>
            <w:shd w:val="clear" w:color="auto" w:fill="auto"/>
            <w:noWrap/>
            <w:vAlign w:val="center"/>
            <w:hideMark/>
          </w:tcPr>
          <w:p w:rsidR="00E22E5C" w:rsidRPr="00C35DE8" w:rsidRDefault="00E22E5C" w:rsidP="00C35DE8">
            <w:pPr>
              <w:jc w:val="center"/>
              <w:rPr>
                <w:rFonts w:ascii="PT Astra Serif" w:hAnsi="PT Astra Serif"/>
                <w:color w:val="000000"/>
              </w:rPr>
            </w:pPr>
            <w:r w:rsidRPr="00C35DE8">
              <w:rPr>
                <w:rFonts w:ascii="PT Astra Serif" w:hAnsi="PT Astra Serif"/>
                <w:color w:val="000000"/>
              </w:rPr>
              <w:t>3 163,66</w:t>
            </w:r>
          </w:p>
        </w:tc>
        <w:tc>
          <w:tcPr>
            <w:tcW w:w="1536" w:type="dxa"/>
            <w:tcBorders>
              <w:top w:val="nil"/>
              <w:left w:val="nil"/>
              <w:bottom w:val="single" w:sz="4" w:space="0" w:color="auto"/>
              <w:right w:val="single" w:sz="4" w:space="0" w:color="auto"/>
            </w:tcBorders>
            <w:shd w:val="clear" w:color="auto" w:fill="auto"/>
            <w:noWrap/>
            <w:vAlign w:val="center"/>
            <w:hideMark/>
          </w:tcPr>
          <w:p w:rsidR="00E22E5C" w:rsidRPr="00C35DE8" w:rsidRDefault="00E22E5C" w:rsidP="00C35DE8">
            <w:pPr>
              <w:jc w:val="center"/>
              <w:rPr>
                <w:rFonts w:ascii="PT Astra Serif" w:hAnsi="PT Astra Serif"/>
                <w:color w:val="000000"/>
              </w:rPr>
            </w:pPr>
            <w:r w:rsidRPr="00C35DE8">
              <w:rPr>
                <w:rFonts w:ascii="PT Astra Serif" w:hAnsi="PT Astra Serif"/>
                <w:color w:val="000000"/>
              </w:rPr>
              <w:t>4 792,19</w:t>
            </w:r>
          </w:p>
        </w:tc>
        <w:tc>
          <w:tcPr>
            <w:tcW w:w="1588" w:type="dxa"/>
            <w:tcBorders>
              <w:top w:val="nil"/>
              <w:left w:val="nil"/>
              <w:bottom w:val="single" w:sz="4" w:space="0" w:color="auto"/>
              <w:right w:val="single" w:sz="4" w:space="0" w:color="auto"/>
            </w:tcBorders>
            <w:shd w:val="clear" w:color="auto" w:fill="auto"/>
            <w:noWrap/>
            <w:vAlign w:val="center"/>
            <w:hideMark/>
          </w:tcPr>
          <w:p w:rsidR="00E22E5C" w:rsidRDefault="00E22E5C">
            <w:pPr>
              <w:jc w:val="center"/>
              <w:rPr>
                <w:rFonts w:ascii="PT Astra Serif" w:hAnsi="PT Astra Serif"/>
                <w:color w:val="000000"/>
              </w:rPr>
            </w:pPr>
            <w:r>
              <w:rPr>
                <w:rFonts w:ascii="PT Astra Serif" w:hAnsi="PT Astra Serif"/>
                <w:color w:val="000000"/>
              </w:rPr>
              <w:t>3 384,69</w:t>
            </w:r>
          </w:p>
        </w:tc>
      </w:tr>
      <w:tr w:rsidR="00E22E5C" w:rsidRPr="00C35DE8" w:rsidTr="00627BBD">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E22E5C" w:rsidRPr="00C35DE8" w:rsidRDefault="00E22E5C"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E22E5C" w:rsidRPr="00C35DE8" w:rsidRDefault="00E22E5C" w:rsidP="00C35DE8">
            <w:pPr>
              <w:rPr>
                <w:rFonts w:ascii="PT Astra Serif" w:hAnsi="PT Astra Serif"/>
                <w:b/>
                <w:bCs/>
                <w:color w:val="000000"/>
              </w:rPr>
            </w:pPr>
            <w:r w:rsidRPr="00C35DE8">
              <w:rPr>
                <w:rFonts w:ascii="PT Astra Serif" w:hAnsi="PT Astra Serif"/>
                <w:b/>
                <w:bCs/>
                <w:color w:val="000000"/>
              </w:rPr>
              <w:t>Итого расходов на оплату потерь</w:t>
            </w:r>
          </w:p>
        </w:tc>
        <w:tc>
          <w:tcPr>
            <w:tcW w:w="1123" w:type="dxa"/>
            <w:tcBorders>
              <w:top w:val="nil"/>
              <w:left w:val="nil"/>
              <w:bottom w:val="single" w:sz="4" w:space="0" w:color="auto"/>
              <w:right w:val="single" w:sz="4" w:space="0" w:color="auto"/>
            </w:tcBorders>
            <w:shd w:val="clear" w:color="auto" w:fill="auto"/>
            <w:vAlign w:val="center"/>
            <w:hideMark/>
          </w:tcPr>
          <w:p w:rsidR="00E22E5C" w:rsidRPr="00C35DE8" w:rsidRDefault="00E22E5C" w:rsidP="00C35DE8">
            <w:pPr>
              <w:jc w:val="center"/>
              <w:rPr>
                <w:rFonts w:ascii="PT Astra Serif" w:hAnsi="PT Astra Serif"/>
                <w:b/>
                <w:bCs/>
                <w:color w:val="000000"/>
              </w:rPr>
            </w:pPr>
            <w:r w:rsidRPr="00C35DE8">
              <w:rPr>
                <w:rFonts w:ascii="PT Astra Serif" w:hAnsi="PT Astra Serif"/>
                <w:b/>
                <w:bCs/>
                <w:color w:val="000000"/>
              </w:rPr>
              <w:t>тыс.руб</w:t>
            </w:r>
          </w:p>
        </w:tc>
        <w:tc>
          <w:tcPr>
            <w:tcW w:w="1223" w:type="dxa"/>
            <w:tcBorders>
              <w:top w:val="nil"/>
              <w:left w:val="nil"/>
              <w:bottom w:val="single" w:sz="4" w:space="0" w:color="auto"/>
              <w:right w:val="single" w:sz="4" w:space="0" w:color="auto"/>
            </w:tcBorders>
            <w:shd w:val="clear" w:color="auto" w:fill="auto"/>
            <w:vAlign w:val="center"/>
            <w:hideMark/>
          </w:tcPr>
          <w:p w:rsidR="00E22E5C" w:rsidRPr="00C35DE8" w:rsidRDefault="00E22E5C" w:rsidP="00C35DE8">
            <w:pPr>
              <w:jc w:val="center"/>
              <w:rPr>
                <w:rFonts w:ascii="PT Astra Serif" w:hAnsi="PT Astra Serif"/>
                <w:b/>
                <w:bCs/>
                <w:color w:val="000000"/>
              </w:rPr>
            </w:pPr>
            <w:r w:rsidRPr="00C35DE8">
              <w:rPr>
                <w:rFonts w:ascii="PT Astra Serif" w:hAnsi="PT Astra Serif"/>
                <w:b/>
                <w:bCs/>
                <w:color w:val="000000"/>
              </w:rPr>
              <w:t>1 218,81</w:t>
            </w:r>
          </w:p>
        </w:tc>
        <w:tc>
          <w:tcPr>
            <w:tcW w:w="1197" w:type="dxa"/>
            <w:tcBorders>
              <w:top w:val="nil"/>
              <w:left w:val="nil"/>
              <w:bottom w:val="single" w:sz="4" w:space="0" w:color="auto"/>
              <w:right w:val="single" w:sz="4" w:space="0" w:color="auto"/>
            </w:tcBorders>
            <w:shd w:val="clear" w:color="auto" w:fill="auto"/>
            <w:vAlign w:val="center"/>
            <w:hideMark/>
          </w:tcPr>
          <w:p w:rsidR="00E22E5C" w:rsidRPr="00C35DE8" w:rsidRDefault="00E22E5C" w:rsidP="00C35DE8">
            <w:pPr>
              <w:jc w:val="center"/>
              <w:rPr>
                <w:rFonts w:ascii="PT Astra Serif" w:hAnsi="PT Astra Serif"/>
                <w:b/>
                <w:bCs/>
                <w:color w:val="000000"/>
              </w:rPr>
            </w:pPr>
            <w:r w:rsidRPr="00C35DE8">
              <w:rPr>
                <w:rFonts w:ascii="PT Astra Serif" w:hAnsi="PT Astra Serif"/>
                <w:b/>
                <w:bCs/>
                <w:color w:val="000000"/>
              </w:rPr>
              <w:t>1 039,74</w:t>
            </w:r>
          </w:p>
        </w:tc>
        <w:tc>
          <w:tcPr>
            <w:tcW w:w="1523" w:type="dxa"/>
            <w:tcBorders>
              <w:top w:val="nil"/>
              <w:left w:val="nil"/>
              <w:bottom w:val="single" w:sz="4" w:space="0" w:color="auto"/>
              <w:right w:val="single" w:sz="4" w:space="0" w:color="auto"/>
            </w:tcBorders>
            <w:shd w:val="clear" w:color="auto" w:fill="auto"/>
            <w:vAlign w:val="center"/>
            <w:hideMark/>
          </w:tcPr>
          <w:p w:rsidR="00E22E5C" w:rsidRPr="00C35DE8" w:rsidRDefault="00E22E5C" w:rsidP="00C35DE8">
            <w:pPr>
              <w:jc w:val="center"/>
              <w:rPr>
                <w:rFonts w:ascii="PT Astra Serif" w:hAnsi="PT Astra Serif"/>
                <w:b/>
                <w:bCs/>
                <w:color w:val="000000"/>
              </w:rPr>
            </w:pPr>
            <w:r w:rsidRPr="00C35DE8">
              <w:rPr>
                <w:rFonts w:ascii="PT Astra Serif" w:hAnsi="PT Astra Serif"/>
                <w:b/>
                <w:bCs/>
                <w:color w:val="000000"/>
              </w:rPr>
              <w:t>1 039,74</w:t>
            </w:r>
          </w:p>
        </w:tc>
        <w:tc>
          <w:tcPr>
            <w:tcW w:w="1307" w:type="dxa"/>
            <w:tcBorders>
              <w:top w:val="nil"/>
              <w:left w:val="nil"/>
              <w:bottom w:val="single" w:sz="4" w:space="0" w:color="auto"/>
              <w:right w:val="single" w:sz="4" w:space="0" w:color="auto"/>
            </w:tcBorders>
            <w:shd w:val="clear" w:color="auto" w:fill="auto"/>
            <w:vAlign w:val="center"/>
            <w:hideMark/>
          </w:tcPr>
          <w:p w:rsidR="00E22E5C" w:rsidRPr="00C35DE8" w:rsidRDefault="00E22E5C" w:rsidP="00C35DE8">
            <w:pPr>
              <w:jc w:val="center"/>
              <w:rPr>
                <w:rFonts w:ascii="PT Astra Serif" w:hAnsi="PT Astra Serif"/>
                <w:b/>
                <w:bCs/>
                <w:color w:val="000000"/>
              </w:rPr>
            </w:pPr>
            <w:r w:rsidRPr="00C35DE8">
              <w:rPr>
                <w:rFonts w:ascii="PT Astra Serif" w:hAnsi="PT Astra Serif"/>
                <w:b/>
                <w:bCs/>
                <w:color w:val="000000"/>
              </w:rPr>
              <w:t>1 241,42</w:t>
            </w:r>
          </w:p>
        </w:tc>
        <w:tc>
          <w:tcPr>
            <w:tcW w:w="1536" w:type="dxa"/>
            <w:tcBorders>
              <w:top w:val="nil"/>
              <w:left w:val="nil"/>
              <w:bottom w:val="single" w:sz="4" w:space="0" w:color="auto"/>
              <w:right w:val="single" w:sz="4" w:space="0" w:color="auto"/>
            </w:tcBorders>
            <w:shd w:val="clear" w:color="auto" w:fill="auto"/>
            <w:noWrap/>
            <w:vAlign w:val="center"/>
            <w:hideMark/>
          </w:tcPr>
          <w:p w:rsidR="00E22E5C" w:rsidRPr="00C35DE8" w:rsidRDefault="00E22E5C" w:rsidP="00C35DE8">
            <w:pPr>
              <w:jc w:val="center"/>
              <w:rPr>
                <w:rFonts w:ascii="PT Astra Serif" w:hAnsi="PT Astra Serif"/>
                <w:b/>
                <w:bCs/>
                <w:color w:val="000000"/>
              </w:rPr>
            </w:pPr>
            <w:r w:rsidRPr="00C35DE8">
              <w:rPr>
                <w:rFonts w:ascii="PT Astra Serif" w:hAnsi="PT Astra Serif"/>
                <w:b/>
                <w:bCs/>
                <w:color w:val="000000"/>
              </w:rPr>
              <w:t>1 742,44</w:t>
            </w:r>
          </w:p>
        </w:tc>
        <w:tc>
          <w:tcPr>
            <w:tcW w:w="1588" w:type="dxa"/>
            <w:tcBorders>
              <w:top w:val="nil"/>
              <w:left w:val="nil"/>
              <w:bottom w:val="single" w:sz="4" w:space="0" w:color="auto"/>
              <w:right w:val="single" w:sz="4" w:space="0" w:color="auto"/>
            </w:tcBorders>
            <w:shd w:val="clear" w:color="auto" w:fill="auto"/>
            <w:noWrap/>
            <w:vAlign w:val="center"/>
            <w:hideMark/>
          </w:tcPr>
          <w:p w:rsidR="00E22E5C" w:rsidRDefault="00E22E5C">
            <w:pPr>
              <w:jc w:val="center"/>
              <w:rPr>
                <w:rFonts w:ascii="PT Astra Serif" w:hAnsi="PT Astra Serif"/>
                <w:b/>
                <w:bCs/>
                <w:color w:val="000000"/>
              </w:rPr>
            </w:pPr>
            <w:r>
              <w:rPr>
                <w:rFonts w:ascii="PT Astra Serif" w:hAnsi="PT Astra Serif"/>
                <w:b/>
                <w:bCs/>
                <w:color w:val="000000"/>
              </w:rPr>
              <w:t>1 230,67</w:t>
            </w:r>
          </w:p>
        </w:tc>
      </w:tr>
    </w:tbl>
    <w:p w:rsidR="00E2615C" w:rsidRDefault="00E2615C" w:rsidP="001951F8">
      <w:pPr>
        <w:rPr>
          <w:rFonts w:ascii="PT Astra Serif" w:hAnsi="PT Astra Serif"/>
          <w:b/>
          <w:i/>
          <w:sz w:val="26"/>
          <w:szCs w:val="26"/>
          <w:highlight w:val="yellow"/>
          <w:u w:val="single"/>
        </w:rPr>
      </w:pPr>
    </w:p>
    <w:tbl>
      <w:tblPr>
        <w:tblW w:w="15026" w:type="dxa"/>
        <w:tblInd w:w="108" w:type="dxa"/>
        <w:tblLook w:val="04A0" w:firstRow="1" w:lastRow="0" w:firstColumn="1" w:lastColumn="0" w:noHBand="0" w:noVBand="1"/>
      </w:tblPr>
      <w:tblGrid>
        <w:gridCol w:w="416"/>
        <w:gridCol w:w="6672"/>
        <w:gridCol w:w="1134"/>
        <w:gridCol w:w="1275"/>
        <w:gridCol w:w="1276"/>
        <w:gridCol w:w="1418"/>
        <w:gridCol w:w="1417"/>
        <w:gridCol w:w="1418"/>
      </w:tblGrid>
      <w:tr w:rsidR="00627BBD" w:rsidRPr="00627BBD" w:rsidTr="00627BBD">
        <w:trPr>
          <w:trHeight w:val="217"/>
        </w:trPr>
        <w:tc>
          <w:tcPr>
            <w:tcW w:w="8222" w:type="dxa"/>
            <w:gridSpan w:val="3"/>
            <w:tcBorders>
              <w:top w:val="nil"/>
              <w:left w:val="nil"/>
              <w:bottom w:val="nil"/>
              <w:right w:val="nil"/>
            </w:tcBorders>
            <w:shd w:val="clear" w:color="auto" w:fill="auto"/>
            <w:noWrap/>
            <w:vAlign w:val="center"/>
            <w:hideMark/>
          </w:tcPr>
          <w:p w:rsidR="00627BBD" w:rsidRPr="00627BBD" w:rsidRDefault="00627BBD" w:rsidP="00627BBD">
            <w:pPr>
              <w:rPr>
                <w:rFonts w:ascii="PT Astra Serif" w:hAnsi="PT Astra Serif"/>
                <w:b/>
                <w:bCs/>
                <w:color w:val="000000"/>
              </w:rPr>
            </w:pPr>
            <w:bookmarkStart w:id="6" w:name="RANGE!A1:U75"/>
            <w:r w:rsidRPr="00627BBD">
              <w:rPr>
                <w:rFonts w:ascii="PT Astra Serif" w:hAnsi="PT Astra Serif"/>
                <w:b/>
                <w:bCs/>
                <w:color w:val="000000"/>
                <w:highlight w:val="yellow"/>
              </w:rPr>
              <w:t>ООО "СК ЭнергоРесурс"</w:t>
            </w:r>
            <w:bookmarkEnd w:id="6"/>
          </w:p>
        </w:tc>
        <w:tc>
          <w:tcPr>
            <w:tcW w:w="1275" w:type="dxa"/>
            <w:tcBorders>
              <w:top w:val="nil"/>
              <w:left w:val="nil"/>
              <w:bottom w:val="nil"/>
              <w:right w:val="nil"/>
            </w:tcBorders>
            <w:shd w:val="clear" w:color="auto" w:fill="auto"/>
            <w:noWrap/>
            <w:vAlign w:val="center"/>
          </w:tcPr>
          <w:p w:rsidR="00627BBD" w:rsidRPr="00627BBD" w:rsidRDefault="00627BBD" w:rsidP="00627BBD">
            <w:pPr>
              <w:rPr>
                <w:rFonts w:ascii="PT Astra Serif" w:hAnsi="PT Astra Serif"/>
                <w:color w:val="000000"/>
              </w:rPr>
            </w:pPr>
          </w:p>
        </w:tc>
        <w:tc>
          <w:tcPr>
            <w:tcW w:w="1276" w:type="dxa"/>
            <w:tcBorders>
              <w:top w:val="nil"/>
              <w:left w:val="nil"/>
              <w:bottom w:val="nil"/>
              <w:right w:val="nil"/>
            </w:tcBorders>
            <w:shd w:val="clear" w:color="auto" w:fill="auto"/>
            <w:noWrap/>
            <w:vAlign w:val="center"/>
          </w:tcPr>
          <w:p w:rsidR="00627BBD" w:rsidRPr="00627BBD" w:rsidRDefault="00627BBD" w:rsidP="00627BBD">
            <w:pPr>
              <w:rPr>
                <w:rFonts w:ascii="PT Astra Serif" w:hAnsi="PT Astra Serif"/>
                <w:color w:val="000000"/>
              </w:rPr>
            </w:pPr>
          </w:p>
        </w:tc>
        <w:tc>
          <w:tcPr>
            <w:tcW w:w="1418" w:type="dxa"/>
            <w:tcBorders>
              <w:top w:val="nil"/>
              <w:left w:val="nil"/>
              <w:bottom w:val="nil"/>
              <w:right w:val="nil"/>
            </w:tcBorders>
            <w:shd w:val="clear" w:color="auto" w:fill="auto"/>
            <w:noWrap/>
            <w:vAlign w:val="center"/>
          </w:tcPr>
          <w:p w:rsidR="00627BBD" w:rsidRPr="00627BBD" w:rsidRDefault="00627BBD" w:rsidP="00627BBD">
            <w:pPr>
              <w:rPr>
                <w:rFonts w:ascii="PT Astra Serif" w:hAnsi="PT Astra Serif"/>
                <w:color w:val="000000"/>
              </w:rPr>
            </w:pPr>
          </w:p>
        </w:tc>
        <w:tc>
          <w:tcPr>
            <w:tcW w:w="1417" w:type="dxa"/>
            <w:tcBorders>
              <w:top w:val="nil"/>
              <w:left w:val="nil"/>
              <w:bottom w:val="nil"/>
              <w:right w:val="nil"/>
            </w:tcBorders>
            <w:shd w:val="clear" w:color="auto" w:fill="auto"/>
            <w:noWrap/>
            <w:vAlign w:val="center"/>
          </w:tcPr>
          <w:p w:rsidR="00627BBD" w:rsidRPr="00627BBD" w:rsidRDefault="00627BBD" w:rsidP="00627BBD">
            <w:pPr>
              <w:jc w:val="center"/>
              <w:rPr>
                <w:rFonts w:ascii="PT Astra Serif" w:hAnsi="PT Astra Serif"/>
                <w:color w:val="000000"/>
              </w:rPr>
            </w:pPr>
          </w:p>
        </w:tc>
        <w:tc>
          <w:tcPr>
            <w:tcW w:w="1418" w:type="dxa"/>
            <w:tcBorders>
              <w:top w:val="nil"/>
              <w:left w:val="nil"/>
              <w:bottom w:val="nil"/>
              <w:right w:val="nil"/>
            </w:tcBorders>
            <w:shd w:val="clear" w:color="auto" w:fill="auto"/>
            <w:noWrap/>
            <w:vAlign w:val="center"/>
          </w:tcPr>
          <w:p w:rsidR="00627BBD" w:rsidRPr="00627BBD" w:rsidRDefault="00627BBD" w:rsidP="00627BBD">
            <w:pPr>
              <w:jc w:val="center"/>
              <w:rPr>
                <w:rFonts w:ascii="PT Astra Serif" w:hAnsi="PT Astra Serif"/>
                <w:color w:val="000000"/>
              </w:rPr>
            </w:pPr>
          </w:p>
        </w:tc>
      </w:tr>
      <w:tr w:rsidR="00627BBD" w:rsidRPr="00627BBD" w:rsidTr="00627BBD">
        <w:trPr>
          <w:trHeight w:val="267"/>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Индекс инфляции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3,61%</w:t>
            </w:r>
          </w:p>
        </w:tc>
      </w:tr>
      <w:tr w:rsidR="00627BBD" w:rsidRPr="00627BBD" w:rsidTr="00627BBD">
        <w:trPr>
          <w:trHeight w:val="129"/>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Индекс эффективности операционных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3,00%</w:t>
            </w:r>
          </w:p>
        </w:tc>
      </w:tr>
      <w:tr w:rsidR="00627BBD" w:rsidRPr="00627BBD" w:rsidTr="00627BBD">
        <w:trPr>
          <w:trHeight w:val="174"/>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Индекс изменения количества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0,21379</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-0,04</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0,00658</w:t>
            </w:r>
          </w:p>
        </w:tc>
      </w:tr>
      <w:tr w:rsidR="00627BBD" w:rsidRPr="00627BBD" w:rsidTr="00627BBD">
        <w:trPr>
          <w:trHeight w:val="207"/>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Коэффициент эластичности затрат по росту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0,75</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0,75</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0,75</w:t>
            </w:r>
          </w:p>
        </w:tc>
      </w:tr>
      <w:tr w:rsidR="00627BBD" w:rsidRPr="00627BBD" w:rsidTr="00627BBD">
        <w:trPr>
          <w:trHeight w:val="111"/>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Итого коэффициент индексации</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1,2147</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0,9686</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1,01166</w:t>
            </w:r>
          </w:p>
        </w:tc>
      </w:tr>
      <w:tr w:rsidR="00627BBD" w:rsidRPr="00627BBD" w:rsidTr="00627BBD">
        <w:trPr>
          <w:trHeight w:val="44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Статья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2019 год утверждено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2019 год факт ЭО</w:t>
            </w:r>
          </w:p>
        </w:tc>
        <w:tc>
          <w:tcPr>
            <w:tcW w:w="1418" w:type="dxa"/>
            <w:tcBorders>
              <w:top w:val="single" w:sz="4" w:space="0" w:color="auto"/>
              <w:left w:val="nil"/>
              <w:bottom w:val="single" w:sz="4" w:space="0" w:color="auto"/>
              <w:right w:val="nil"/>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2020 год утверждено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2021 год предложение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2021 год утверждено</w:t>
            </w:r>
          </w:p>
        </w:tc>
      </w:tr>
      <w:tr w:rsidR="00627BBD" w:rsidRPr="00627BBD" w:rsidTr="00627BBD">
        <w:trPr>
          <w:trHeight w:val="1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684,48</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380,85</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831,44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842,88</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841,13</w:t>
            </w:r>
          </w:p>
        </w:tc>
      </w:tr>
      <w:tr w:rsidR="00627BBD" w:rsidRPr="00627BBD" w:rsidTr="00627BBD">
        <w:trPr>
          <w:trHeight w:val="45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1 934,31</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2 150,54</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2 349,60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2 381,94</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2 376,99</w:t>
            </w:r>
          </w:p>
        </w:tc>
      </w:tr>
      <w:tr w:rsidR="00627BBD" w:rsidRPr="00627BBD" w:rsidTr="00627BBD">
        <w:trPr>
          <w:trHeight w:val="1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3 858,24</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3 870,11</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4 686,58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4 751,10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4 741,22</w:t>
            </w:r>
          </w:p>
        </w:tc>
      </w:tr>
      <w:tr w:rsidR="00627BBD" w:rsidRPr="00627BBD" w:rsidTr="00627BBD">
        <w:trPr>
          <w:trHeight w:val="16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627BBD">
        <w:trPr>
          <w:trHeight w:val="2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5</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1 402,61</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859,84</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1 703,74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1 727,18</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1 723,60</w:t>
            </w:r>
          </w:p>
        </w:tc>
      </w:tr>
      <w:tr w:rsidR="00627BBD" w:rsidRPr="00627BBD" w:rsidTr="00627BBD">
        <w:trPr>
          <w:trHeight w:val="1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627BBD">
        <w:trPr>
          <w:trHeight w:val="15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7</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Внереализационные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627BBD">
        <w:trPr>
          <w:trHeight w:val="2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106,86</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129,80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131,59</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131,31</w:t>
            </w:r>
          </w:p>
        </w:tc>
      </w:tr>
      <w:tr w:rsidR="00627BBD" w:rsidRPr="00627BBD" w:rsidTr="00627BBD">
        <w:trPr>
          <w:trHeight w:val="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7 986,49</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7 261,34</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9 701,15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9 834,69</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9 814,25</w:t>
            </w:r>
          </w:p>
        </w:tc>
      </w:tr>
      <w:tr w:rsidR="00627BBD" w:rsidRPr="00627BBD" w:rsidTr="00627BBD">
        <w:trPr>
          <w:trHeight w:val="1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9</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r>
      <w:tr w:rsidR="00627BBD" w:rsidRPr="00627BBD" w:rsidTr="005419A1">
        <w:trPr>
          <w:trHeight w:val="13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10</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470,27</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763,38</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241,71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1 684,11</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670,10</w:t>
            </w:r>
          </w:p>
        </w:tc>
      </w:tr>
      <w:tr w:rsidR="00627BBD" w:rsidRPr="00627BBD" w:rsidTr="00627BBD">
        <w:trPr>
          <w:trHeight w:val="2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303,58</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601,43</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241,71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1 173,30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493,70</w:t>
            </w:r>
          </w:p>
        </w:tc>
      </w:tr>
      <w:tr w:rsidR="00627BBD" w:rsidRPr="00627BBD" w:rsidTr="005419A1">
        <w:trPr>
          <w:trHeight w:val="21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11</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276"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418"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r>
      <w:tr w:rsidR="00627BBD" w:rsidRPr="00627BBD" w:rsidTr="000B771D">
        <w:trPr>
          <w:trHeight w:val="1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1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r>
      <w:tr w:rsidR="00627BBD" w:rsidRPr="00627BBD" w:rsidTr="000B771D">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37033F">
        <w:trPr>
          <w:trHeight w:val="10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lastRenderedPageBreak/>
              <w:t>12</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Отчисления на социальные нужды (ЕСН)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1 172,90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1 176,51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1 424,72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1 444,33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1 456,00</w:t>
            </w:r>
          </w:p>
        </w:tc>
      </w:tr>
      <w:tr w:rsidR="00627BBD" w:rsidRPr="00627BBD" w:rsidTr="000B771D">
        <w:trPr>
          <w:trHeight w:val="1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13</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18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14</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26,71</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21,85</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32,90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21,85</w:t>
            </w:r>
          </w:p>
        </w:tc>
      </w:tr>
      <w:tr w:rsidR="00627BBD" w:rsidRPr="00627BBD" w:rsidTr="000B771D">
        <w:trPr>
          <w:trHeight w:val="9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13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15</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16</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9,81</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7,40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41,69</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9,81</w:t>
            </w:r>
          </w:p>
        </w:tc>
      </w:tr>
      <w:tr w:rsidR="00627BBD" w:rsidRPr="00627BBD" w:rsidTr="000B771D">
        <w:trPr>
          <w:trHeight w:val="13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17</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3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13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1 670,38</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1 972,05</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1 682,71</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3 203,03</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2 158,26</w:t>
            </w:r>
          </w:p>
        </w:tc>
      </w:tr>
      <w:tr w:rsidR="00627BBD" w:rsidRPr="00627BBD" w:rsidTr="000B771D">
        <w:trPr>
          <w:trHeight w:val="1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Расходы по обеспечению коммерческого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r>
      <w:tr w:rsidR="00627BBD" w:rsidRPr="00627BBD" w:rsidTr="000B771D">
        <w:trPr>
          <w:trHeight w:val="22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Экономия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233,45</w:t>
            </w:r>
          </w:p>
        </w:tc>
      </w:tr>
      <w:tr w:rsidR="00627BBD" w:rsidRPr="00627BBD" w:rsidTr="000B771D">
        <w:trPr>
          <w:trHeight w:val="27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18</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r>
      <w:tr w:rsidR="00627BBD" w:rsidRPr="00627BBD" w:rsidTr="005419A1">
        <w:trPr>
          <w:trHeight w:val="1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Итого НВВ на содержание сетей к утверждению</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9 656,87</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9 233,39</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11 383,86</w:t>
            </w:r>
          </w:p>
        </w:tc>
        <w:tc>
          <w:tcPr>
            <w:tcW w:w="1417"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13 037,72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11 972,51</w:t>
            </w:r>
          </w:p>
        </w:tc>
      </w:tr>
      <w:tr w:rsidR="00627BBD" w:rsidRPr="00627BBD" w:rsidTr="000B771D">
        <w:trPr>
          <w:trHeight w:val="183"/>
        </w:trPr>
        <w:tc>
          <w:tcPr>
            <w:tcW w:w="41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19</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0,00</w:t>
            </w:r>
          </w:p>
        </w:tc>
      </w:tr>
      <w:tr w:rsidR="00627BBD" w:rsidRPr="00627BBD" w:rsidTr="000B771D">
        <w:trPr>
          <w:trHeight w:val="229"/>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301,67</w:t>
            </w:r>
          </w:p>
        </w:tc>
      </w:tr>
      <w:tr w:rsidR="00627BBD" w:rsidRPr="00627BBD" w:rsidTr="000B771D">
        <w:trPr>
          <w:trHeight w:val="261"/>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фактических расходов   на выполнение п.5 ст.37 35-ФЗ(обеспечение коммерческого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r>
      <w:tr w:rsidR="00627BBD" w:rsidRPr="00627BBD" w:rsidTr="000B771D">
        <w:trPr>
          <w:trHeight w:val="70"/>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с связи с изменением ПО и цен</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-223,28</w:t>
            </w:r>
          </w:p>
        </w:tc>
      </w:tr>
      <w:tr w:rsidR="00627BBD" w:rsidRPr="00627BBD" w:rsidTr="000B771D">
        <w:trPr>
          <w:trHeight w:val="257"/>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НВВ по доходам от осуществления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-3 634,41</w:t>
            </w:r>
          </w:p>
        </w:tc>
      </w:tr>
      <w:tr w:rsidR="00627BBD" w:rsidRPr="00627BBD" w:rsidTr="000B771D">
        <w:trPr>
          <w:trHeight w:val="221"/>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в связи с исполнением ИП</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0,00</w:t>
            </w:r>
          </w:p>
        </w:tc>
      </w:tr>
      <w:tr w:rsidR="00627BBD" w:rsidRPr="00627BBD" w:rsidTr="000B771D">
        <w:trPr>
          <w:trHeight w:val="111"/>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с учетом надежности и качества</w:t>
            </w:r>
          </w:p>
        </w:tc>
        <w:tc>
          <w:tcPr>
            <w:tcW w:w="1134" w:type="dxa"/>
            <w:tcBorders>
              <w:top w:val="nil"/>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nil"/>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0,00</w:t>
            </w:r>
          </w:p>
        </w:tc>
      </w:tr>
      <w:tr w:rsidR="00627BBD" w:rsidRPr="00627BBD" w:rsidTr="00627BBD">
        <w:trPr>
          <w:trHeight w:val="330"/>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НВВ с учетом корректировок без п.7 Основ</w:t>
            </w:r>
          </w:p>
        </w:tc>
        <w:tc>
          <w:tcPr>
            <w:tcW w:w="1134" w:type="dxa"/>
            <w:tcBorders>
              <w:top w:val="nil"/>
              <w:left w:val="nil"/>
              <w:bottom w:val="single" w:sz="8"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8"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 </w:t>
            </w:r>
          </w:p>
        </w:tc>
        <w:tc>
          <w:tcPr>
            <w:tcW w:w="1276" w:type="dxa"/>
            <w:tcBorders>
              <w:top w:val="nil"/>
              <w:left w:val="nil"/>
              <w:bottom w:val="single" w:sz="8"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8"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11 383,86</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8 171,32</w:t>
            </w:r>
          </w:p>
        </w:tc>
      </w:tr>
      <w:tr w:rsidR="00627BBD" w:rsidRPr="00627BBD" w:rsidTr="005419A1">
        <w:trPr>
          <w:trHeight w:val="137"/>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п.7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-332,08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-725,15</w:t>
            </w:r>
          </w:p>
        </w:tc>
      </w:tr>
      <w:tr w:rsidR="00627BBD" w:rsidRPr="00627BBD" w:rsidTr="005419A1">
        <w:trPr>
          <w:trHeight w:val="179"/>
        </w:trPr>
        <w:tc>
          <w:tcPr>
            <w:tcW w:w="416" w:type="dxa"/>
            <w:tcBorders>
              <w:top w:val="nil"/>
              <w:left w:val="single" w:sz="8" w:space="0" w:color="auto"/>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Корректировки всего</w:t>
            </w:r>
          </w:p>
        </w:tc>
        <w:tc>
          <w:tcPr>
            <w:tcW w:w="1134" w:type="dxa"/>
            <w:tcBorders>
              <w:top w:val="nil"/>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тыс.руб</w:t>
            </w:r>
          </w:p>
        </w:tc>
        <w:tc>
          <w:tcPr>
            <w:tcW w:w="1275"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0,00</w:t>
            </w:r>
          </w:p>
        </w:tc>
        <w:tc>
          <w:tcPr>
            <w:tcW w:w="1276"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0,00</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-332,08</w:t>
            </w:r>
          </w:p>
        </w:tc>
        <w:tc>
          <w:tcPr>
            <w:tcW w:w="1417"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0,00</w:t>
            </w:r>
          </w:p>
        </w:tc>
        <w:tc>
          <w:tcPr>
            <w:tcW w:w="1418"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-3 801,19</w:t>
            </w:r>
          </w:p>
        </w:tc>
      </w:tr>
      <w:tr w:rsidR="00627BBD" w:rsidRPr="00627BBD" w:rsidTr="005419A1">
        <w:trPr>
          <w:trHeight w:val="83"/>
        </w:trPr>
        <w:tc>
          <w:tcPr>
            <w:tcW w:w="416" w:type="dxa"/>
            <w:tcBorders>
              <w:top w:val="single" w:sz="4" w:space="0" w:color="auto"/>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0B771D">
            <w:pPr>
              <w:jc w:val="center"/>
              <w:outlineLvl w:val="0"/>
              <w:rPr>
                <w:rFonts w:ascii="PT Astra Serif" w:hAnsi="PT Astra Serif"/>
                <w:b/>
                <w:bCs/>
                <w:color w:val="000000"/>
              </w:rPr>
            </w:pPr>
            <w:r w:rsidRPr="00627BBD">
              <w:rPr>
                <w:rFonts w:ascii="PT Astra Serif" w:hAnsi="PT Astra Serif"/>
                <w:b/>
                <w:bCs/>
                <w:color w:val="000000"/>
              </w:rPr>
              <w:t>НВВ с учетом коррект</w:t>
            </w:r>
            <w:r w:rsidR="000B771D">
              <w:rPr>
                <w:rFonts w:ascii="PT Astra Serif" w:hAnsi="PT Astra Serif"/>
                <w:b/>
                <w:bCs/>
                <w:color w:val="000000"/>
              </w:rPr>
              <w:t>и</w:t>
            </w:r>
            <w:r w:rsidRPr="00627BBD">
              <w:rPr>
                <w:rFonts w:ascii="PT Astra Serif" w:hAnsi="PT Astra Serif"/>
                <w:b/>
                <w:bCs/>
                <w:color w:val="000000"/>
              </w:rPr>
              <w:t>ровок</w:t>
            </w:r>
          </w:p>
        </w:tc>
        <w:tc>
          <w:tcPr>
            <w:tcW w:w="1134" w:type="dxa"/>
            <w:tcBorders>
              <w:top w:val="single" w:sz="4" w:space="0" w:color="auto"/>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тыс.руб</w:t>
            </w:r>
          </w:p>
        </w:tc>
        <w:tc>
          <w:tcPr>
            <w:tcW w:w="1275" w:type="dxa"/>
            <w:tcBorders>
              <w:top w:val="single" w:sz="4" w:space="0" w:color="auto"/>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9 656,87</w:t>
            </w:r>
          </w:p>
        </w:tc>
        <w:tc>
          <w:tcPr>
            <w:tcW w:w="1276" w:type="dxa"/>
            <w:tcBorders>
              <w:top w:val="single" w:sz="4" w:space="0" w:color="auto"/>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9 233,39</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11 051,78</w:t>
            </w:r>
          </w:p>
        </w:tc>
        <w:tc>
          <w:tcPr>
            <w:tcW w:w="1417"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13 037,72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7 446,17</w:t>
            </w:r>
          </w:p>
        </w:tc>
      </w:tr>
      <w:tr w:rsidR="00627BBD" w:rsidRPr="00627BBD" w:rsidTr="000B771D">
        <w:trPr>
          <w:trHeight w:val="21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Поступление в сеть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 кВтч</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5 939,84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5 939,84</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9 586,50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11 264,80</w:t>
            </w:r>
          </w:p>
        </w:tc>
        <w:tc>
          <w:tcPr>
            <w:tcW w:w="1418" w:type="dxa"/>
            <w:tcBorders>
              <w:top w:val="nil"/>
              <w:left w:val="nil"/>
              <w:bottom w:val="single" w:sz="4" w:space="0" w:color="C0C0C0"/>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rPr>
            </w:pPr>
            <w:r w:rsidRPr="00627BBD">
              <w:rPr>
                <w:rFonts w:ascii="PT Astra Serif" w:hAnsi="PT Astra Serif"/>
                <w:b/>
                <w:bCs/>
              </w:rPr>
              <w:t>11 264,80</w:t>
            </w:r>
          </w:p>
        </w:tc>
      </w:tr>
      <w:tr w:rsidR="00627BBD" w:rsidRPr="00627BBD" w:rsidTr="000B771D">
        <w:trPr>
          <w:trHeight w:val="1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c>
          <w:tcPr>
            <w:tcW w:w="1417"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r>
      <w:tr w:rsidR="00627BBD" w:rsidRPr="00627BBD" w:rsidTr="000B771D">
        <w:trPr>
          <w:trHeight w:val="1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 кВтч</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365,15</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365,15</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589,20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692,40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692,40</w:t>
            </w:r>
          </w:p>
        </w:tc>
      </w:tr>
      <w:tr w:rsidR="00E22E5C" w:rsidRPr="00627BBD" w:rsidTr="00E22E5C">
        <w:trPr>
          <w:trHeight w:val="20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E22E5C" w:rsidRPr="00627BBD" w:rsidRDefault="00E22E5C"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E22E5C" w:rsidRPr="00627BBD" w:rsidRDefault="00E22E5C" w:rsidP="00627BBD">
            <w:pPr>
              <w:rPr>
                <w:rFonts w:ascii="PT Astra Serif" w:hAnsi="PT Astra Serif"/>
              </w:rPr>
            </w:pPr>
            <w:r w:rsidRPr="00627BBD">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E22E5C" w:rsidRPr="00627BBD" w:rsidRDefault="00E22E5C" w:rsidP="00627BBD">
            <w:pPr>
              <w:jc w:val="center"/>
              <w:rPr>
                <w:rFonts w:ascii="PT Astra Serif" w:hAnsi="PT Astra Serif"/>
              </w:rPr>
            </w:pPr>
            <w:r w:rsidRPr="00627BBD">
              <w:rPr>
                <w:rFonts w:ascii="PT Astra Serif" w:hAnsi="PT Astra Serif"/>
              </w:rPr>
              <w:t>руб./МВтч</w:t>
            </w:r>
          </w:p>
        </w:tc>
        <w:tc>
          <w:tcPr>
            <w:tcW w:w="1275" w:type="dxa"/>
            <w:tcBorders>
              <w:top w:val="nil"/>
              <w:left w:val="nil"/>
              <w:bottom w:val="single" w:sz="4" w:space="0" w:color="auto"/>
              <w:right w:val="single" w:sz="4" w:space="0" w:color="auto"/>
            </w:tcBorders>
            <w:shd w:val="clear" w:color="auto" w:fill="auto"/>
            <w:noWrap/>
            <w:vAlign w:val="center"/>
            <w:hideMark/>
          </w:tcPr>
          <w:p w:rsidR="00E22E5C" w:rsidRPr="00627BBD" w:rsidRDefault="00E22E5C" w:rsidP="00627BBD">
            <w:pPr>
              <w:jc w:val="center"/>
              <w:rPr>
                <w:rFonts w:ascii="PT Astra Serif" w:hAnsi="PT Astra Serif"/>
                <w:color w:val="000000"/>
              </w:rPr>
            </w:pPr>
            <w:r w:rsidRPr="00627BBD">
              <w:rPr>
                <w:rFonts w:ascii="PT Astra Serif" w:hAnsi="PT Astra Serif"/>
                <w:color w:val="000000"/>
              </w:rPr>
              <w:t>2 559,97</w:t>
            </w:r>
          </w:p>
        </w:tc>
        <w:tc>
          <w:tcPr>
            <w:tcW w:w="1276" w:type="dxa"/>
            <w:tcBorders>
              <w:top w:val="nil"/>
              <w:left w:val="nil"/>
              <w:bottom w:val="single" w:sz="4" w:space="0" w:color="auto"/>
              <w:right w:val="single" w:sz="4" w:space="0" w:color="auto"/>
            </w:tcBorders>
            <w:shd w:val="clear" w:color="auto" w:fill="auto"/>
            <w:noWrap/>
            <w:vAlign w:val="center"/>
            <w:hideMark/>
          </w:tcPr>
          <w:p w:rsidR="00E22E5C" w:rsidRPr="00627BBD" w:rsidRDefault="00E22E5C" w:rsidP="00627BBD">
            <w:pPr>
              <w:jc w:val="center"/>
              <w:rPr>
                <w:rFonts w:ascii="PT Astra Serif" w:hAnsi="PT Astra Serif"/>
                <w:color w:val="000000"/>
              </w:rPr>
            </w:pPr>
            <w:r w:rsidRPr="00627BBD">
              <w:rPr>
                <w:rFonts w:ascii="PT Astra Serif" w:hAnsi="PT Astra Serif"/>
                <w:color w:val="000000"/>
              </w:rPr>
              <w:t>2 559,97</w:t>
            </w:r>
          </w:p>
        </w:tc>
        <w:tc>
          <w:tcPr>
            <w:tcW w:w="1418" w:type="dxa"/>
            <w:tcBorders>
              <w:top w:val="nil"/>
              <w:left w:val="nil"/>
              <w:bottom w:val="single" w:sz="4" w:space="0" w:color="auto"/>
              <w:right w:val="nil"/>
            </w:tcBorders>
            <w:shd w:val="clear" w:color="auto" w:fill="auto"/>
            <w:noWrap/>
            <w:vAlign w:val="center"/>
            <w:hideMark/>
          </w:tcPr>
          <w:p w:rsidR="00E22E5C" w:rsidRPr="00627BBD" w:rsidRDefault="00E22E5C" w:rsidP="00627BBD">
            <w:pPr>
              <w:jc w:val="center"/>
              <w:rPr>
                <w:rFonts w:ascii="PT Astra Serif" w:hAnsi="PT Astra Serif"/>
                <w:color w:val="000000"/>
              </w:rPr>
            </w:pPr>
            <w:r w:rsidRPr="00627BBD">
              <w:rPr>
                <w:rFonts w:ascii="PT Astra Serif" w:hAnsi="PT Astra Serif"/>
                <w:color w:val="000000"/>
              </w:rPr>
              <w:t>2 642,78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22E5C" w:rsidRPr="00627BBD" w:rsidRDefault="00E22E5C" w:rsidP="00627BBD">
            <w:pPr>
              <w:jc w:val="center"/>
              <w:rPr>
                <w:rFonts w:ascii="PT Astra Serif" w:hAnsi="PT Astra Serif"/>
                <w:color w:val="000000"/>
              </w:rPr>
            </w:pPr>
            <w:r w:rsidRPr="00627BBD">
              <w:rPr>
                <w:rFonts w:ascii="PT Astra Serif" w:hAnsi="PT Astra Serif"/>
                <w:color w:val="000000"/>
              </w:rPr>
              <w:t>2 516,52</w:t>
            </w:r>
          </w:p>
        </w:tc>
        <w:tc>
          <w:tcPr>
            <w:tcW w:w="1418" w:type="dxa"/>
            <w:tcBorders>
              <w:top w:val="nil"/>
              <w:left w:val="nil"/>
              <w:bottom w:val="single" w:sz="4" w:space="0" w:color="auto"/>
              <w:right w:val="single" w:sz="4" w:space="0" w:color="auto"/>
            </w:tcBorders>
            <w:shd w:val="clear" w:color="auto" w:fill="auto"/>
            <w:noWrap/>
            <w:vAlign w:val="center"/>
            <w:hideMark/>
          </w:tcPr>
          <w:p w:rsidR="00E22E5C" w:rsidRDefault="00E22E5C">
            <w:pPr>
              <w:jc w:val="center"/>
              <w:rPr>
                <w:rFonts w:ascii="PT Astra Serif" w:hAnsi="PT Astra Serif"/>
                <w:color w:val="000000"/>
              </w:rPr>
            </w:pPr>
            <w:r>
              <w:rPr>
                <w:rFonts w:ascii="PT Astra Serif" w:hAnsi="PT Astra Serif"/>
                <w:color w:val="000000"/>
              </w:rPr>
              <w:t>2 819,17</w:t>
            </w:r>
          </w:p>
        </w:tc>
      </w:tr>
      <w:tr w:rsidR="00E22E5C" w:rsidRPr="00627BBD" w:rsidTr="00E22E5C">
        <w:trPr>
          <w:trHeight w:val="24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E22E5C" w:rsidRPr="00627BBD" w:rsidRDefault="00E22E5C"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E22E5C" w:rsidRPr="00627BBD" w:rsidRDefault="00E22E5C" w:rsidP="00627BBD">
            <w:pPr>
              <w:rPr>
                <w:rFonts w:ascii="PT Astra Serif" w:hAnsi="PT Astra Serif"/>
                <w:b/>
                <w:bCs/>
                <w:color w:val="000000"/>
              </w:rPr>
            </w:pPr>
            <w:r w:rsidRPr="00627BBD">
              <w:rPr>
                <w:rFonts w:ascii="PT Astra Serif" w:hAnsi="PT Astra Serif"/>
                <w:b/>
                <w:bCs/>
                <w:color w:val="000000"/>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E22E5C" w:rsidRPr="00627BBD" w:rsidRDefault="00E22E5C"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E22E5C" w:rsidRPr="00627BBD" w:rsidRDefault="00E22E5C" w:rsidP="00627BBD">
            <w:pPr>
              <w:jc w:val="center"/>
              <w:rPr>
                <w:rFonts w:ascii="PT Astra Serif" w:hAnsi="PT Astra Serif"/>
                <w:b/>
                <w:bCs/>
                <w:color w:val="000000"/>
              </w:rPr>
            </w:pPr>
            <w:r w:rsidRPr="00627BBD">
              <w:rPr>
                <w:rFonts w:ascii="PT Astra Serif" w:hAnsi="PT Astra Serif"/>
                <w:b/>
                <w:bCs/>
                <w:color w:val="000000"/>
              </w:rPr>
              <w:t>934,78</w:t>
            </w:r>
          </w:p>
        </w:tc>
        <w:tc>
          <w:tcPr>
            <w:tcW w:w="1276" w:type="dxa"/>
            <w:tcBorders>
              <w:top w:val="nil"/>
              <w:left w:val="nil"/>
              <w:bottom w:val="single" w:sz="4" w:space="0" w:color="auto"/>
              <w:right w:val="single" w:sz="4" w:space="0" w:color="auto"/>
            </w:tcBorders>
            <w:shd w:val="clear" w:color="auto" w:fill="auto"/>
            <w:vAlign w:val="center"/>
            <w:hideMark/>
          </w:tcPr>
          <w:p w:rsidR="00E22E5C" w:rsidRPr="00627BBD" w:rsidRDefault="00E22E5C" w:rsidP="00627BBD">
            <w:pPr>
              <w:jc w:val="center"/>
              <w:rPr>
                <w:rFonts w:ascii="PT Astra Serif" w:hAnsi="PT Astra Serif"/>
                <w:b/>
                <w:bCs/>
                <w:color w:val="000000"/>
              </w:rPr>
            </w:pPr>
            <w:r w:rsidRPr="00627BBD">
              <w:rPr>
                <w:rFonts w:ascii="PT Astra Serif" w:hAnsi="PT Astra Serif"/>
                <w:b/>
                <w:bCs/>
                <w:color w:val="000000"/>
              </w:rPr>
              <w:t>934,78</w:t>
            </w:r>
          </w:p>
        </w:tc>
        <w:tc>
          <w:tcPr>
            <w:tcW w:w="1418" w:type="dxa"/>
            <w:tcBorders>
              <w:top w:val="nil"/>
              <w:left w:val="nil"/>
              <w:bottom w:val="single" w:sz="4" w:space="0" w:color="auto"/>
              <w:right w:val="single" w:sz="4" w:space="0" w:color="auto"/>
            </w:tcBorders>
            <w:shd w:val="clear" w:color="auto" w:fill="auto"/>
            <w:noWrap/>
            <w:vAlign w:val="center"/>
            <w:hideMark/>
          </w:tcPr>
          <w:p w:rsidR="00E22E5C" w:rsidRPr="00627BBD" w:rsidRDefault="00E22E5C" w:rsidP="00627BBD">
            <w:pPr>
              <w:jc w:val="center"/>
              <w:rPr>
                <w:rFonts w:ascii="PT Astra Serif" w:hAnsi="PT Astra Serif"/>
                <w:b/>
                <w:bCs/>
                <w:color w:val="000000"/>
              </w:rPr>
            </w:pPr>
            <w:r w:rsidRPr="00627BBD">
              <w:rPr>
                <w:rFonts w:ascii="PT Astra Serif" w:hAnsi="PT Astra Serif"/>
                <w:b/>
                <w:bCs/>
                <w:color w:val="000000"/>
              </w:rPr>
              <w:t>1 557,12</w:t>
            </w:r>
          </w:p>
        </w:tc>
        <w:tc>
          <w:tcPr>
            <w:tcW w:w="1417" w:type="dxa"/>
            <w:tcBorders>
              <w:top w:val="nil"/>
              <w:left w:val="nil"/>
              <w:bottom w:val="single" w:sz="4" w:space="0" w:color="auto"/>
              <w:right w:val="single" w:sz="4" w:space="0" w:color="auto"/>
            </w:tcBorders>
            <w:shd w:val="clear" w:color="auto" w:fill="auto"/>
            <w:noWrap/>
            <w:vAlign w:val="center"/>
            <w:hideMark/>
          </w:tcPr>
          <w:p w:rsidR="00E22E5C" w:rsidRPr="00627BBD" w:rsidRDefault="00E22E5C" w:rsidP="00627BBD">
            <w:pPr>
              <w:jc w:val="center"/>
              <w:rPr>
                <w:rFonts w:ascii="PT Astra Serif" w:hAnsi="PT Astra Serif"/>
                <w:b/>
                <w:bCs/>
                <w:color w:val="000000"/>
              </w:rPr>
            </w:pPr>
            <w:r w:rsidRPr="00627BBD">
              <w:rPr>
                <w:rFonts w:ascii="PT Astra Serif" w:hAnsi="PT Astra Serif"/>
                <w:b/>
                <w:bCs/>
                <w:color w:val="000000"/>
              </w:rPr>
              <w:t>1 742,44</w:t>
            </w:r>
          </w:p>
        </w:tc>
        <w:tc>
          <w:tcPr>
            <w:tcW w:w="1418" w:type="dxa"/>
            <w:tcBorders>
              <w:top w:val="nil"/>
              <w:left w:val="nil"/>
              <w:bottom w:val="single" w:sz="4" w:space="0" w:color="auto"/>
              <w:right w:val="single" w:sz="4" w:space="0" w:color="auto"/>
            </w:tcBorders>
            <w:shd w:val="clear" w:color="auto" w:fill="auto"/>
            <w:noWrap/>
            <w:vAlign w:val="center"/>
            <w:hideMark/>
          </w:tcPr>
          <w:p w:rsidR="00E22E5C" w:rsidRDefault="00E22E5C">
            <w:pPr>
              <w:jc w:val="center"/>
              <w:rPr>
                <w:rFonts w:ascii="PT Astra Serif" w:hAnsi="PT Astra Serif"/>
                <w:b/>
                <w:bCs/>
                <w:color w:val="000000"/>
              </w:rPr>
            </w:pPr>
            <w:r>
              <w:rPr>
                <w:rFonts w:ascii="PT Astra Serif" w:hAnsi="PT Astra Serif"/>
                <w:b/>
                <w:bCs/>
                <w:color w:val="000000"/>
              </w:rPr>
              <w:t>1 951,99</w:t>
            </w:r>
          </w:p>
        </w:tc>
      </w:tr>
    </w:tbl>
    <w:p w:rsidR="0037033F" w:rsidRDefault="0037033F" w:rsidP="001951F8">
      <w:pPr>
        <w:rPr>
          <w:rFonts w:ascii="PT Astra Serif" w:hAnsi="PT Astra Serif"/>
          <w:b/>
          <w:i/>
          <w:sz w:val="26"/>
          <w:szCs w:val="26"/>
          <w:highlight w:val="yellow"/>
          <w:u w:val="single"/>
        </w:rPr>
      </w:pPr>
    </w:p>
    <w:p w:rsidR="001951F8" w:rsidRDefault="00E62F21" w:rsidP="001951F8">
      <w:pPr>
        <w:rPr>
          <w:rFonts w:ascii="PT Astra Serif" w:hAnsi="PT Astra Serif"/>
          <w:b/>
          <w:i/>
          <w:sz w:val="26"/>
          <w:szCs w:val="26"/>
          <w:u w:val="single"/>
        </w:rPr>
      </w:pPr>
      <w:r w:rsidRPr="00E62F21">
        <w:rPr>
          <w:rFonts w:ascii="PT Astra Serif" w:hAnsi="PT Astra Serif"/>
          <w:b/>
          <w:i/>
          <w:sz w:val="26"/>
          <w:szCs w:val="26"/>
          <w:highlight w:val="yellow"/>
          <w:u w:val="single"/>
        </w:rPr>
        <w:t>ООО «Сети Барыш»</w:t>
      </w:r>
    </w:p>
    <w:tbl>
      <w:tblPr>
        <w:tblW w:w="14844" w:type="dxa"/>
        <w:tblInd w:w="103" w:type="dxa"/>
        <w:tblLook w:val="04A0" w:firstRow="1" w:lastRow="0" w:firstColumn="1" w:lastColumn="0" w:noHBand="0" w:noVBand="1"/>
      </w:tblPr>
      <w:tblGrid>
        <w:gridCol w:w="376"/>
        <w:gridCol w:w="5299"/>
        <w:gridCol w:w="1134"/>
        <w:gridCol w:w="1560"/>
        <w:gridCol w:w="1275"/>
        <w:gridCol w:w="1276"/>
        <w:gridCol w:w="1242"/>
        <w:gridCol w:w="1310"/>
        <w:gridCol w:w="1372"/>
      </w:tblGrid>
      <w:tr w:rsidR="00E62F21" w:rsidRPr="00E62F21" w:rsidTr="000B771D">
        <w:trPr>
          <w:trHeight w:val="20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t>Индекс инфляции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4,50%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3,61%</w:t>
            </w:r>
          </w:p>
        </w:tc>
      </w:tr>
      <w:tr w:rsidR="00E62F21" w:rsidRPr="00E62F21" w:rsidTr="000B771D">
        <w:trPr>
          <w:trHeight w:val="139"/>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t>Индекс эфективности операционнных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7,00%</w:t>
            </w:r>
          </w:p>
        </w:tc>
        <w:tc>
          <w:tcPr>
            <w:tcW w:w="131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7,00%</w:t>
            </w:r>
          </w:p>
        </w:tc>
        <w:tc>
          <w:tcPr>
            <w:tcW w:w="137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7,00%</w:t>
            </w:r>
          </w:p>
        </w:tc>
      </w:tr>
      <w:tr w:rsidR="00E62F21" w:rsidRPr="00E62F21" w:rsidTr="000B771D">
        <w:trPr>
          <w:trHeight w:val="22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t>Индекс изменения количества активов</w:t>
            </w:r>
          </w:p>
        </w:tc>
        <w:tc>
          <w:tcPr>
            <w:tcW w:w="156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0,381</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0,05</w:t>
            </w:r>
          </w:p>
        </w:tc>
        <w:tc>
          <w:tcPr>
            <w:tcW w:w="1276"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-0,16</w:t>
            </w:r>
          </w:p>
        </w:tc>
        <w:tc>
          <w:tcPr>
            <w:tcW w:w="131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-0,09</w:t>
            </w:r>
          </w:p>
        </w:tc>
      </w:tr>
      <w:tr w:rsidR="00E62F21" w:rsidRPr="00E62F21" w:rsidTr="000B771D">
        <w:trPr>
          <w:trHeight w:val="13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t>Коэффициент эластичности</w:t>
            </w:r>
          </w:p>
        </w:tc>
        <w:tc>
          <w:tcPr>
            <w:tcW w:w="156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0,750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0,75</w:t>
            </w:r>
          </w:p>
        </w:tc>
        <w:tc>
          <w:tcPr>
            <w:tcW w:w="131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0,75</w:t>
            </w:r>
          </w:p>
        </w:tc>
      </w:tr>
      <w:tr w:rsidR="00E62F21" w:rsidRPr="00E62F21" w:rsidTr="0037033F">
        <w:trPr>
          <w:trHeight w:val="219"/>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lastRenderedPageBreak/>
              <w:t>ИТОГО коэффициент индексации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0,84</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0,90</w:t>
            </w:r>
          </w:p>
        </w:tc>
      </w:tr>
      <w:tr w:rsidR="00E62F21" w:rsidRPr="00E62F21" w:rsidTr="00E62F21">
        <w:trPr>
          <w:trHeight w:val="562"/>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 </w:t>
            </w:r>
          </w:p>
        </w:tc>
        <w:tc>
          <w:tcPr>
            <w:tcW w:w="5299" w:type="dxa"/>
            <w:tcBorders>
              <w:top w:val="single" w:sz="8" w:space="0" w:color="auto"/>
              <w:left w:val="nil"/>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Статья</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E62F21" w:rsidRPr="00E62F21" w:rsidRDefault="00E62F21" w:rsidP="00E62F21">
            <w:pPr>
              <w:rPr>
                <w:rFonts w:ascii="PT Astra Serif" w:hAnsi="PT Astra Serif"/>
                <w:b/>
                <w:color w:val="000000"/>
                <w:sz w:val="16"/>
                <w:szCs w:val="16"/>
              </w:rPr>
            </w:pPr>
            <w:r w:rsidRPr="00E62F21">
              <w:rPr>
                <w:rFonts w:ascii="PT Astra Serif" w:hAnsi="PT Astra Serif"/>
                <w:b/>
                <w:color w:val="000000"/>
                <w:sz w:val="16"/>
                <w:szCs w:val="16"/>
              </w:rPr>
              <w:t> </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2019 год</w:t>
            </w:r>
            <w:r w:rsidRPr="00E62F21">
              <w:rPr>
                <w:rFonts w:ascii="PT Astra Serif" w:hAnsi="PT Astra Serif"/>
                <w:b/>
                <w:color w:val="000000"/>
                <w:sz w:val="16"/>
                <w:szCs w:val="16"/>
              </w:rPr>
              <w:br/>
              <w:t>утверждено</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2019 год факт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2019 год</w:t>
            </w:r>
            <w:r w:rsidRPr="00E62F21">
              <w:rPr>
                <w:rFonts w:ascii="PT Astra Serif" w:hAnsi="PT Astra Serif"/>
                <w:b/>
                <w:color w:val="000000"/>
                <w:sz w:val="16"/>
                <w:szCs w:val="16"/>
              </w:rPr>
              <w:br/>
              <w:t>(ЭО факт)</w:t>
            </w:r>
          </w:p>
        </w:tc>
        <w:tc>
          <w:tcPr>
            <w:tcW w:w="1242" w:type="dxa"/>
            <w:tcBorders>
              <w:top w:val="single" w:sz="8" w:space="0" w:color="auto"/>
              <w:left w:val="nil"/>
              <w:bottom w:val="single" w:sz="8" w:space="0" w:color="auto"/>
              <w:right w:val="nil"/>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2020 год</w:t>
            </w:r>
            <w:r w:rsidRPr="00E62F21">
              <w:rPr>
                <w:rFonts w:ascii="PT Astra Serif" w:hAnsi="PT Astra Serif"/>
                <w:b/>
                <w:color w:val="000000"/>
                <w:sz w:val="16"/>
                <w:szCs w:val="16"/>
              </w:rPr>
              <w:br/>
              <w:t>утверждено</w:t>
            </w:r>
          </w:p>
        </w:tc>
        <w:tc>
          <w:tcPr>
            <w:tcW w:w="13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2021 год</w:t>
            </w:r>
            <w:r w:rsidRPr="00E62F21">
              <w:rPr>
                <w:rFonts w:ascii="PT Astra Serif" w:hAnsi="PT Astra Serif"/>
                <w:b/>
                <w:color w:val="000000"/>
                <w:sz w:val="16"/>
                <w:szCs w:val="16"/>
              </w:rPr>
              <w:br/>
              <w:t>предложение</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2021 год</w:t>
            </w:r>
            <w:r w:rsidRPr="00E62F21">
              <w:rPr>
                <w:rFonts w:ascii="PT Astra Serif" w:hAnsi="PT Astra Serif"/>
                <w:b/>
                <w:color w:val="000000"/>
                <w:sz w:val="16"/>
                <w:szCs w:val="16"/>
              </w:rPr>
              <w:br/>
              <w:t>утверждено</w:t>
            </w:r>
          </w:p>
        </w:tc>
      </w:tr>
      <w:tr w:rsidR="00E62F21" w:rsidRPr="00E62F21" w:rsidTr="00E62F21">
        <w:trPr>
          <w:trHeight w:val="40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1 105,55</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1141,57</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1141,57</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930,88</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882,12</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839,03</w:t>
            </w:r>
          </w:p>
        </w:tc>
      </w:tr>
      <w:tr w:rsidR="00E62F21" w:rsidRPr="00E62F21" w:rsidTr="00E62F21">
        <w:trPr>
          <w:trHeight w:val="55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3 545,40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2218,48</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2167,87</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2985,24</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2828,85</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2690,68</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6 503,04</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4325,19</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4325,19</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5475,60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5188,75</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4935,30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291,95</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415,30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199,37</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245,82</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221,56</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Прочие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119,22</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81,42</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54,71</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100,39</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328,07</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90,48</w:t>
            </w:r>
          </w:p>
        </w:tc>
      </w:tr>
      <w:tr w:rsidR="00E62F21" w:rsidRPr="00E62F21" w:rsidTr="00EE3420">
        <w:trPr>
          <w:trHeight w:val="33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11 565,16</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8 181,97</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7 888,72</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9737,93</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9227,79</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8777,05</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6</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1 662,72</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2078,81</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856,74</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93,80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2280,47</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1868,48</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897,81</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1549,59</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856,74</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93,80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2256,73</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1868,48</w:t>
            </w:r>
          </w:p>
        </w:tc>
      </w:tr>
      <w:tr w:rsidR="00E62F21" w:rsidRPr="00E62F21" w:rsidTr="00EE3420">
        <w:trPr>
          <w:trHeight w:val="29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1,33</w:t>
            </w:r>
          </w:p>
        </w:tc>
        <w:tc>
          <w:tcPr>
            <w:tcW w:w="1275"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12,75</w:t>
            </w:r>
          </w:p>
        </w:tc>
        <w:tc>
          <w:tcPr>
            <w:tcW w:w="1276" w:type="dxa"/>
            <w:tcBorders>
              <w:top w:val="nil"/>
              <w:left w:val="nil"/>
              <w:bottom w:val="single" w:sz="4" w:space="0" w:color="auto"/>
              <w:right w:val="single" w:sz="8" w:space="0" w:color="auto"/>
            </w:tcBorders>
            <w:shd w:val="clear" w:color="auto" w:fill="auto"/>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13,73</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6,51</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13,69</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13,73</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1,33</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12,75</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13,73</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6,51</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13,69</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13,73</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1 976,93</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1314,76</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1314,76</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1664,58</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1577,38</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1500,33</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10</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300,00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11</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43,45</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231,00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231,00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8,39</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231,00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231,00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19,22</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138,29</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2729,12</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2702,73</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1409,74</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713,85</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609,50</w:t>
            </w:r>
          </w:p>
        </w:tc>
      </w:tr>
      <w:tr w:rsidR="00E62F21" w:rsidRPr="00E62F21" w:rsidTr="00536B01">
        <w:trPr>
          <w:trHeight w:val="315"/>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14</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Прибыль на капитальные вложения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single" w:sz="4" w:space="0" w:color="auto"/>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single" w:sz="4" w:space="0" w:color="auto"/>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38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3 822,72</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6 666,44</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5 118,95</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3202,24</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4816,39</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4223,04</w:t>
            </w:r>
          </w:p>
        </w:tc>
      </w:tr>
      <w:tr w:rsidR="00E62F21" w:rsidRPr="00E62F21" w:rsidTr="00EE3420">
        <w:trPr>
          <w:trHeight w:val="38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15</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1385,60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27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16</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40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17</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37033F">
        <w:trPr>
          <w:trHeight w:val="315"/>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lastRenderedPageBreak/>
              <w:t> </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НВВ на содержание сетей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15 387,88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14 848,40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13 007,67</w:t>
            </w:r>
          </w:p>
        </w:tc>
        <w:tc>
          <w:tcPr>
            <w:tcW w:w="1242" w:type="dxa"/>
            <w:tcBorders>
              <w:top w:val="single" w:sz="4" w:space="0" w:color="auto"/>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12940,17</w:t>
            </w:r>
          </w:p>
        </w:tc>
        <w:tc>
          <w:tcPr>
            <w:tcW w:w="1310" w:type="dxa"/>
            <w:tcBorders>
              <w:top w:val="single" w:sz="4" w:space="0" w:color="auto"/>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15429,78</w:t>
            </w:r>
          </w:p>
        </w:tc>
        <w:tc>
          <w:tcPr>
            <w:tcW w:w="137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13000,09</w:t>
            </w:r>
          </w:p>
        </w:tc>
      </w:tr>
      <w:tr w:rsidR="00E62F21" w:rsidRPr="00E62F21" w:rsidTr="00EE3420">
        <w:trPr>
          <w:trHeight w:val="52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1496,15</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-2379,47</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-2253,79</w:t>
            </w:r>
          </w:p>
        </w:tc>
      </w:tr>
      <w:tr w:rsidR="00E62F21" w:rsidRPr="00E62F21" w:rsidTr="00EE3420">
        <w:trPr>
          <w:trHeight w:val="40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НР исходя из фактических значений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33,03</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566,20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2843,72</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1296,24</w:t>
            </w:r>
          </w:p>
        </w:tc>
      </w:tr>
      <w:tr w:rsidR="00E62F21" w:rsidRPr="00E62F21" w:rsidTr="00EE3420">
        <w:trPr>
          <w:trHeight w:val="42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-3 743,62</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-463,18</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-1862,59</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-1270,89</w:t>
            </w:r>
          </w:p>
        </w:tc>
      </w:tr>
      <w:tr w:rsidR="00E62F21" w:rsidRPr="00E62F21" w:rsidTr="00EE3420">
        <w:trPr>
          <w:trHeight w:val="41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195,38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-4765,72</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179,56</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-239,09</w:t>
            </w:r>
          </w:p>
        </w:tc>
      </w:tr>
      <w:tr w:rsidR="00E62F21" w:rsidRPr="00E62F21" w:rsidTr="00EE3420">
        <w:trPr>
          <w:trHeight w:val="41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в связи с изменение (неисполнением) ИП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-62,48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-194,26</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55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41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-3 577,68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-3360,81</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-1218,78</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-2637,66</w:t>
            </w:r>
          </w:p>
        </w:tc>
      </w:tr>
      <w:tr w:rsidR="00E62F21" w:rsidRPr="00E62F21" w:rsidTr="00EE3420">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11 810,19</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14848,40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13007,67</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9579,36</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14211,00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10362,43</w:t>
            </w:r>
          </w:p>
        </w:tc>
      </w:tr>
      <w:tr w:rsidR="00E62F21" w:rsidRPr="00E62F21" w:rsidTr="00EE3420">
        <w:trPr>
          <w:trHeight w:val="42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nil"/>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Необоснованные доходы (расходы)</w:t>
            </w:r>
          </w:p>
        </w:tc>
        <w:tc>
          <w:tcPr>
            <w:tcW w:w="1134" w:type="dxa"/>
            <w:tcBorders>
              <w:top w:val="nil"/>
              <w:left w:val="single" w:sz="4" w:space="0" w:color="auto"/>
              <w:bottom w:val="nil"/>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nil"/>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-830,71</w:t>
            </w:r>
          </w:p>
        </w:tc>
        <w:tc>
          <w:tcPr>
            <w:tcW w:w="1275" w:type="dxa"/>
            <w:tcBorders>
              <w:top w:val="nil"/>
              <w:left w:val="nil"/>
              <w:bottom w:val="nil"/>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nil"/>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nil"/>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-3676,45</w:t>
            </w:r>
          </w:p>
        </w:tc>
      </w:tr>
      <w:tr w:rsidR="00E62F21" w:rsidRPr="00E62F21" w:rsidTr="00EE3420">
        <w:trPr>
          <w:trHeight w:val="404"/>
        </w:trPr>
        <w:tc>
          <w:tcPr>
            <w:tcW w:w="376"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single" w:sz="8" w:space="0" w:color="auto"/>
              <w:left w:val="single" w:sz="8" w:space="0" w:color="auto"/>
              <w:bottom w:val="single" w:sz="8" w:space="0" w:color="auto"/>
              <w:right w:val="nil"/>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 xml:space="preserve">ИТОГО НВВ на содержание сетей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10 979,48</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14848,40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13007,67</w:t>
            </w:r>
          </w:p>
        </w:tc>
        <w:tc>
          <w:tcPr>
            <w:tcW w:w="1242" w:type="dxa"/>
            <w:tcBorders>
              <w:top w:val="single" w:sz="8" w:space="0" w:color="auto"/>
              <w:left w:val="nil"/>
              <w:bottom w:val="single" w:sz="8"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9579,36</w:t>
            </w:r>
          </w:p>
        </w:tc>
        <w:tc>
          <w:tcPr>
            <w:tcW w:w="1310" w:type="dxa"/>
            <w:tcBorders>
              <w:top w:val="single" w:sz="8" w:space="0" w:color="auto"/>
              <w:left w:val="single" w:sz="8" w:space="0" w:color="auto"/>
              <w:bottom w:val="single" w:sz="8"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14211,00</w:t>
            </w:r>
          </w:p>
        </w:tc>
        <w:tc>
          <w:tcPr>
            <w:tcW w:w="137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6685,98</w:t>
            </w:r>
          </w:p>
        </w:tc>
      </w:tr>
      <w:tr w:rsidR="00E62F21" w:rsidRPr="006273A4" w:rsidTr="00EE3420">
        <w:trPr>
          <w:trHeight w:val="2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6273A4" w:rsidRDefault="00E62F21" w:rsidP="00E62F21">
            <w:pPr>
              <w:jc w:val="center"/>
              <w:rPr>
                <w:rFonts w:ascii="PT Astra Serif" w:hAnsi="PT Astra Serif"/>
                <w:color w:val="000000"/>
                <w:sz w:val="16"/>
                <w:szCs w:val="16"/>
              </w:rPr>
            </w:pPr>
            <w:r w:rsidRPr="006273A4">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6273A4" w:rsidRDefault="00E62F21" w:rsidP="00E62F21">
            <w:pPr>
              <w:rPr>
                <w:rFonts w:ascii="PT Astra Serif" w:hAnsi="PT Astra Serif"/>
                <w:bCs/>
                <w:color w:val="000000"/>
                <w:sz w:val="16"/>
                <w:szCs w:val="16"/>
              </w:rPr>
            </w:pPr>
            <w:r w:rsidRPr="006273A4">
              <w:rPr>
                <w:rFonts w:ascii="PT Astra Serif" w:hAnsi="PT Astra Serif"/>
                <w:bCs/>
                <w:color w:val="000000"/>
                <w:sz w:val="16"/>
                <w:szCs w:val="16"/>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6273A4" w:rsidRDefault="00E62F21" w:rsidP="00E62F21">
            <w:pPr>
              <w:jc w:val="center"/>
              <w:rPr>
                <w:rFonts w:ascii="PT Astra Serif" w:hAnsi="PT Astra Serif"/>
                <w:bCs/>
                <w:color w:val="000000"/>
                <w:sz w:val="16"/>
                <w:szCs w:val="16"/>
              </w:rPr>
            </w:pPr>
            <w:r w:rsidRPr="006273A4">
              <w:rPr>
                <w:rFonts w:ascii="PT Astra Serif" w:hAnsi="PT Astra Serif"/>
                <w:bCs/>
                <w:color w:val="000000"/>
                <w:sz w:val="16"/>
                <w:szCs w:val="16"/>
              </w:rPr>
              <w:t>тыс. кВтч</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6273A4" w:rsidRDefault="00E62F21" w:rsidP="00E62F21">
            <w:pPr>
              <w:jc w:val="center"/>
              <w:rPr>
                <w:rFonts w:ascii="PT Astra Serif" w:hAnsi="PT Astra Serif"/>
                <w:bCs/>
                <w:color w:val="000000"/>
                <w:sz w:val="16"/>
                <w:szCs w:val="16"/>
              </w:rPr>
            </w:pPr>
            <w:r w:rsidRPr="006273A4">
              <w:rPr>
                <w:rFonts w:ascii="PT Astra Serif" w:hAnsi="PT Astra Serif"/>
                <w:bCs/>
                <w:color w:val="000000"/>
                <w:sz w:val="16"/>
                <w:szCs w:val="16"/>
              </w:rPr>
              <w:t>11 413,88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6273A4" w:rsidRDefault="00E62F21" w:rsidP="00E62F21">
            <w:pPr>
              <w:jc w:val="center"/>
              <w:rPr>
                <w:rFonts w:ascii="PT Astra Serif" w:hAnsi="PT Astra Serif"/>
                <w:color w:val="000000"/>
                <w:sz w:val="16"/>
                <w:szCs w:val="16"/>
              </w:rPr>
            </w:pPr>
            <w:r w:rsidRPr="006273A4">
              <w:rPr>
                <w:rFonts w:ascii="PT Astra Serif" w:hAnsi="PT Astra Serif"/>
                <w:color w:val="000000"/>
                <w:sz w:val="16"/>
                <w:szCs w:val="16"/>
              </w:rPr>
              <w:t>12313,16</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6273A4" w:rsidRDefault="00E62F21" w:rsidP="00E62F21">
            <w:pPr>
              <w:jc w:val="center"/>
              <w:rPr>
                <w:rFonts w:ascii="PT Astra Serif" w:hAnsi="PT Astra Serif"/>
                <w:color w:val="000000"/>
                <w:sz w:val="16"/>
                <w:szCs w:val="16"/>
              </w:rPr>
            </w:pPr>
            <w:r w:rsidRPr="006273A4">
              <w:rPr>
                <w:rFonts w:ascii="PT Astra Serif" w:hAnsi="PT Astra Serif"/>
                <w:color w:val="000000"/>
                <w:sz w:val="16"/>
                <w:szCs w:val="16"/>
              </w:rPr>
              <w:t>12313,16</w:t>
            </w:r>
          </w:p>
        </w:tc>
        <w:tc>
          <w:tcPr>
            <w:tcW w:w="1242" w:type="dxa"/>
            <w:tcBorders>
              <w:top w:val="nil"/>
              <w:left w:val="nil"/>
              <w:bottom w:val="single" w:sz="4" w:space="0" w:color="auto"/>
              <w:right w:val="nil"/>
            </w:tcBorders>
            <w:shd w:val="clear" w:color="auto" w:fill="auto"/>
            <w:noWrap/>
            <w:vAlign w:val="center"/>
            <w:hideMark/>
          </w:tcPr>
          <w:p w:rsidR="00E62F21" w:rsidRPr="006273A4" w:rsidRDefault="00E62F21" w:rsidP="00E62F21">
            <w:pPr>
              <w:jc w:val="center"/>
              <w:rPr>
                <w:rFonts w:ascii="PT Astra Serif" w:hAnsi="PT Astra Serif"/>
                <w:bCs/>
                <w:color w:val="000000"/>
                <w:sz w:val="16"/>
                <w:szCs w:val="16"/>
              </w:rPr>
            </w:pPr>
            <w:r w:rsidRPr="006273A4">
              <w:rPr>
                <w:rFonts w:ascii="PT Astra Serif" w:hAnsi="PT Astra Serif"/>
                <w:bCs/>
                <w:color w:val="000000"/>
                <w:sz w:val="16"/>
                <w:szCs w:val="16"/>
              </w:rPr>
              <w:t>12026,99</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6273A4" w:rsidRDefault="00E62F21" w:rsidP="00E62F21">
            <w:pPr>
              <w:jc w:val="center"/>
              <w:rPr>
                <w:rFonts w:ascii="PT Astra Serif" w:hAnsi="PT Astra Serif"/>
                <w:bCs/>
                <w:sz w:val="16"/>
                <w:szCs w:val="16"/>
              </w:rPr>
            </w:pPr>
            <w:r w:rsidRPr="006273A4">
              <w:rPr>
                <w:rFonts w:ascii="PT Astra Serif" w:hAnsi="PT Astra Serif"/>
                <w:bCs/>
                <w:sz w:val="16"/>
                <w:szCs w:val="16"/>
              </w:rPr>
              <w:t>35292,48</w:t>
            </w:r>
          </w:p>
        </w:tc>
        <w:tc>
          <w:tcPr>
            <w:tcW w:w="1372" w:type="dxa"/>
            <w:tcBorders>
              <w:top w:val="nil"/>
              <w:left w:val="single" w:sz="8" w:space="0" w:color="auto"/>
              <w:bottom w:val="single" w:sz="4" w:space="0" w:color="auto"/>
              <w:right w:val="single" w:sz="4" w:space="0" w:color="auto"/>
            </w:tcBorders>
            <w:shd w:val="clear" w:color="auto" w:fill="auto"/>
            <w:noWrap/>
            <w:vAlign w:val="center"/>
            <w:hideMark/>
          </w:tcPr>
          <w:p w:rsidR="00E62F21" w:rsidRPr="006273A4" w:rsidRDefault="00E62F21" w:rsidP="00E62F21">
            <w:pPr>
              <w:jc w:val="center"/>
              <w:rPr>
                <w:rFonts w:ascii="PT Astra Serif" w:hAnsi="PT Astra Serif"/>
                <w:bCs/>
                <w:sz w:val="16"/>
                <w:szCs w:val="16"/>
              </w:rPr>
            </w:pPr>
            <w:r w:rsidRPr="006273A4">
              <w:rPr>
                <w:rFonts w:ascii="PT Astra Serif" w:hAnsi="PT Astra Serif"/>
                <w:bCs/>
                <w:sz w:val="16"/>
                <w:szCs w:val="16"/>
              </w:rPr>
              <w:t>35292,48</w:t>
            </w:r>
          </w:p>
        </w:tc>
      </w:tr>
      <w:tr w:rsidR="00E62F21" w:rsidRPr="00E62F21" w:rsidTr="00EE3420">
        <w:trPr>
          <w:trHeight w:val="27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7,78%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7,02%</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7,02%</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7,78%</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7,78%</w:t>
            </w:r>
          </w:p>
        </w:tc>
        <w:tc>
          <w:tcPr>
            <w:tcW w:w="1372"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7,78%</w:t>
            </w:r>
          </w:p>
        </w:tc>
      </w:tr>
      <w:tr w:rsidR="00E62F21" w:rsidRPr="00E62F21" w:rsidTr="00E62F21">
        <w:trPr>
          <w:trHeight w:val="37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 кВтч</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888,00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864,41</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864,41</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935,70</w:t>
            </w:r>
          </w:p>
        </w:tc>
        <w:tc>
          <w:tcPr>
            <w:tcW w:w="1310"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2745,60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2745,60</w:t>
            </w:r>
          </w:p>
        </w:tc>
      </w:tr>
      <w:tr w:rsidR="00E22E5C" w:rsidRPr="00E62F21" w:rsidTr="00EE3420">
        <w:trPr>
          <w:trHeight w:val="30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22E5C" w:rsidRPr="00E62F21" w:rsidRDefault="00E22E5C"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nil"/>
              <w:right w:val="single" w:sz="4" w:space="0" w:color="auto"/>
            </w:tcBorders>
            <w:shd w:val="clear" w:color="auto" w:fill="auto"/>
            <w:vAlign w:val="center"/>
            <w:hideMark/>
          </w:tcPr>
          <w:p w:rsidR="00E22E5C" w:rsidRPr="00E62F21" w:rsidRDefault="00E22E5C" w:rsidP="00E62F21">
            <w:pPr>
              <w:rPr>
                <w:rFonts w:ascii="PT Astra Serif" w:hAnsi="PT Astra Serif"/>
                <w:sz w:val="16"/>
                <w:szCs w:val="16"/>
              </w:rPr>
            </w:pPr>
            <w:r w:rsidRPr="00E62F21">
              <w:rPr>
                <w:rFonts w:ascii="PT Astra Serif" w:hAnsi="PT Astra Serif"/>
                <w:sz w:val="16"/>
                <w:szCs w:val="16"/>
              </w:rPr>
              <w:t xml:space="preserve">Тариф на покупку потерь </w:t>
            </w:r>
          </w:p>
        </w:tc>
        <w:tc>
          <w:tcPr>
            <w:tcW w:w="1134" w:type="dxa"/>
            <w:tcBorders>
              <w:top w:val="nil"/>
              <w:left w:val="nil"/>
              <w:bottom w:val="nil"/>
              <w:right w:val="single" w:sz="4" w:space="0" w:color="auto"/>
            </w:tcBorders>
            <w:shd w:val="clear" w:color="auto" w:fill="auto"/>
            <w:vAlign w:val="center"/>
            <w:hideMark/>
          </w:tcPr>
          <w:p w:rsidR="00E22E5C" w:rsidRPr="00E62F21" w:rsidRDefault="00E22E5C" w:rsidP="00E62F21">
            <w:pPr>
              <w:jc w:val="center"/>
              <w:rPr>
                <w:rFonts w:ascii="PT Astra Serif" w:hAnsi="PT Astra Serif"/>
                <w:sz w:val="16"/>
                <w:szCs w:val="16"/>
              </w:rPr>
            </w:pPr>
            <w:r w:rsidRPr="00E62F21">
              <w:rPr>
                <w:rFonts w:ascii="PT Astra Serif" w:hAnsi="PT Astra Serif"/>
                <w:sz w:val="16"/>
                <w:szCs w:val="16"/>
              </w:rPr>
              <w:t>руб./МВтч</w:t>
            </w:r>
          </w:p>
        </w:tc>
        <w:tc>
          <w:tcPr>
            <w:tcW w:w="1560" w:type="dxa"/>
            <w:tcBorders>
              <w:top w:val="nil"/>
              <w:left w:val="single" w:sz="8" w:space="0" w:color="auto"/>
              <w:bottom w:val="nil"/>
              <w:right w:val="single" w:sz="4" w:space="0" w:color="auto"/>
            </w:tcBorders>
            <w:shd w:val="clear" w:color="auto" w:fill="auto"/>
            <w:noWrap/>
            <w:vAlign w:val="center"/>
            <w:hideMark/>
          </w:tcPr>
          <w:p w:rsidR="00E22E5C" w:rsidRPr="00E62F21" w:rsidRDefault="00E22E5C" w:rsidP="00E62F21">
            <w:pPr>
              <w:jc w:val="center"/>
              <w:rPr>
                <w:rFonts w:ascii="PT Astra Serif" w:hAnsi="PT Astra Serif"/>
                <w:color w:val="000000"/>
                <w:sz w:val="16"/>
                <w:szCs w:val="16"/>
              </w:rPr>
            </w:pPr>
            <w:r w:rsidRPr="00E62F21">
              <w:rPr>
                <w:rFonts w:ascii="PT Astra Serif" w:hAnsi="PT Astra Serif"/>
                <w:color w:val="000000"/>
                <w:sz w:val="16"/>
                <w:szCs w:val="16"/>
              </w:rPr>
              <w:t>2 559,97</w:t>
            </w:r>
          </w:p>
        </w:tc>
        <w:tc>
          <w:tcPr>
            <w:tcW w:w="1275" w:type="dxa"/>
            <w:tcBorders>
              <w:top w:val="nil"/>
              <w:left w:val="nil"/>
              <w:bottom w:val="nil"/>
              <w:right w:val="single" w:sz="4" w:space="0" w:color="auto"/>
            </w:tcBorders>
            <w:shd w:val="clear" w:color="auto" w:fill="auto"/>
            <w:noWrap/>
            <w:vAlign w:val="center"/>
            <w:hideMark/>
          </w:tcPr>
          <w:p w:rsidR="00E22E5C" w:rsidRPr="00E62F21" w:rsidRDefault="00E22E5C" w:rsidP="00E62F21">
            <w:pPr>
              <w:jc w:val="center"/>
              <w:rPr>
                <w:rFonts w:ascii="PT Astra Serif" w:hAnsi="PT Astra Serif"/>
                <w:color w:val="000000"/>
                <w:sz w:val="16"/>
                <w:szCs w:val="16"/>
              </w:rPr>
            </w:pPr>
            <w:r w:rsidRPr="00E62F21">
              <w:rPr>
                <w:rFonts w:ascii="PT Astra Serif" w:hAnsi="PT Astra Serif"/>
                <w:color w:val="000000"/>
                <w:sz w:val="16"/>
                <w:szCs w:val="16"/>
              </w:rPr>
              <w:t>2560,45</w:t>
            </w:r>
          </w:p>
        </w:tc>
        <w:tc>
          <w:tcPr>
            <w:tcW w:w="1276" w:type="dxa"/>
            <w:tcBorders>
              <w:top w:val="nil"/>
              <w:left w:val="nil"/>
              <w:bottom w:val="nil"/>
              <w:right w:val="single" w:sz="8" w:space="0" w:color="auto"/>
            </w:tcBorders>
            <w:shd w:val="clear" w:color="auto" w:fill="auto"/>
            <w:noWrap/>
            <w:vAlign w:val="center"/>
            <w:hideMark/>
          </w:tcPr>
          <w:p w:rsidR="00E22E5C" w:rsidRPr="00E62F21" w:rsidRDefault="00E22E5C" w:rsidP="00E62F21">
            <w:pPr>
              <w:jc w:val="center"/>
              <w:rPr>
                <w:rFonts w:ascii="PT Astra Serif" w:hAnsi="PT Astra Serif"/>
                <w:color w:val="000000"/>
                <w:sz w:val="16"/>
                <w:szCs w:val="16"/>
              </w:rPr>
            </w:pPr>
            <w:r w:rsidRPr="00E62F21">
              <w:rPr>
                <w:rFonts w:ascii="PT Astra Serif" w:hAnsi="PT Astra Serif"/>
                <w:color w:val="000000"/>
                <w:sz w:val="16"/>
                <w:szCs w:val="16"/>
              </w:rPr>
              <w:t>2560,45</w:t>
            </w:r>
          </w:p>
        </w:tc>
        <w:tc>
          <w:tcPr>
            <w:tcW w:w="1242" w:type="dxa"/>
            <w:tcBorders>
              <w:top w:val="nil"/>
              <w:left w:val="nil"/>
              <w:bottom w:val="nil"/>
              <w:right w:val="nil"/>
            </w:tcBorders>
            <w:shd w:val="clear" w:color="auto" w:fill="auto"/>
            <w:noWrap/>
            <w:vAlign w:val="center"/>
            <w:hideMark/>
          </w:tcPr>
          <w:p w:rsidR="00E22E5C" w:rsidRPr="00E62F21" w:rsidRDefault="00E22E5C" w:rsidP="00E62F21">
            <w:pPr>
              <w:jc w:val="center"/>
              <w:rPr>
                <w:rFonts w:ascii="PT Astra Serif" w:hAnsi="PT Astra Serif"/>
                <w:color w:val="000000"/>
                <w:sz w:val="16"/>
                <w:szCs w:val="16"/>
              </w:rPr>
            </w:pPr>
            <w:r w:rsidRPr="00E62F21">
              <w:rPr>
                <w:rFonts w:ascii="PT Astra Serif" w:hAnsi="PT Astra Serif"/>
                <w:color w:val="000000"/>
                <w:sz w:val="16"/>
                <w:szCs w:val="16"/>
              </w:rPr>
              <w:t>2625,08</w:t>
            </w:r>
          </w:p>
        </w:tc>
        <w:tc>
          <w:tcPr>
            <w:tcW w:w="1310" w:type="dxa"/>
            <w:tcBorders>
              <w:top w:val="nil"/>
              <w:left w:val="single" w:sz="4" w:space="0" w:color="auto"/>
              <w:bottom w:val="nil"/>
              <w:right w:val="single" w:sz="8" w:space="0" w:color="auto"/>
            </w:tcBorders>
            <w:shd w:val="clear" w:color="auto" w:fill="auto"/>
            <w:noWrap/>
            <w:vAlign w:val="center"/>
            <w:hideMark/>
          </w:tcPr>
          <w:p w:rsidR="00E22E5C" w:rsidRPr="00E62F21" w:rsidRDefault="00E22E5C" w:rsidP="00E62F21">
            <w:pPr>
              <w:jc w:val="center"/>
              <w:rPr>
                <w:rFonts w:ascii="PT Astra Serif" w:hAnsi="PT Astra Serif"/>
                <w:color w:val="000000"/>
                <w:sz w:val="16"/>
                <w:szCs w:val="16"/>
              </w:rPr>
            </w:pPr>
            <w:r w:rsidRPr="00E62F21">
              <w:rPr>
                <w:rFonts w:ascii="PT Astra Serif" w:hAnsi="PT Astra Serif"/>
                <w:color w:val="000000"/>
                <w:sz w:val="16"/>
                <w:szCs w:val="16"/>
              </w:rPr>
              <w:t>2716,10</w:t>
            </w:r>
          </w:p>
        </w:tc>
        <w:tc>
          <w:tcPr>
            <w:tcW w:w="1372" w:type="dxa"/>
            <w:tcBorders>
              <w:top w:val="nil"/>
              <w:left w:val="single" w:sz="4" w:space="0" w:color="auto"/>
              <w:bottom w:val="nil"/>
              <w:right w:val="single" w:sz="8" w:space="0" w:color="auto"/>
            </w:tcBorders>
            <w:shd w:val="clear" w:color="auto" w:fill="auto"/>
            <w:noWrap/>
            <w:vAlign w:val="center"/>
            <w:hideMark/>
          </w:tcPr>
          <w:p w:rsidR="00E22E5C" w:rsidRPr="00E22E5C" w:rsidRDefault="00E22E5C">
            <w:pPr>
              <w:jc w:val="center"/>
              <w:rPr>
                <w:rFonts w:ascii="PT Astra Serif" w:hAnsi="PT Astra Serif"/>
                <w:color w:val="000000"/>
                <w:sz w:val="16"/>
                <w:szCs w:val="16"/>
              </w:rPr>
            </w:pPr>
            <w:r w:rsidRPr="00E22E5C">
              <w:rPr>
                <w:rFonts w:ascii="PT Astra Serif" w:hAnsi="PT Astra Serif"/>
                <w:color w:val="000000"/>
                <w:sz w:val="16"/>
                <w:szCs w:val="16"/>
              </w:rPr>
              <w:t>2 820,57</w:t>
            </w:r>
          </w:p>
        </w:tc>
      </w:tr>
      <w:tr w:rsidR="00E22E5C" w:rsidRPr="00E62F21" w:rsidTr="00EE3420">
        <w:trPr>
          <w:trHeight w:val="400"/>
        </w:trPr>
        <w:tc>
          <w:tcPr>
            <w:tcW w:w="376" w:type="dxa"/>
            <w:tcBorders>
              <w:top w:val="nil"/>
              <w:left w:val="single" w:sz="8" w:space="0" w:color="auto"/>
              <w:bottom w:val="single" w:sz="4" w:space="0" w:color="auto"/>
              <w:right w:val="nil"/>
            </w:tcBorders>
            <w:shd w:val="clear" w:color="auto" w:fill="auto"/>
            <w:noWrap/>
            <w:vAlign w:val="center"/>
            <w:hideMark/>
          </w:tcPr>
          <w:p w:rsidR="00E22E5C" w:rsidRPr="00E62F21" w:rsidRDefault="00E22E5C"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22E5C" w:rsidRPr="00E62F21" w:rsidRDefault="00E22E5C" w:rsidP="00E62F21">
            <w:pPr>
              <w:rPr>
                <w:rFonts w:ascii="PT Astra Serif" w:hAnsi="PT Astra Serif"/>
                <w:b/>
                <w:bCs/>
                <w:color w:val="000000"/>
                <w:sz w:val="16"/>
                <w:szCs w:val="16"/>
              </w:rPr>
            </w:pPr>
            <w:r w:rsidRPr="00E62F21">
              <w:rPr>
                <w:rFonts w:ascii="PT Astra Serif" w:hAnsi="PT Astra Serif"/>
                <w:b/>
                <w:bCs/>
                <w:color w:val="000000"/>
                <w:sz w:val="16"/>
                <w:szCs w:val="16"/>
              </w:rPr>
              <w:t>Итого расходов на оплату потерь</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22E5C" w:rsidRPr="00E62F21" w:rsidRDefault="00E22E5C"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22E5C" w:rsidRPr="00E62F21" w:rsidRDefault="00E22E5C"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2 273,26</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22E5C" w:rsidRPr="00E62F21" w:rsidRDefault="00E22E5C"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2 213,27</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22E5C" w:rsidRPr="00E62F21" w:rsidRDefault="00E22E5C"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2 213,27</w:t>
            </w:r>
          </w:p>
        </w:tc>
        <w:tc>
          <w:tcPr>
            <w:tcW w:w="1242" w:type="dxa"/>
            <w:tcBorders>
              <w:top w:val="single" w:sz="8" w:space="0" w:color="auto"/>
              <w:left w:val="nil"/>
              <w:bottom w:val="single" w:sz="8" w:space="0" w:color="auto"/>
              <w:right w:val="nil"/>
            </w:tcBorders>
            <w:shd w:val="clear" w:color="auto" w:fill="auto"/>
            <w:vAlign w:val="center"/>
            <w:hideMark/>
          </w:tcPr>
          <w:p w:rsidR="00E22E5C" w:rsidRPr="00E62F21" w:rsidRDefault="00E22E5C"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2456,29</w:t>
            </w:r>
          </w:p>
        </w:tc>
        <w:tc>
          <w:tcPr>
            <w:tcW w:w="13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22E5C" w:rsidRPr="00E62F21" w:rsidRDefault="00E22E5C"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7457,32</w:t>
            </w:r>
          </w:p>
        </w:tc>
        <w:tc>
          <w:tcPr>
            <w:tcW w:w="137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22E5C" w:rsidRPr="00E22E5C" w:rsidRDefault="00E22E5C">
            <w:pPr>
              <w:jc w:val="center"/>
              <w:rPr>
                <w:rFonts w:ascii="PT Astra Serif" w:hAnsi="PT Astra Serif"/>
                <w:b/>
                <w:bCs/>
                <w:color w:val="000000"/>
                <w:sz w:val="16"/>
                <w:szCs w:val="16"/>
              </w:rPr>
            </w:pPr>
            <w:r w:rsidRPr="00E22E5C">
              <w:rPr>
                <w:rFonts w:ascii="PT Astra Serif" w:hAnsi="PT Astra Serif"/>
                <w:b/>
                <w:bCs/>
                <w:color w:val="000000"/>
                <w:sz w:val="16"/>
                <w:szCs w:val="16"/>
              </w:rPr>
              <w:t>7 744,16</w:t>
            </w:r>
          </w:p>
        </w:tc>
      </w:tr>
      <w:tr w:rsidR="00E62F21" w:rsidRPr="00E62F21" w:rsidTr="00EE3420">
        <w:trPr>
          <w:trHeight w:val="265"/>
        </w:trPr>
        <w:tc>
          <w:tcPr>
            <w:tcW w:w="376" w:type="dxa"/>
            <w:tcBorders>
              <w:top w:val="nil"/>
              <w:left w:val="single" w:sz="8" w:space="0" w:color="auto"/>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8" w:space="0" w:color="auto"/>
              <w:right w:val="single" w:sz="4" w:space="0" w:color="auto"/>
            </w:tcBorders>
            <w:shd w:val="clear" w:color="auto" w:fill="auto"/>
            <w:noWrap/>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полезный отпуск</w:t>
            </w:r>
          </w:p>
        </w:tc>
        <w:tc>
          <w:tcPr>
            <w:tcW w:w="1134" w:type="dxa"/>
            <w:tcBorders>
              <w:top w:val="nil"/>
              <w:left w:val="nil"/>
              <w:bottom w:val="single" w:sz="8" w:space="0" w:color="auto"/>
              <w:right w:val="single" w:sz="4" w:space="0" w:color="auto"/>
            </w:tcBorders>
            <w:shd w:val="clear" w:color="auto" w:fill="auto"/>
            <w:noWrap/>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 </w:t>
            </w:r>
          </w:p>
        </w:tc>
        <w:tc>
          <w:tcPr>
            <w:tcW w:w="1560" w:type="dxa"/>
            <w:tcBorders>
              <w:top w:val="nil"/>
              <w:left w:val="single" w:sz="8" w:space="0" w:color="auto"/>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10 525,88</w:t>
            </w:r>
          </w:p>
        </w:tc>
        <w:tc>
          <w:tcPr>
            <w:tcW w:w="1275" w:type="dxa"/>
            <w:tcBorders>
              <w:top w:val="nil"/>
              <w:left w:val="nil"/>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11 448,75</w:t>
            </w:r>
          </w:p>
        </w:tc>
        <w:tc>
          <w:tcPr>
            <w:tcW w:w="1276" w:type="dxa"/>
            <w:tcBorders>
              <w:top w:val="nil"/>
              <w:left w:val="nil"/>
              <w:bottom w:val="single" w:sz="8"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11 448,76</w:t>
            </w:r>
          </w:p>
        </w:tc>
        <w:tc>
          <w:tcPr>
            <w:tcW w:w="1242" w:type="dxa"/>
            <w:tcBorders>
              <w:top w:val="nil"/>
              <w:left w:val="nil"/>
              <w:bottom w:val="single" w:sz="8" w:space="0" w:color="auto"/>
              <w:right w:val="nil"/>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11091,29</w:t>
            </w:r>
          </w:p>
        </w:tc>
        <w:tc>
          <w:tcPr>
            <w:tcW w:w="1310" w:type="dxa"/>
            <w:tcBorders>
              <w:top w:val="nil"/>
              <w:left w:val="single" w:sz="8" w:space="0" w:color="auto"/>
              <w:bottom w:val="single" w:sz="8" w:space="0" w:color="auto"/>
              <w:right w:val="nil"/>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32546,88</w:t>
            </w:r>
          </w:p>
        </w:tc>
        <w:tc>
          <w:tcPr>
            <w:tcW w:w="1372" w:type="dxa"/>
            <w:tcBorders>
              <w:top w:val="nil"/>
              <w:left w:val="single" w:sz="4" w:space="0" w:color="auto"/>
              <w:bottom w:val="single" w:sz="8"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32546,88</w:t>
            </w:r>
          </w:p>
        </w:tc>
      </w:tr>
    </w:tbl>
    <w:p w:rsidR="00E62F21" w:rsidRDefault="00E62F21" w:rsidP="001951F8">
      <w:pPr>
        <w:rPr>
          <w:rFonts w:ascii="PT Astra Serif" w:hAnsi="PT Astra Serif"/>
          <w:b/>
          <w:i/>
          <w:sz w:val="26"/>
          <w:szCs w:val="26"/>
          <w:u w:val="single"/>
        </w:rPr>
      </w:pPr>
    </w:p>
    <w:p w:rsidR="00E62F21" w:rsidRDefault="00536B01" w:rsidP="001951F8">
      <w:pPr>
        <w:rPr>
          <w:rFonts w:ascii="PT Astra Serif" w:hAnsi="PT Astra Serif"/>
          <w:b/>
          <w:i/>
          <w:sz w:val="26"/>
          <w:szCs w:val="26"/>
          <w:u w:val="single"/>
        </w:rPr>
      </w:pPr>
      <w:r w:rsidRPr="00B82B8C">
        <w:rPr>
          <w:rFonts w:ascii="PT Astra Serif" w:hAnsi="PT Astra Serif"/>
          <w:b/>
          <w:i/>
          <w:sz w:val="26"/>
          <w:szCs w:val="26"/>
          <w:highlight w:val="yellow"/>
          <w:u w:val="single"/>
        </w:rPr>
        <w:t>ООО «РегионПромСтрой»</w:t>
      </w:r>
    </w:p>
    <w:tbl>
      <w:tblPr>
        <w:tblW w:w="14889" w:type="dxa"/>
        <w:tblInd w:w="103" w:type="dxa"/>
        <w:tblLook w:val="04A0" w:firstRow="1" w:lastRow="0" w:firstColumn="1" w:lastColumn="0" w:noHBand="0" w:noVBand="1"/>
      </w:tblPr>
      <w:tblGrid>
        <w:gridCol w:w="524"/>
        <w:gridCol w:w="5151"/>
        <w:gridCol w:w="1134"/>
        <w:gridCol w:w="1418"/>
        <w:gridCol w:w="1276"/>
        <w:gridCol w:w="1275"/>
        <w:gridCol w:w="1418"/>
        <w:gridCol w:w="1276"/>
        <w:gridCol w:w="1417"/>
      </w:tblGrid>
      <w:tr w:rsidR="00143B31" w:rsidRPr="00102246" w:rsidTr="009D489D">
        <w:trPr>
          <w:trHeight w:val="246"/>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3,61%</w:t>
            </w:r>
          </w:p>
        </w:tc>
      </w:tr>
      <w:tr w:rsidR="00143B31" w:rsidRPr="00102246" w:rsidTr="009D489D">
        <w:trPr>
          <w:trHeight w:val="264"/>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Индекс эффективности операционных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3,00%</w:t>
            </w:r>
          </w:p>
        </w:tc>
        <w:tc>
          <w:tcPr>
            <w:tcW w:w="1417"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3,00%</w:t>
            </w:r>
          </w:p>
        </w:tc>
      </w:tr>
      <w:tr w:rsidR="00143B31" w:rsidRPr="00102246" w:rsidTr="009D489D">
        <w:trPr>
          <w:trHeight w:val="140"/>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0,57</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0,48</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0,20</w:t>
            </w:r>
          </w:p>
        </w:tc>
      </w:tr>
      <w:tr w:rsidR="00143B31" w:rsidRPr="00102246" w:rsidTr="009D489D">
        <w:trPr>
          <w:trHeight w:val="228"/>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Коэффициент эластичности затрат по росту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0,75</w:t>
            </w:r>
          </w:p>
        </w:tc>
        <w:tc>
          <w:tcPr>
            <w:tcW w:w="1417"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0,75</w:t>
            </w:r>
          </w:p>
        </w:tc>
      </w:tr>
      <w:tr w:rsidR="00143B31" w:rsidRPr="00102246" w:rsidTr="009D489D">
        <w:trPr>
          <w:trHeight w:val="30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1,36</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1,16</w:t>
            </w:r>
          </w:p>
        </w:tc>
      </w:tr>
      <w:tr w:rsidR="00143B31" w:rsidRPr="00102246" w:rsidTr="009D489D">
        <w:trPr>
          <w:trHeight w:val="574"/>
        </w:trPr>
        <w:tc>
          <w:tcPr>
            <w:tcW w:w="5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8" w:space="0" w:color="auto"/>
              <w:left w:val="nil"/>
              <w:bottom w:val="single" w:sz="8"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Статья</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2019 год</w:t>
            </w:r>
            <w:r w:rsidRPr="00102246">
              <w:rPr>
                <w:rFonts w:ascii="PT Astra Serif" w:hAnsi="PT Astra Serif"/>
                <w:b/>
                <w:bCs/>
                <w:color w:val="000000"/>
                <w:sz w:val="16"/>
                <w:szCs w:val="16"/>
              </w:rPr>
              <w:br/>
              <w:t>утверждено</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2019 год факт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2019 год (ЭО)</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2020 год</w:t>
            </w:r>
            <w:r w:rsidRPr="00102246">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2021 год</w:t>
            </w:r>
            <w:r w:rsidRPr="00102246">
              <w:rPr>
                <w:rFonts w:ascii="PT Astra Serif" w:hAnsi="PT Astra Serif"/>
                <w:b/>
                <w:bCs/>
                <w:color w:val="000000"/>
                <w:sz w:val="16"/>
                <w:szCs w:val="16"/>
              </w:rPr>
              <w:br/>
              <w:t>предложения</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2021 год</w:t>
            </w:r>
            <w:r w:rsidRPr="00102246">
              <w:rPr>
                <w:rFonts w:ascii="PT Astra Serif" w:hAnsi="PT Astra Serif"/>
                <w:b/>
                <w:bCs/>
                <w:color w:val="000000"/>
                <w:sz w:val="16"/>
                <w:szCs w:val="16"/>
              </w:rPr>
              <w:br/>
              <w:t>утверждено</w:t>
            </w:r>
          </w:p>
        </w:tc>
      </w:tr>
      <w:tr w:rsidR="00143B31" w:rsidRPr="00102246" w:rsidTr="0037033F">
        <w:trPr>
          <w:trHeight w:val="311"/>
        </w:trPr>
        <w:tc>
          <w:tcPr>
            <w:tcW w:w="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lastRenderedPageBreak/>
              <w:t>1</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Сырье, материалы, запасные части, инструмент, топливо</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1 926,58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1201,63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1201,63</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2622,35</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3057,43</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3031,39</w:t>
            </w:r>
          </w:p>
        </w:tc>
      </w:tr>
      <w:tr w:rsidR="00143B31" w:rsidRPr="00102246" w:rsidTr="009D489D">
        <w:trPr>
          <w:trHeight w:val="424"/>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2 456,17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2665,32</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2665,32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3343,19</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3897,87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3864,67</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3 461,33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3744,82</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3744,82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4711,36</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5492,97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5446,25</w:t>
            </w:r>
          </w:p>
        </w:tc>
      </w:tr>
      <w:tr w:rsidR="00143B31" w:rsidRPr="00102246" w:rsidTr="009D489D">
        <w:trPr>
          <w:trHeight w:val="309"/>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592,26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603,68</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549,49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806,15</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939,97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931,89</w:t>
            </w:r>
          </w:p>
        </w:tc>
      </w:tr>
      <w:tr w:rsidR="00143B31" w:rsidRPr="00102246" w:rsidTr="009D489D">
        <w:trPr>
          <w:trHeight w:val="413"/>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Прочие расходы из прибыли</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100,80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437,99</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64,87</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137,20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159,96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158,60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8 537,14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8653,44</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8226,13</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11620,25</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13548,20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13432,81</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6</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7</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Аренда, всего, в том числе</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49,20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2646,42</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485,69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404,84</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2572,44</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598,44</w:t>
            </w:r>
          </w:p>
        </w:tc>
      </w:tr>
      <w:tr w:rsidR="00143B31" w:rsidRPr="00102246" w:rsidTr="00251478">
        <w:trPr>
          <w:trHeight w:val="46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1617,16</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167,44</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404,84</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1513,79</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448,44</w:t>
            </w:r>
          </w:p>
        </w:tc>
      </w:tr>
      <w:tr w:rsidR="00143B31" w:rsidRPr="00102246" w:rsidTr="009D489D">
        <w:trPr>
          <w:trHeight w:val="421"/>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307,43</w:t>
            </w:r>
          </w:p>
        </w:tc>
        <w:tc>
          <w:tcPr>
            <w:tcW w:w="1275" w:type="dxa"/>
            <w:tcBorders>
              <w:top w:val="nil"/>
              <w:left w:val="nil"/>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265,96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151,00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214,43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265,96</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плата за землю</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307,43</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265,96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151,00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214,43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265,96</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1 052,24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1157,15</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1157,15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1432,25</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1669,86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1655,66</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10</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280"/>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12</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37033F">
        <w:trPr>
          <w:trHeight w:val="293"/>
        </w:trPr>
        <w:tc>
          <w:tcPr>
            <w:tcW w:w="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13</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Амортизация ОС</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31,93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159,07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63,70</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23,95</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410,81</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410,81</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14</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Прибыль на капитальные вложения</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476"/>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неподконтрольных расходов</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1 133,37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4270,07</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1972,51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2012,05</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4867,53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2930,88</w:t>
            </w:r>
          </w:p>
        </w:tc>
      </w:tr>
      <w:tr w:rsidR="00143B31" w:rsidRPr="00102246" w:rsidTr="009D489D">
        <w:trPr>
          <w:trHeight w:val="461"/>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411"/>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37033F">
        <w:trPr>
          <w:trHeight w:val="416"/>
        </w:trPr>
        <w:tc>
          <w:tcPr>
            <w:tcW w:w="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lastRenderedPageBreak/>
              <w:t>17</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НВВ на содержание сетей</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9 670,52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12923,51</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10198,64</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13632,29</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18415,73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16363,69</w:t>
            </w:r>
          </w:p>
        </w:tc>
      </w:tr>
      <w:tr w:rsidR="00143B31" w:rsidRPr="00102246" w:rsidTr="009D489D">
        <w:trPr>
          <w:trHeight w:val="457"/>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-2452,90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407"/>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НР исходя из фактических значений</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3136,71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839,13</w:t>
            </w:r>
          </w:p>
        </w:tc>
      </w:tr>
      <w:tr w:rsidR="00143B31" w:rsidRPr="00102246" w:rsidTr="009D489D">
        <w:trPr>
          <w:trHeight w:val="412"/>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-4435,54</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-805,09</w:t>
            </w:r>
          </w:p>
        </w:tc>
      </w:tr>
      <w:tr w:rsidR="00143B31" w:rsidRPr="00102246" w:rsidTr="009D489D">
        <w:trPr>
          <w:trHeight w:val="418"/>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-1756,15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-590,19</w:t>
            </w:r>
          </w:p>
        </w:tc>
      </w:tr>
      <w:tr w:rsidR="00143B31" w:rsidRPr="00102246" w:rsidTr="009D489D">
        <w:trPr>
          <w:trHeight w:val="269"/>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в связи с изменение (неисполнением) ИП</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428"/>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-116,05</w:t>
            </w:r>
          </w:p>
        </w:tc>
      </w:tr>
      <w:tr w:rsidR="00143B31" w:rsidRPr="00102246" w:rsidTr="009D489D">
        <w:trPr>
          <w:trHeight w:val="333"/>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корректировки</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-5 507,88</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-710,53</w:t>
            </w:r>
          </w:p>
        </w:tc>
      </w:tr>
      <w:tr w:rsidR="00143B31" w:rsidRPr="00102246" w:rsidTr="009D489D">
        <w:trPr>
          <w:trHeight w:val="338"/>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9 670,52</w:t>
            </w:r>
          </w:p>
        </w:tc>
        <w:tc>
          <w:tcPr>
            <w:tcW w:w="1276" w:type="dxa"/>
            <w:tcBorders>
              <w:top w:val="nil"/>
              <w:left w:val="single" w:sz="4"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12 923,51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10 198,64</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13 632,29</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12 907,85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15 653,16</w:t>
            </w:r>
          </w:p>
        </w:tc>
      </w:tr>
      <w:tr w:rsidR="00143B31" w:rsidRPr="00102246" w:rsidTr="009D489D">
        <w:trPr>
          <w:trHeight w:val="343"/>
        </w:trPr>
        <w:tc>
          <w:tcPr>
            <w:tcW w:w="524" w:type="dxa"/>
            <w:tcBorders>
              <w:top w:val="nil"/>
              <w:left w:val="single" w:sz="8" w:space="0" w:color="auto"/>
              <w:bottom w:val="nil"/>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nil"/>
              <w:right w:val="single" w:sz="4" w:space="0" w:color="000000"/>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Необоснованные доходы (расходы)</w:t>
            </w:r>
          </w:p>
        </w:tc>
        <w:tc>
          <w:tcPr>
            <w:tcW w:w="1134" w:type="dxa"/>
            <w:tcBorders>
              <w:top w:val="nil"/>
              <w:left w:val="nil"/>
              <w:bottom w:val="nil"/>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single" w:sz="8" w:space="0" w:color="auto"/>
              <w:bottom w:val="nil"/>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299,46</w:t>
            </w:r>
          </w:p>
        </w:tc>
        <w:tc>
          <w:tcPr>
            <w:tcW w:w="1276" w:type="dxa"/>
            <w:tcBorders>
              <w:top w:val="nil"/>
              <w:left w:val="single" w:sz="8" w:space="0" w:color="auto"/>
              <w:bottom w:val="single" w:sz="8"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-311,01</w:t>
            </w:r>
          </w:p>
        </w:tc>
      </w:tr>
      <w:tr w:rsidR="00143B31" w:rsidRPr="00102246" w:rsidTr="009D489D">
        <w:trPr>
          <w:trHeight w:val="353"/>
        </w:trPr>
        <w:tc>
          <w:tcPr>
            <w:tcW w:w="5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8" w:space="0" w:color="auto"/>
              <w:left w:val="nil"/>
              <w:bottom w:val="single" w:sz="8" w:space="0" w:color="auto"/>
              <w:right w:val="single" w:sz="4" w:space="0" w:color="000000"/>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НВВ на содержание сетей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9 670,52</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12 923,51</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10 198,64</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13 931,76</w:t>
            </w:r>
          </w:p>
        </w:tc>
        <w:tc>
          <w:tcPr>
            <w:tcW w:w="1276" w:type="dxa"/>
            <w:tcBorders>
              <w:top w:val="nil"/>
              <w:left w:val="single" w:sz="8" w:space="0" w:color="auto"/>
              <w:bottom w:val="single" w:sz="8"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12 907,85</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15 342,15</w:t>
            </w:r>
          </w:p>
        </w:tc>
      </w:tr>
      <w:tr w:rsidR="00143B31" w:rsidRPr="006273A4" w:rsidTr="009D489D">
        <w:trPr>
          <w:trHeight w:val="258"/>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6273A4" w:rsidRDefault="00143B31" w:rsidP="00143B31">
            <w:pPr>
              <w:jc w:val="center"/>
              <w:rPr>
                <w:rFonts w:ascii="PT Astra Serif" w:hAnsi="PT Astra Serif"/>
                <w:color w:val="000000"/>
                <w:sz w:val="16"/>
                <w:szCs w:val="16"/>
              </w:rPr>
            </w:pPr>
            <w:r w:rsidRPr="006273A4">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6273A4" w:rsidRDefault="00143B31" w:rsidP="00143B31">
            <w:pPr>
              <w:rPr>
                <w:rFonts w:ascii="PT Astra Serif" w:hAnsi="PT Astra Serif"/>
                <w:bCs/>
                <w:color w:val="000000"/>
                <w:sz w:val="16"/>
                <w:szCs w:val="16"/>
              </w:rPr>
            </w:pPr>
            <w:r w:rsidRPr="006273A4">
              <w:rPr>
                <w:rFonts w:ascii="PT Astra Serif" w:hAnsi="PT Astra Serif"/>
                <w:bCs/>
                <w:color w:val="000000"/>
                <w:sz w:val="16"/>
                <w:szCs w:val="16"/>
              </w:rPr>
              <w:t>Поступление в сеть</w:t>
            </w:r>
          </w:p>
        </w:tc>
        <w:tc>
          <w:tcPr>
            <w:tcW w:w="1134" w:type="dxa"/>
            <w:tcBorders>
              <w:top w:val="nil"/>
              <w:left w:val="nil"/>
              <w:bottom w:val="single" w:sz="4" w:space="0" w:color="auto"/>
              <w:right w:val="single" w:sz="8" w:space="0" w:color="auto"/>
            </w:tcBorders>
            <w:shd w:val="clear" w:color="auto" w:fill="auto"/>
            <w:vAlign w:val="center"/>
            <w:hideMark/>
          </w:tcPr>
          <w:p w:rsidR="00143B31" w:rsidRPr="006273A4" w:rsidRDefault="00143B31" w:rsidP="00143B31">
            <w:pPr>
              <w:jc w:val="center"/>
              <w:rPr>
                <w:rFonts w:ascii="PT Astra Serif" w:hAnsi="PT Astra Serif"/>
                <w:bCs/>
                <w:color w:val="000000"/>
                <w:sz w:val="16"/>
                <w:szCs w:val="16"/>
              </w:rPr>
            </w:pPr>
            <w:r w:rsidRPr="006273A4">
              <w:rPr>
                <w:rFonts w:ascii="PT Astra Serif" w:hAnsi="PT Astra Serif"/>
                <w:bCs/>
                <w:color w:val="000000"/>
                <w:sz w:val="16"/>
                <w:szCs w:val="16"/>
              </w:rPr>
              <w:t>тыс. кВтч</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6273A4" w:rsidRDefault="00143B31" w:rsidP="00143B31">
            <w:pPr>
              <w:jc w:val="center"/>
              <w:rPr>
                <w:rFonts w:ascii="PT Astra Serif" w:hAnsi="PT Astra Serif"/>
                <w:bCs/>
                <w:sz w:val="16"/>
                <w:szCs w:val="16"/>
              </w:rPr>
            </w:pPr>
            <w:r w:rsidRPr="006273A4">
              <w:rPr>
                <w:rFonts w:ascii="PT Astra Serif" w:hAnsi="PT Astra Serif"/>
                <w:bCs/>
                <w:sz w:val="16"/>
                <w:szCs w:val="16"/>
              </w:rPr>
              <w:t>17 420,93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6273A4" w:rsidRDefault="00143B31" w:rsidP="00143B31">
            <w:pPr>
              <w:jc w:val="center"/>
              <w:rPr>
                <w:rFonts w:ascii="PT Astra Serif" w:hAnsi="PT Astra Serif"/>
                <w:color w:val="000000"/>
                <w:sz w:val="16"/>
                <w:szCs w:val="16"/>
              </w:rPr>
            </w:pPr>
            <w:r w:rsidRPr="006273A4">
              <w:rPr>
                <w:rFonts w:ascii="PT Astra Serif" w:hAnsi="PT Astra Serif"/>
                <w:color w:val="000000"/>
                <w:sz w:val="16"/>
                <w:szCs w:val="16"/>
              </w:rPr>
              <w:t>11399,22</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6273A4" w:rsidRDefault="00143B31" w:rsidP="00143B31">
            <w:pPr>
              <w:jc w:val="center"/>
              <w:rPr>
                <w:rFonts w:ascii="PT Astra Serif" w:hAnsi="PT Astra Serif"/>
                <w:color w:val="000000"/>
                <w:sz w:val="16"/>
                <w:szCs w:val="16"/>
              </w:rPr>
            </w:pPr>
            <w:r w:rsidRPr="006273A4">
              <w:rPr>
                <w:rFonts w:ascii="PT Astra Serif" w:hAnsi="PT Astra Serif"/>
                <w:color w:val="000000"/>
                <w:sz w:val="16"/>
                <w:szCs w:val="16"/>
              </w:rPr>
              <w:t>11399,22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143B31" w:rsidRPr="006273A4" w:rsidRDefault="00143B31" w:rsidP="00143B31">
            <w:pPr>
              <w:jc w:val="center"/>
              <w:rPr>
                <w:rFonts w:ascii="PT Astra Serif" w:hAnsi="PT Astra Serif"/>
                <w:bCs/>
                <w:color w:val="000000"/>
                <w:sz w:val="16"/>
                <w:szCs w:val="16"/>
              </w:rPr>
            </w:pPr>
            <w:r w:rsidRPr="006273A4">
              <w:rPr>
                <w:rFonts w:ascii="PT Astra Serif" w:hAnsi="PT Astra Serif"/>
                <w:bCs/>
                <w:color w:val="000000"/>
                <w:sz w:val="16"/>
                <w:szCs w:val="16"/>
              </w:rPr>
              <w:t>16 544,30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43B31" w:rsidRPr="006273A4" w:rsidRDefault="00143B31" w:rsidP="00143B31">
            <w:pPr>
              <w:jc w:val="center"/>
              <w:rPr>
                <w:rFonts w:ascii="PT Astra Serif" w:hAnsi="PT Astra Serif"/>
                <w:sz w:val="16"/>
                <w:szCs w:val="16"/>
              </w:rPr>
            </w:pPr>
            <w:r w:rsidRPr="006273A4">
              <w:rPr>
                <w:rFonts w:ascii="PT Astra Serif" w:hAnsi="PT Astra Serif"/>
                <w:sz w:val="16"/>
                <w:szCs w:val="16"/>
              </w:rPr>
              <w:t>12693,12</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6273A4" w:rsidRDefault="00143B31" w:rsidP="00143B31">
            <w:pPr>
              <w:jc w:val="center"/>
              <w:rPr>
                <w:rFonts w:ascii="PT Astra Serif" w:hAnsi="PT Astra Serif"/>
                <w:sz w:val="16"/>
                <w:szCs w:val="16"/>
              </w:rPr>
            </w:pPr>
            <w:r w:rsidRPr="006273A4">
              <w:rPr>
                <w:rFonts w:ascii="PT Astra Serif" w:hAnsi="PT Astra Serif"/>
                <w:sz w:val="16"/>
                <w:szCs w:val="16"/>
              </w:rPr>
              <w:t>12693,12</w:t>
            </w:r>
          </w:p>
        </w:tc>
      </w:tr>
      <w:tr w:rsidR="00143B31" w:rsidRPr="00102246" w:rsidTr="009D489D">
        <w:trPr>
          <w:trHeight w:val="273"/>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Процент потерь</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9,48%</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7,80%</w:t>
            </w:r>
          </w:p>
        </w:tc>
        <w:tc>
          <w:tcPr>
            <w:tcW w:w="1275" w:type="dxa"/>
            <w:tcBorders>
              <w:top w:val="nil"/>
              <w:left w:val="nil"/>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7,80%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9,48%</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9,48%</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9,48%</w:t>
            </w:r>
          </w:p>
        </w:tc>
      </w:tr>
      <w:tr w:rsidR="00143B31" w:rsidRPr="00102246" w:rsidTr="009D489D">
        <w:trPr>
          <w:trHeight w:val="276"/>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 кВтч</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1 651,00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889,01</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889,01</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1 568,40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1203,31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1203,60</w:t>
            </w:r>
          </w:p>
        </w:tc>
      </w:tr>
      <w:tr w:rsidR="004E7EDD" w:rsidRPr="00102246" w:rsidTr="009D489D">
        <w:trPr>
          <w:trHeight w:val="396"/>
        </w:trPr>
        <w:tc>
          <w:tcPr>
            <w:tcW w:w="524" w:type="dxa"/>
            <w:tcBorders>
              <w:top w:val="nil"/>
              <w:left w:val="single" w:sz="8" w:space="0" w:color="auto"/>
              <w:bottom w:val="nil"/>
              <w:right w:val="single" w:sz="4" w:space="0" w:color="auto"/>
            </w:tcBorders>
            <w:shd w:val="clear" w:color="auto" w:fill="auto"/>
            <w:noWrap/>
            <w:vAlign w:val="center"/>
            <w:hideMark/>
          </w:tcPr>
          <w:p w:rsidR="004E7EDD" w:rsidRPr="00102246" w:rsidRDefault="004E7EDD"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nil"/>
              <w:right w:val="single" w:sz="4" w:space="0" w:color="auto"/>
            </w:tcBorders>
            <w:shd w:val="clear" w:color="auto" w:fill="auto"/>
            <w:vAlign w:val="center"/>
            <w:hideMark/>
          </w:tcPr>
          <w:p w:rsidR="004E7EDD" w:rsidRPr="00102246" w:rsidRDefault="004E7EDD" w:rsidP="00143B31">
            <w:pPr>
              <w:rPr>
                <w:rFonts w:ascii="PT Astra Serif" w:hAnsi="PT Astra Serif"/>
                <w:sz w:val="16"/>
                <w:szCs w:val="16"/>
              </w:rPr>
            </w:pPr>
            <w:r w:rsidRPr="00102246">
              <w:rPr>
                <w:rFonts w:ascii="PT Astra Serif" w:hAnsi="PT Astra Serif"/>
                <w:sz w:val="16"/>
                <w:szCs w:val="16"/>
              </w:rPr>
              <w:t xml:space="preserve">Тариф на покупку потерь </w:t>
            </w:r>
          </w:p>
        </w:tc>
        <w:tc>
          <w:tcPr>
            <w:tcW w:w="1134" w:type="dxa"/>
            <w:tcBorders>
              <w:top w:val="nil"/>
              <w:left w:val="nil"/>
              <w:bottom w:val="nil"/>
              <w:right w:val="single" w:sz="8" w:space="0" w:color="auto"/>
            </w:tcBorders>
            <w:shd w:val="clear" w:color="auto" w:fill="auto"/>
            <w:vAlign w:val="center"/>
            <w:hideMark/>
          </w:tcPr>
          <w:p w:rsidR="004E7EDD" w:rsidRPr="00102246" w:rsidRDefault="004E7EDD" w:rsidP="00143B31">
            <w:pPr>
              <w:jc w:val="center"/>
              <w:rPr>
                <w:rFonts w:ascii="PT Astra Serif" w:hAnsi="PT Astra Serif"/>
                <w:sz w:val="16"/>
                <w:szCs w:val="16"/>
              </w:rPr>
            </w:pPr>
            <w:r w:rsidRPr="00102246">
              <w:rPr>
                <w:rFonts w:ascii="PT Astra Serif" w:hAnsi="PT Astra Serif"/>
                <w:sz w:val="16"/>
                <w:szCs w:val="16"/>
              </w:rPr>
              <w:t>руб./МВтч</w:t>
            </w:r>
          </w:p>
        </w:tc>
        <w:tc>
          <w:tcPr>
            <w:tcW w:w="1418" w:type="dxa"/>
            <w:tcBorders>
              <w:top w:val="nil"/>
              <w:left w:val="single" w:sz="8" w:space="0" w:color="auto"/>
              <w:bottom w:val="nil"/>
              <w:right w:val="single" w:sz="8" w:space="0" w:color="auto"/>
            </w:tcBorders>
            <w:shd w:val="clear" w:color="000000" w:fill="FFFFFF"/>
            <w:noWrap/>
            <w:vAlign w:val="center"/>
            <w:hideMark/>
          </w:tcPr>
          <w:p w:rsidR="004E7EDD" w:rsidRPr="00102246" w:rsidRDefault="004E7EDD" w:rsidP="00143B31">
            <w:pPr>
              <w:jc w:val="center"/>
              <w:rPr>
                <w:rFonts w:ascii="PT Astra Serif" w:hAnsi="PT Astra Serif"/>
                <w:sz w:val="16"/>
                <w:szCs w:val="16"/>
              </w:rPr>
            </w:pPr>
            <w:r w:rsidRPr="00102246">
              <w:rPr>
                <w:rFonts w:ascii="PT Astra Serif" w:hAnsi="PT Astra Serif"/>
                <w:sz w:val="16"/>
                <w:szCs w:val="16"/>
              </w:rPr>
              <w:t>3 071,97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7EDD" w:rsidRPr="00102246" w:rsidRDefault="004E7EDD" w:rsidP="00143B31">
            <w:pPr>
              <w:jc w:val="center"/>
              <w:rPr>
                <w:rFonts w:ascii="PT Astra Serif" w:hAnsi="PT Astra Serif"/>
                <w:color w:val="000000"/>
                <w:sz w:val="16"/>
                <w:szCs w:val="16"/>
              </w:rPr>
            </w:pPr>
            <w:r w:rsidRPr="00102246">
              <w:rPr>
                <w:rFonts w:ascii="PT Astra Serif" w:hAnsi="PT Astra Serif"/>
                <w:color w:val="000000"/>
                <w:sz w:val="16"/>
                <w:szCs w:val="16"/>
              </w:rPr>
              <w:t>3069,17</w:t>
            </w:r>
          </w:p>
        </w:tc>
        <w:tc>
          <w:tcPr>
            <w:tcW w:w="1275" w:type="dxa"/>
            <w:tcBorders>
              <w:top w:val="nil"/>
              <w:left w:val="nil"/>
              <w:bottom w:val="single" w:sz="4" w:space="0" w:color="auto"/>
              <w:right w:val="single" w:sz="4" w:space="0" w:color="auto"/>
            </w:tcBorders>
            <w:shd w:val="clear" w:color="auto" w:fill="auto"/>
            <w:noWrap/>
            <w:vAlign w:val="center"/>
            <w:hideMark/>
          </w:tcPr>
          <w:p w:rsidR="004E7EDD" w:rsidRPr="00102246" w:rsidRDefault="004E7EDD" w:rsidP="00143B31">
            <w:pPr>
              <w:jc w:val="center"/>
              <w:rPr>
                <w:rFonts w:ascii="PT Astra Serif" w:hAnsi="PT Astra Serif"/>
                <w:color w:val="000000"/>
                <w:sz w:val="16"/>
                <w:szCs w:val="16"/>
              </w:rPr>
            </w:pPr>
            <w:r w:rsidRPr="00102246">
              <w:rPr>
                <w:rFonts w:ascii="PT Astra Serif" w:hAnsi="PT Astra Serif"/>
                <w:color w:val="000000"/>
                <w:sz w:val="16"/>
                <w:szCs w:val="16"/>
              </w:rPr>
              <w:t>3069,17</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4E7EDD" w:rsidRPr="00102246" w:rsidRDefault="004E7EDD" w:rsidP="00143B31">
            <w:pPr>
              <w:jc w:val="center"/>
              <w:rPr>
                <w:rFonts w:ascii="PT Astra Serif" w:hAnsi="PT Astra Serif"/>
                <w:color w:val="000000"/>
                <w:sz w:val="16"/>
                <w:szCs w:val="16"/>
              </w:rPr>
            </w:pPr>
            <w:r w:rsidRPr="00102246">
              <w:rPr>
                <w:rFonts w:ascii="PT Astra Serif" w:hAnsi="PT Astra Serif"/>
                <w:color w:val="000000"/>
                <w:sz w:val="16"/>
                <w:szCs w:val="16"/>
              </w:rPr>
              <w:t>3 163,66</w:t>
            </w:r>
          </w:p>
        </w:tc>
        <w:tc>
          <w:tcPr>
            <w:tcW w:w="1276" w:type="dxa"/>
            <w:tcBorders>
              <w:top w:val="nil"/>
              <w:left w:val="single" w:sz="8" w:space="0" w:color="auto"/>
              <w:bottom w:val="single" w:sz="4" w:space="0" w:color="auto"/>
              <w:right w:val="nil"/>
            </w:tcBorders>
            <w:shd w:val="clear" w:color="auto" w:fill="auto"/>
            <w:noWrap/>
            <w:vAlign w:val="center"/>
            <w:hideMark/>
          </w:tcPr>
          <w:p w:rsidR="004E7EDD" w:rsidRPr="00102246" w:rsidRDefault="004E7EDD" w:rsidP="00143B31">
            <w:pPr>
              <w:jc w:val="center"/>
              <w:rPr>
                <w:rFonts w:ascii="PT Astra Serif" w:hAnsi="PT Astra Serif"/>
                <w:color w:val="000000"/>
                <w:sz w:val="16"/>
                <w:szCs w:val="16"/>
              </w:rPr>
            </w:pPr>
            <w:r w:rsidRPr="00102246">
              <w:rPr>
                <w:rFonts w:ascii="PT Astra Serif" w:hAnsi="PT Astra Serif"/>
                <w:color w:val="000000"/>
                <w:sz w:val="16"/>
                <w:szCs w:val="16"/>
              </w:rPr>
              <w:t>3306,03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4E7EDD" w:rsidRPr="004E7EDD" w:rsidRDefault="004E7EDD">
            <w:pPr>
              <w:jc w:val="center"/>
              <w:rPr>
                <w:rFonts w:ascii="PT Astra Serif" w:hAnsi="PT Astra Serif"/>
                <w:color w:val="000000"/>
                <w:sz w:val="16"/>
                <w:szCs w:val="16"/>
              </w:rPr>
            </w:pPr>
            <w:r w:rsidRPr="004E7EDD">
              <w:rPr>
                <w:rFonts w:ascii="PT Astra Serif" w:hAnsi="PT Astra Serif"/>
                <w:color w:val="000000"/>
                <w:sz w:val="16"/>
                <w:szCs w:val="16"/>
              </w:rPr>
              <w:t>3 384,69</w:t>
            </w:r>
          </w:p>
        </w:tc>
      </w:tr>
      <w:tr w:rsidR="004E7EDD" w:rsidRPr="00102246" w:rsidTr="009D489D">
        <w:trPr>
          <w:trHeight w:val="265"/>
        </w:trPr>
        <w:tc>
          <w:tcPr>
            <w:tcW w:w="5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E7EDD" w:rsidRPr="00102246" w:rsidRDefault="004E7EDD"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8" w:space="0" w:color="auto"/>
              <w:left w:val="nil"/>
              <w:bottom w:val="single" w:sz="8" w:space="0" w:color="auto"/>
              <w:right w:val="single" w:sz="4" w:space="0" w:color="auto"/>
            </w:tcBorders>
            <w:shd w:val="clear" w:color="auto" w:fill="auto"/>
            <w:vAlign w:val="center"/>
            <w:hideMark/>
          </w:tcPr>
          <w:p w:rsidR="004E7EDD" w:rsidRPr="00102246" w:rsidRDefault="004E7EDD" w:rsidP="00143B31">
            <w:pPr>
              <w:rPr>
                <w:rFonts w:ascii="PT Astra Serif" w:hAnsi="PT Astra Serif"/>
                <w:b/>
                <w:bCs/>
                <w:color w:val="000000"/>
                <w:sz w:val="16"/>
                <w:szCs w:val="16"/>
              </w:rPr>
            </w:pPr>
            <w:r w:rsidRPr="00102246">
              <w:rPr>
                <w:rFonts w:ascii="PT Astra Serif" w:hAnsi="PT Astra Serif"/>
                <w:b/>
                <w:bCs/>
                <w:color w:val="000000"/>
                <w:sz w:val="16"/>
                <w:szCs w:val="16"/>
              </w:rPr>
              <w:t>Итого расходов на оплату потерь</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E7EDD" w:rsidRPr="00102246" w:rsidRDefault="004E7EDD"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7EDD" w:rsidRPr="00102246" w:rsidRDefault="004E7EDD"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5 071,83</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E7EDD" w:rsidRPr="00102246" w:rsidRDefault="004E7EDD"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2 728,52</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4E7EDD" w:rsidRPr="00102246" w:rsidRDefault="004E7EDD"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2 728,52</w:t>
            </w:r>
          </w:p>
        </w:tc>
        <w:tc>
          <w:tcPr>
            <w:tcW w:w="1418" w:type="dxa"/>
            <w:tcBorders>
              <w:top w:val="nil"/>
              <w:left w:val="nil"/>
              <w:bottom w:val="single" w:sz="8" w:space="0" w:color="auto"/>
              <w:right w:val="single" w:sz="8" w:space="0" w:color="auto"/>
            </w:tcBorders>
            <w:shd w:val="clear" w:color="auto" w:fill="auto"/>
            <w:vAlign w:val="center"/>
            <w:hideMark/>
          </w:tcPr>
          <w:p w:rsidR="004E7EDD" w:rsidRPr="00102246" w:rsidRDefault="004E7EDD"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4 961,89</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4E7EDD" w:rsidRPr="00102246" w:rsidRDefault="004E7EDD"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3978,19</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E7EDD" w:rsidRPr="004E7EDD" w:rsidRDefault="004E7EDD">
            <w:pPr>
              <w:jc w:val="center"/>
              <w:rPr>
                <w:rFonts w:ascii="PT Astra Serif" w:hAnsi="PT Astra Serif"/>
                <w:b/>
                <w:bCs/>
                <w:color w:val="000000"/>
                <w:sz w:val="16"/>
                <w:szCs w:val="16"/>
              </w:rPr>
            </w:pPr>
            <w:r w:rsidRPr="004E7EDD">
              <w:rPr>
                <w:rFonts w:ascii="PT Astra Serif" w:hAnsi="PT Astra Serif"/>
                <w:b/>
                <w:bCs/>
                <w:color w:val="000000"/>
                <w:sz w:val="16"/>
                <w:szCs w:val="16"/>
              </w:rPr>
              <w:t>4 073,81</w:t>
            </w:r>
          </w:p>
        </w:tc>
      </w:tr>
      <w:tr w:rsidR="00143B31" w:rsidRPr="00102246" w:rsidTr="009D489D">
        <w:trPr>
          <w:trHeight w:val="349"/>
        </w:trPr>
        <w:tc>
          <w:tcPr>
            <w:tcW w:w="524" w:type="dxa"/>
            <w:tcBorders>
              <w:top w:val="nil"/>
              <w:left w:val="single" w:sz="8" w:space="0" w:color="auto"/>
              <w:bottom w:val="single" w:sz="8"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nil"/>
              <w:left w:val="nil"/>
              <w:bottom w:val="single" w:sz="8" w:space="0" w:color="auto"/>
              <w:right w:val="single" w:sz="4" w:space="0" w:color="000000"/>
            </w:tcBorders>
            <w:shd w:val="clear" w:color="auto" w:fill="auto"/>
            <w:noWrap/>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Полезный отпуск</w:t>
            </w:r>
          </w:p>
        </w:tc>
        <w:tc>
          <w:tcPr>
            <w:tcW w:w="1134" w:type="dxa"/>
            <w:tcBorders>
              <w:top w:val="nil"/>
              <w:left w:val="nil"/>
              <w:bottom w:val="single" w:sz="8" w:space="0" w:color="auto"/>
              <w:right w:val="single" w:sz="8" w:space="0" w:color="auto"/>
            </w:tcBorders>
            <w:shd w:val="clear" w:color="auto" w:fill="auto"/>
            <w:noWrap/>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тыс. кВтч</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15 769,93</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10 510,22</w:t>
            </w:r>
          </w:p>
        </w:tc>
        <w:tc>
          <w:tcPr>
            <w:tcW w:w="1275" w:type="dxa"/>
            <w:tcBorders>
              <w:top w:val="nil"/>
              <w:left w:val="nil"/>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10 510,22</w:t>
            </w:r>
          </w:p>
        </w:tc>
        <w:tc>
          <w:tcPr>
            <w:tcW w:w="1418" w:type="dxa"/>
            <w:tcBorders>
              <w:top w:val="nil"/>
              <w:left w:val="nil"/>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14 975,90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11 489,81</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11 489,52</w:t>
            </w:r>
          </w:p>
        </w:tc>
      </w:tr>
    </w:tbl>
    <w:p w:rsidR="00536B01" w:rsidRDefault="00536B01" w:rsidP="001951F8">
      <w:pPr>
        <w:rPr>
          <w:rFonts w:ascii="PT Astra Serif" w:hAnsi="PT Astra Serif"/>
          <w:b/>
          <w:i/>
          <w:sz w:val="26"/>
          <w:szCs w:val="26"/>
          <w:u w:val="single"/>
        </w:rPr>
      </w:pPr>
    </w:p>
    <w:p w:rsidR="00E62F21" w:rsidRDefault="00E63444" w:rsidP="001951F8">
      <w:pPr>
        <w:rPr>
          <w:rFonts w:ascii="PT Astra Serif" w:hAnsi="PT Astra Serif"/>
          <w:b/>
          <w:i/>
          <w:sz w:val="26"/>
          <w:szCs w:val="26"/>
          <w:u w:val="single"/>
        </w:rPr>
      </w:pPr>
      <w:r w:rsidRPr="00E63444">
        <w:rPr>
          <w:rFonts w:ascii="PT Astra Serif" w:hAnsi="PT Astra Serif"/>
          <w:b/>
          <w:i/>
          <w:sz w:val="26"/>
          <w:szCs w:val="26"/>
          <w:highlight w:val="yellow"/>
          <w:u w:val="single"/>
        </w:rPr>
        <w:t>ООО «Объединенные электрические сети»</w:t>
      </w:r>
    </w:p>
    <w:p w:rsidR="00E63444" w:rsidRDefault="00E63444"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572"/>
        <w:gridCol w:w="5103"/>
        <w:gridCol w:w="1134"/>
        <w:gridCol w:w="1418"/>
        <w:gridCol w:w="1276"/>
        <w:gridCol w:w="1275"/>
        <w:gridCol w:w="1418"/>
        <w:gridCol w:w="1276"/>
        <w:gridCol w:w="1417"/>
      </w:tblGrid>
      <w:tr w:rsidR="002A7F84" w:rsidRPr="002A7F84" w:rsidTr="005419A1">
        <w:trPr>
          <w:trHeight w:val="149"/>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3,61%</w:t>
            </w:r>
          </w:p>
        </w:tc>
      </w:tr>
      <w:tr w:rsidR="00CB5448" w:rsidRPr="002A7F84" w:rsidTr="005419A1">
        <w:trPr>
          <w:trHeight w:val="95"/>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Индекс эфективности операционнных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6,00%</w:t>
            </w:r>
          </w:p>
        </w:tc>
        <w:tc>
          <w:tcPr>
            <w:tcW w:w="1276"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6,00%</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6,00%</w:t>
            </w:r>
          </w:p>
        </w:tc>
      </w:tr>
      <w:tr w:rsidR="00CB5448" w:rsidRPr="002A7F84" w:rsidTr="005419A1">
        <w:trPr>
          <w:trHeight w:val="138"/>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0,821</w:t>
            </w:r>
          </w:p>
        </w:tc>
        <w:tc>
          <w:tcPr>
            <w:tcW w:w="1276"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0,821</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0,22</w:t>
            </w:r>
          </w:p>
        </w:tc>
      </w:tr>
      <w:tr w:rsidR="00CB5448" w:rsidRPr="002A7F84" w:rsidTr="005419A1">
        <w:trPr>
          <w:trHeight w:val="138"/>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Коэффициент эластичности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0,750</w:t>
            </w:r>
          </w:p>
        </w:tc>
      </w:tr>
      <w:tr w:rsidR="00CB5448" w:rsidRPr="002A7F84" w:rsidTr="005419A1">
        <w:trPr>
          <w:trHeight w:val="226"/>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ИТОГО коэффициент индексации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1,589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single" w:sz="4" w:space="0" w:color="auto"/>
              <w:left w:val="nil"/>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1,13</w:t>
            </w:r>
          </w:p>
        </w:tc>
      </w:tr>
      <w:tr w:rsidR="002A7F84" w:rsidRPr="002A7F84" w:rsidTr="00CB5448">
        <w:trPr>
          <w:trHeight w:val="457"/>
        </w:trPr>
        <w:tc>
          <w:tcPr>
            <w:tcW w:w="5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single" w:sz="8" w:space="0" w:color="auto"/>
              <w:left w:val="nil"/>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Статья</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 </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2019 год</w:t>
            </w:r>
            <w:r w:rsidRPr="002A7F84">
              <w:rPr>
                <w:rFonts w:ascii="PT Astra Serif" w:hAnsi="PT Astra Serif"/>
                <w:b/>
                <w:bCs/>
                <w:color w:val="000000"/>
                <w:sz w:val="16"/>
                <w:szCs w:val="16"/>
              </w:rPr>
              <w:br/>
              <w:t>утверждено</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2019 год факт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2019 год</w:t>
            </w:r>
            <w:r w:rsidRPr="002A7F84">
              <w:rPr>
                <w:rFonts w:ascii="PT Astra Serif" w:hAnsi="PT Astra Serif"/>
                <w:b/>
                <w:bCs/>
                <w:color w:val="000000"/>
                <w:sz w:val="16"/>
                <w:szCs w:val="16"/>
              </w:rPr>
              <w:br/>
              <w:t>(ЭО факт)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2020 год</w:t>
            </w:r>
            <w:r w:rsidRPr="002A7F84">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2021 год</w:t>
            </w:r>
            <w:r w:rsidRPr="002A7F84">
              <w:rPr>
                <w:rFonts w:ascii="PT Astra Serif" w:hAnsi="PT Astra Serif"/>
                <w:b/>
                <w:bCs/>
                <w:color w:val="000000"/>
                <w:sz w:val="16"/>
                <w:szCs w:val="16"/>
              </w:rPr>
              <w:br/>
              <w:t>предложение</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2021 год</w:t>
            </w:r>
            <w:r w:rsidRPr="002A7F84">
              <w:rPr>
                <w:rFonts w:ascii="PT Astra Serif" w:hAnsi="PT Astra Serif"/>
                <w:b/>
                <w:bCs/>
                <w:color w:val="000000"/>
                <w:sz w:val="16"/>
                <w:szCs w:val="16"/>
              </w:rPr>
              <w:br/>
              <w:t>утверждено</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3 581,00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3545,02</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3545,02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3 508,24</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3509,97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3972,89</w:t>
            </w:r>
          </w:p>
        </w:tc>
      </w:tr>
      <w:tr w:rsidR="002A7F84" w:rsidRPr="002A7F84" w:rsidTr="0037033F">
        <w:trPr>
          <w:trHeight w:val="506"/>
        </w:trPr>
        <w:tc>
          <w:tcPr>
            <w:tcW w:w="5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lastRenderedPageBreak/>
              <w:t>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11 926,59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7193,86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7193,86</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11 684,24</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11690,01</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13231,76</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28 204,73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27729,39</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27729,39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27 631,61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27645,26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31291,29</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4 175,97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3912,45</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3912,45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4 091,12</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4093,13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4632,96</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1 878,94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1878,93</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303,70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1 840,76</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1841,67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2084,56</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49 767,24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44259,64</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42684,42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48 755,96</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48780,05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55213,47</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12 893,72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12768,22</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12768,22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10 578,63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12007,92</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0E4ABB">
            <w:pPr>
              <w:jc w:val="center"/>
              <w:rPr>
                <w:rFonts w:ascii="PT Astra Serif" w:hAnsi="PT Astra Serif"/>
                <w:sz w:val="16"/>
                <w:szCs w:val="16"/>
              </w:rPr>
            </w:pPr>
            <w:r w:rsidRPr="002A7F84">
              <w:rPr>
                <w:rFonts w:ascii="PT Astra Serif" w:hAnsi="PT Astra Serif"/>
                <w:sz w:val="16"/>
                <w:szCs w:val="16"/>
              </w:rPr>
              <w:t>109</w:t>
            </w:r>
            <w:r w:rsidR="000E4ABB">
              <w:rPr>
                <w:rFonts w:ascii="PT Astra Serif" w:hAnsi="PT Astra Serif"/>
                <w:sz w:val="16"/>
                <w:szCs w:val="16"/>
              </w:rPr>
              <w:t>28</w:t>
            </w:r>
            <w:r w:rsidRPr="002A7F84">
              <w:rPr>
                <w:rFonts w:ascii="PT Astra Serif" w:hAnsi="PT Astra Serif"/>
                <w:sz w:val="16"/>
                <w:szCs w:val="16"/>
              </w:rPr>
              <w:t>,</w:t>
            </w:r>
            <w:r w:rsidR="000E4ABB">
              <w:rPr>
                <w:rFonts w:ascii="PT Astra Serif" w:hAnsi="PT Astra Serif"/>
                <w:sz w:val="16"/>
                <w:szCs w:val="16"/>
              </w:rPr>
              <w:t>09</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14 071,53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13291,57</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9502,07</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12 303,03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23099,95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10083,23</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13 304,55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12692,78</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8923,45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12 003,31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14196,66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9513,71</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81,31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220,58</w:t>
            </w:r>
          </w:p>
        </w:tc>
        <w:tc>
          <w:tcPr>
            <w:tcW w:w="1275"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220,58</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200,69</w:t>
            </w:r>
          </w:p>
        </w:tc>
        <w:tc>
          <w:tcPr>
            <w:tcW w:w="1276" w:type="dxa"/>
            <w:tcBorders>
              <w:top w:val="nil"/>
              <w:left w:val="single" w:sz="8"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220,58</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220,58</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0,87</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0,86</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0,86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0,54</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0,86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0,86</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64,61</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169,15</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169,15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170,74</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169,15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169,15</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15,83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50,57</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50,57</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29,41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50,57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50,57</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8 574,24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7961,28</w:t>
            </w:r>
          </w:p>
        </w:tc>
        <w:tc>
          <w:tcPr>
            <w:tcW w:w="1275"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7961,28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8 400,01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8404,16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9512,55</w:t>
            </w:r>
          </w:p>
        </w:tc>
      </w:tr>
      <w:tr w:rsidR="002A7F84" w:rsidRPr="002A7F84" w:rsidTr="00CB5448">
        <w:trPr>
          <w:trHeight w:val="42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10</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Расходы на обслуживание заемных средств, направленных на пополнение оборотных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431,82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431,82</w:t>
            </w:r>
          </w:p>
        </w:tc>
        <w:tc>
          <w:tcPr>
            <w:tcW w:w="1275"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1336,21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429,72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15"/>
        </w:trPr>
        <w:tc>
          <w:tcPr>
            <w:tcW w:w="5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Амортизация 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6 416,95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7832,98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7286,63</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7 652,74</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9295,24</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8235,01</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15</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3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42 899,29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42506,45</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37738,78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39 135,10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54364,06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0E4ABB">
            <w:pPr>
              <w:jc w:val="center"/>
              <w:rPr>
                <w:rFonts w:ascii="PT Astra Serif" w:hAnsi="PT Astra Serif"/>
                <w:b/>
                <w:bCs/>
                <w:color w:val="000000"/>
                <w:sz w:val="16"/>
                <w:szCs w:val="16"/>
              </w:rPr>
            </w:pPr>
            <w:r w:rsidRPr="002A7F84">
              <w:rPr>
                <w:rFonts w:ascii="PT Astra Serif" w:hAnsi="PT Astra Serif"/>
                <w:b/>
                <w:bCs/>
                <w:color w:val="000000"/>
                <w:sz w:val="16"/>
                <w:szCs w:val="16"/>
              </w:rPr>
              <w:t>389</w:t>
            </w:r>
            <w:r w:rsidR="000E4ABB">
              <w:rPr>
                <w:rFonts w:ascii="PT Astra Serif" w:hAnsi="PT Astra Serif"/>
                <w:b/>
                <w:bCs/>
                <w:color w:val="000000"/>
                <w:sz w:val="16"/>
                <w:szCs w:val="16"/>
              </w:rPr>
              <w:t>79</w:t>
            </w:r>
            <w:r w:rsidRPr="002A7F84">
              <w:rPr>
                <w:rFonts w:ascii="PT Astra Serif" w:hAnsi="PT Astra Serif"/>
                <w:b/>
                <w:bCs/>
                <w:color w:val="000000"/>
                <w:sz w:val="16"/>
                <w:szCs w:val="16"/>
              </w:rPr>
              <w:t>,</w:t>
            </w:r>
            <w:r w:rsidR="000E4ABB">
              <w:rPr>
                <w:rFonts w:ascii="PT Astra Serif" w:hAnsi="PT Astra Serif"/>
                <w:b/>
                <w:bCs/>
                <w:color w:val="000000"/>
                <w:sz w:val="16"/>
                <w:szCs w:val="16"/>
              </w:rPr>
              <w:t>46</w:t>
            </w:r>
          </w:p>
        </w:tc>
      </w:tr>
      <w:tr w:rsidR="002A7F84" w:rsidRPr="002A7F84" w:rsidTr="00CB5448">
        <w:trPr>
          <w:trHeight w:val="341"/>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16</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247"/>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17</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4976,58</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4976,58</w:t>
            </w:r>
          </w:p>
        </w:tc>
      </w:tr>
      <w:tr w:rsidR="002A7F84" w:rsidRPr="002A7F84" w:rsidTr="00CB5448">
        <w:trPr>
          <w:trHeight w:val="27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18</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2663,78</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5348,64</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92 666,52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86766,09</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80423,19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87 891,05</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110784,47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0E4ABB">
            <w:pPr>
              <w:jc w:val="center"/>
              <w:rPr>
                <w:rFonts w:ascii="PT Astra Serif" w:hAnsi="PT Astra Serif"/>
                <w:b/>
                <w:bCs/>
                <w:color w:val="000000"/>
                <w:sz w:val="16"/>
                <w:szCs w:val="16"/>
              </w:rPr>
            </w:pPr>
            <w:r w:rsidRPr="002A7F84">
              <w:rPr>
                <w:rFonts w:ascii="PT Astra Serif" w:hAnsi="PT Astra Serif"/>
                <w:b/>
                <w:bCs/>
                <w:color w:val="000000"/>
                <w:sz w:val="16"/>
                <w:szCs w:val="16"/>
              </w:rPr>
              <w:t>1045</w:t>
            </w:r>
            <w:r w:rsidR="000E4ABB">
              <w:rPr>
                <w:rFonts w:ascii="PT Astra Serif" w:hAnsi="PT Astra Serif"/>
                <w:b/>
                <w:bCs/>
                <w:color w:val="000000"/>
                <w:sz w:val="16"/>
                <w:szCs w:val="16"/>
              </w:rPr>
              <w:t>18</w:t>
            </w:r>
            <w:r w:rsidRPr="002A7F84">
              <w:rPr>
                <w:rFonts w:ascii="PT Astra Serif" w:hAnsi="PT Astra Serif"/>
                <w:b/>
                <w:bCs/>
                <w:color w:val="000000"/>
                <w:sz w:val="16"/>
                <w:szCs w:val="16"/>
              </w:rPr>
              <w:t>,</w:t>
            </w:r>
            <w:r w:rsidR="000E4ABB">
              <w:rPr>
                <w:rFonts w:ascii="PT Astra Serif" w:hAnsi="PT Astra Serif"/>
                <w:b/>
                <w:bCs/>
                <w:color w:val="000000"/>
                <w:sz w:val="16"/>
                <w:szCs w:val="16"/>
              </w:rPr>
              <w:t>15</w:t>
            </w:r>
          </w:p>
        </w:tc>
      </w:tr>
      <w:tr w:rsidR="002A7F84" w:rsidRPr="002A7F84" w:rsidTr="00CB5448">
        <w:trPr>
          <w:trHeight w:val="430"/>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3 586,42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-47,59</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-66,62</w:t>
            </w:r>
          </w:p>
        </w:tc>
      </w:tr>
      <w:tr w:rsidR="002A7F84" w:rsidRPr="002A7F84" w:rsidTr="0037033F">
        <w:trPr>
          <w:trHeight w:val="266"/>
        </w:trPr>
        <w:tc>
          <w:tcPr>
            <w:tcW w:w="5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lastRenderedPageBreak/>
              <w:t> </w:t>
            </w:r>
          </w:p>
        </w:tc>
        <w:tc>
          <w:tcPr>
            <w:tcW w:w="5103" w:type="dxa"/>
            <w:tcBorders>
              <w:top w:val="single" w:sz="4" w:space="0" w:color="auto"/>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НР исходя из фактических значений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3 140,03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3 358,56</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-392,85</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-5160,51</w:t>
            </w:r>
          </w:p>
        </w:tc>
      </w:tr>
      <w:tr w:rsidR="002A7F84" w:rsidRPr="002A7F84" w:rsidTr="00CB5448">
        <w:trPr>
          <w:trHeight w:val="427"/>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-316,23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713,01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-238,27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-2017,11</w:t>
            </w:r>
          </w:p>
        </w:tc>
      </w:tr>
      <w:tr w:rsidR="002A7F84" w:rsidRPr="002A7F84" w:rsidTr="00CB5448">
        <w:trPr>
          <w:trHeight w:val="40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5 458,82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1 218,47</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-5428,30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-5428,32</w:t>
            </w:r>
          </w:p>
        </w:tc>
      </w:tr>
      <w:tr w:rsidR="002A7F84" w:rsidRPr="002A7F84" w:rsidTr="00CB5448">
        <w:trPr>
          <w:trHeight w:val="28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в связи с изменение (неисполнением) ИП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000000" w:fill="FFFFFF"/>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-2 093,43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401"/>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700,46</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968,49</w:t>
            </w:r>
          </w:p>
        </w:tc>
      </w:tr>
      <w:tr w:rsidR="002A7F84" w:rsidRPr="002A7F84" w:rsidTr="00CB5448">
        <w:trPr>
          <w:trHeight w:val="27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11 869,04</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3 897,07</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-6107,00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-12577,77</w:t>
            </w:r>
          </w:p>
        </w:tc>
      </w:tr>
      <w:tr w:rsidR="002A7F84" w:rsidRPr="002A7F84" w:rsidTr="00CB5448">
        <w:trPr>
          <w:trHeight w:val="42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104 535,56</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86766,09</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80423,19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91 788,13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104677,47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0E4ABB">
            <w:pPr>
              <w:jc w:val="center"/>
              <w:rPr>
                <w:rFonts w:ascii="PT Astra Serif" w:hAnsi="PT Astra Serif"/>
                <w:b/>
                <w:bCs/>
                <w:color w:val="000000"/>
                <w:sz w:val="16"/>
                <w:szCs w:val="16"/>
              </w:rPr>
            </w:pPr>
            <w:r w:rsidRPr="002A7F84">
              <w:rPr>
                <w:rFonts w:ascii="PT Astra Serif" w:hAnsi="PT Astra Serif"/>
                <w:b/>
                <w:bCs/>
                <w:color w:val="000000"/>
                <w:sz w:val="16"/>
                <w:szCs w:val="16"/>
              </w:rPr>
              <w:t>9194</w:t>
            </w:r>
            <w:r w:rsidR="000E4ABB">
              <w:rPr>
                <w:rFonts w:ascii="PT Astra Serif" w:hAnsi="PT Astra Serif"/>
                <w:b/>
                <w:bCs/>
                <w:color w:val="000000"/>
                <w:sz w:val="16"/>
                <w:szCs w:val="16"/>
              </w:rPr>
              <w:t>0</w:t>
            </w:r>
            <w:r w:rsidRPr="002A7F84">
              <w:rPr>
                <w:rFonts w:ascii="PT Astra Serif" w:hAnsi="PT Astra Serif"/>
                <w:b/>
                <w:bCs/>
                <w:color w:val="000000"/>
                <w:sz w:val="16"/>
                <w:szCs w:val="16"/>
              </w:rPr>
              <w:t>,</w:t>
            </w:r>
            <w:r w:rsidR="000E4ABB">
              <w:rPr>
                <w:rFonts w:ascii="PT Astra Serif" w:hAnsi="PT Astra Serif"/>
                <w:b/>
                <w:bCs/>
                <w:color w:val="000000"/>
                <w:sz w:val="16"/>
                <w:szCs w:val="16"/>
              </w:rPr>
              <w:t>38</w:t>
            </w:r>
          </w:p>
        </w:tc>
      </w:tr>
      <w:tr w:rsidR="002A7F84" w:rsidRPr="002A7F84" w:rsidTr="00CB5448">
        <w:trPr>
          <w:trHeight w:val="275"/>
        </w:trPr>
        <w:tc>
          <w:tcPr>
            <w:tcW w:w="572" w:type="dxa"/>
            <w:tcBorders>
              <w:top w:val="nil"/>
              <w:left w:val="single" w:sz="8"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nil"/>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Необоснованные доходы (расходы)</w:t>
            </w:r>
          </w:p>
        </w:tc>
        <w:tc>
          <w:tcPr>
            <w:tcW w:w="1134" w:type="dxa"/>
            <w:tcBorders>
              <w:top w:val="nil"/>
              <w:left w:val="single" w:sz="4" w:space="0" w:color="auto"/>
              <w:bottom w:val="nil"/>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-23 827,66</w:t>
            </w:r>
          </w:p>
        </w:tc>
        <w:tc>
          <w:tcPr>
            <w:tcW w:w="1276" w:type="dxa"/>
            <w:tcBorders>
              <w:top w:val="nil"/>
              <w:left w:val="single" w:sz="4"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single" w:sz="4"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nil"/>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8"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nil"/>
              <w:left w:val="single" w:sz="4" w:space="0" w:color="auto"/>
              <w:bottom w:val="nil"/>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-7082,82</w:t>
            </w:r>
          </w:p>
        </w:tc>
      </w:tr>
      <w:tr w:rsidR="002A7F84" w:rsidRPr="002A7F84" w:rsidTr="00CB5448">
        <w:trPr>
          <w:trHeight w:val="278"/>
        </w:trPr>
        <w:tc>
          <w:tcPr>
            <w:tcW w:w="57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single" w:sz="4" w:space="0" w:color="auto"/>
              <w:left w:val="nil"/>
              <w:bottom w:val="nil"/>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Необоснованные доходы (расходы) учтённые в 2021 году</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single" w:sz="4" w:space="0" w:color="auto"/>
              <w:left w:val="single" w:sz="4"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single" w:sz="4" w:space="0" w:color="auto"/>
              <w:left w:val="single" w:sz="8"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-6551,68</w:t>
            </w:r>
          </w:p>
        </w:tc>
      </w:tr>
      <w:tr w:rsidR="002A7F84" w:rsidRPr="002A7F84" w:rsidTr="00CB5448">
        <w:trPr>
          <w:trHeight w:val="401"/>
        </w:trPr>
        <w:tc>
          <w:tcPr>
            <w:tcW w:w="572" w:type="dxa"/>
            <w:tcBorders>
              <w:top w:val="nil"/>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single" w:sz="8" w:space="0" w:color="auto"/>
              <w:left w:val="nil"/>
              <w:bottom w:val="single" w:sz="8" w:space="0" w:color="auto"/>
              <w:right w:val="nil"/>
            </w:tcBorders>
            <w:shd w:val="clear" w:color="auto" w:fill="auto"/>
            <w:vAlign w:val="center"/>
            <w:hideMark/>
          </w:tcPr>
          <w:p w:rsidR="002A7F84" w:rsidRPr="002A7F84" w:rsidRDefault="002A7F84" w:rsidP="002A7F84">
            <w:pPr>
              <w:rPr>
                <w:rFonts w:ascii="PT Astra Serif" w:hAnsi="PT Astra Serif"/>
                <w:b/>
                <w:bCs/>
                <w:sz w:val="16"/>
                <w:szCs w:val="16"/>
              </w:rPr>
            </w:pPr>
            <w:r w:rsidRPr="002A7F84">
              <w:rPr>
                <w:rFonts w:ascii="PT Astra Serif" w:hAnsi="PT Astra Serif"/>
                <w:b/>
                <w:bCs/>
                <w:sz w:val="16"/>
                <w:szCs w:val="16"/>
              </w:rPr>
              <w:t>ИТОГО НВВ к утверждению</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тыс.руб</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80 707,90</w:t>
            </w:r>
          </w:p>
        </w:tc>
        <w:tc>
          <w:tcPr>
            <w:tcW w:w="1276" w:type="dxa"/>
            <w:tcBorders>
              <w:top w:val="nil"/>
              <w:left w:val="single" w:sz="4"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86766,09</w:t>
            </w:r>
          </w:p>
        </w:tc>
        <w:tc>
          <w:tcPr>
            <w:tcW w:w="1275" w:type="dxa"/>
            <w:tcBorders>
              <w:top w:val="nil"/>
              <w:left w:val="single" w:sz="4"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80423,19</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91 788,13</w:t>
            </w:r>
          </w:p>
        </w:tc>
        <w:tc>
          <w:tcPr>
            <w:tcW w:w="1276" w:type="dxa"/>
            <w:tcBorders>
              <w:top w:val="nil"/>
              <w:left w:val="single" w:sz="8"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104677,47</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2A7F84" w:rsidRPr="002A7F84" w:rsidRDefault="002A7F84" w:rsidP="000E4ABB">
            <w:pPr>
              <w:jc w:val="center"/>
              <w:rPr>
                <w:rFonts w:ascii="PT Astra Serif" w:hAnsi="PT Astra Serif"/>
                <w:b/>
                <w:bCs/>
                <w:sz w:val="16"/>
                <w:szCs w:val="16"/>
              </w:rPr>
            </w:pPr>
            <w:r w:rsidRPr="002A7F84">
              <w:rPr>
                <w:rFonts w:ascii="PT Astra Serif" w:hAnsi="PT Astra Serif"/>
                <w:b/>
                <w:bCs/>
                <w:sz w:val="16"/>
                <w:szCs w:val="16"/>
              </w:rPr>
              <w:t>853</w:t>
            </w:r>
            <w:r w:rsidR="000E4ABB">
              <w:rPr>
                <w:rFonts w:ascii="PT Astra Serif" w:hAnsi="PT Astra Serif"/>
                <w:b/>
                <w:bCs/>
                <w:sz w:val="16"/>
                <w:szCs w:val="16"/>
              </w:rPr>
              <w:t>88</w:t>
            </w:r>
            <w:r w:rsidRPr="002A7F84">
              <w:rPr>
                <w:rFonts w:ascii="PT Astra Serif" w:hAnsi="PT Astra Serif"/>
                <w:b/>
                <w:bCs/>
                <w:sz w:val="16"/>
                <w:szCs w:val="16"/>
              </w:rPr>
              <w:t>,</w:t>
            </w:r>
            <w:r w:rsidR="000E4ABB">
              <w:rPr>
                <w:rFonts w:ascii="PT Astra Serif" w:hAnsi="PT Astra Serif"/>
                <w:b/>
                <w:bCs/>
                <w:sz w:val="16"/>
                <w:szCs w:val="16"/>
              </w:rPr>
              <w:t>70</w:t>
            </w:r>
          </w:p>
        </w:tc>
      </w:tr>
      <w:tr w:rsidR="002A7F84" w:rsidRPr="000E4ABB"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0E4ABB" w:rsidRDefault="002A7F84" w:rsidP="002A7F84">
            <w:pPr>
              <w:jc w:val="center"/>
              <w:rPr>
                <w:rFonts w:ascii="PT Astra Serif" w:hAnsi="PT Astra Serif"/>
                <w:color w:val="000000"/>
                <w:sz w:val="16"/>
                <w:szCs w:val="16"/>
              </w:rPr>
            </w:pPr>
            <w:r w:rsidRPr="000E4ABB">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0E4ABB" w:rsidRDefault="002A7F84" w:rsidP="002A7F84">
            <w:pPr>
              <w:rPr>
                <w:rFonts w:ascii="PT Astra Serif" w:hAnsi="PT Astra Serif"/>
                <w:bCs/>
                <w:color w:val="000000"/>
                <w:sz w:val="16"/>
                <w:szCs w:val="16"/>
              </w:rPr>
            </w:pPr>
            <w:r w:rsidRPr="000E4ABB">
              <w:rPr>
                <w:rFonts w:ascii="PT Astra Serif" w:hAnsi="PT Astra Serif"/>
                <w:bCs/>
                <w:color w:val="000000"/>
                <w:sz w:val="16"/>
                <w:szCs w:val="16"/>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0E4ABB" w:rsidRDefault="002A7F84" w:rsidP="002A7F84">
            <w:pPr>
              <w:jc w:val="center"/>
              <w:rPr>
                <w:rFonts w:ascii="PT Astra Serif" w:hAnsi="PT Astra Serif"/>
                <w:bCs/>
                <w:color w:val="000000"/>
                <w:sz w:val="16"/>
                <w:szCs w:val="16"/>
              </w:rPr>
            </w:pPr>
            <w:r w:rsidRPr="000E4ABB">
              <w:rPr>
                <w:rFonts w:ascii="PT Astra Serif" w:hAnsi="PT Astra Serif"/>
                <w:bCs/>
                <w:color w:val="000000"/>
                <w:sz w:val="16"/>
                <w:szCs w:val="16"/>
              </w:rPr>
              <w:t>тыс. кВтч</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0E4ABB" w:rsidRDefault="002A7F84" w:rsidP="002A7F84">
            <w:pPr>
              <w:jc w:val="center"/>
              <w:rPr>
                <w:rFonts w:ascii="PT Astra Serif" w:hAnsi="PT Astra Serif"/>
                <w:bCs/>
                <w:sz w:val="16"/>
                <w:szCs w:val="16"/>
              </w:rPr>
            </w:pPr>
            <w:r w:rsidRPr="000E4ABB">
              <w:rPr>
                <w:rFonts w:ascii="PT Astra Serif" w:hAnsi="PT Astra Serif"/>
                <w:bCs/>
                <w:sz w:val="16"/>
                <w:szCs w:val="16"/>
              </w:rPr>
              <w:t>38 498,46</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0E4ABB" w:rsidRDefault="002A7F84" w:rsidP="002A7F84">
            <w:pPr>
              <w:jc w:val="center"/>
              <w:rPr>
                <w:rFonts w:ascii="PT Astra Serif" w:hAnsi="PT Astra Serif"/>
                <w:bCs/>
                <w:sz w:val="16"/>
                <w:szCs w:val="16"/>
              </w:rPr>
            </w:pPr>
            <w:r w:rsidRPr="000E4ABB">
              <w:rPr>
                <w:rFonts w:ascii="PT Astra Serif" w:hAnsi="PT Astra Serif"/>
                <w:bCs/>
                <w:sz w:val="16"/>
                <w:szCs w:val="16"/>
              </w:rPr>
              <w:t>46 595,16</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0E4ABB" w:rsidRDefault="002A7F84" w:rsidP="002A7F84">
            <w:pPr>
              <w:jc w:val="center"/>
              <w:rPr>
                <w:rFonts w:ascii="PT Astra Serif" w:hAnsi="PT Astra Serif"/>
                <w:bCs/>
                <w:sz w:val="16"/>
                <w:szCs w:val="16"/>
              </w:rPr>
            </w:pPr>
            <w:r w:rsidRPr="000E4ABB">
              <w:rPr>
                <w:rFonts w:ascii="PT Astra Serif" w:hAnsi="PT Astra Serif"/>
                <w:bCs/>
                <w:sz w:val="16"/>
                <w:szCs w:val="16"/>
              </w:rPr>
              <w:t>46 595,16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0E4ABB" w:rsidRDefault="002A7F84" w:rsidP="002A7F84">
            <w:pPr>
              <w:jc w:val="center"/>
              <w:rPr>
                <w:rFonts w:ascii="PT Astra Serif" w:hAnsi="PT Astra Serif"/>
                <w:bCs/>
                <w:sz w:val="16"/>
                <w:szCs w:val="16"/>
              </w:rPr>
            </w:pPr>
            <w:r w:rsidRPr="000E4ABB">
              <w:rPr>
                <w:rFonts w:ascii="PT Astra Serif" w:hAnsi="PT Astra Serif"/>
                <w:bCs/>
                <w:sz w:val="16"/>
                <w:szCs w:val="16"/>
              </w:rPr>
              <w:t>34 035,33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0E4ABB" w:rsidRDefault="002A7F84" w:rsidP="002A7F84">
            <w:pPr>
              <w:jc w:val="center"/>
              <w:rPr>
                <w:rFonts w:ascii="PT Astra Serif" w:hAnsi="PT Astra Serif"/>
                <w:bCs/>
                <w:sz w:val="16"/>
                <w:szCs w:val="16"/>
              </w:rPr>
            </w:pPr>
            <w:r w:rsidRPr="000E4ABB">
              <w:rPr>
                <w:rFonts w:ascii="PT Astra Serif" w:hAnsi="PT Astra Serif"/>
                <w:bCs/>
                <w:sz w:val="16"/>
                <w:szCs w:val="16"/>
              </w:rPr>
              <w:t>33 510,00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0E4ABB" w:rsidRDefault="002A7F84" w:rsidP="002A7F84">
            <w:pPr>
              <w:jc w:val="center"/>
              <w:rPr>
                <w:rFonts w:ascii="PT Astra Serif" w:hAnsi="PT Astra Serif"/>
                <w:bCs/>
                <w:sz w:val="16"/>
                <w:szCs w:val="16"/>
              </w:rPr>
            </w:pPr>
            <w:r w:rsidRPr="000E4ABB">
              <w:rPr>
                <w:rFonts w:ascii="PT Astra Serif" w:hAnsi="PT Astra Serif"/>
                <w:bCs/>
                <w:sz w:val="16"/>
                <w:szCs w:val="16"/>
              </w:rPr>
              <w:t>33 510,00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13,02%</w:t>
            </w:r>
          </w:p>
        </w:tc>
        <w:tc>
          <w:tcPr>
            <w:tcW w:w="1276" w:type="dxa"/>
            <w:tcBorders>
              <w:top w:val="nil"/>
              <w:left w:val="single" w:sz="4"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8,51%</w:t>
            </w:r>
          </w:p>
        </w:tc>
        <w:tc>
          <w:tcPr>
            <w:tcW w:w="1275" w:type="dxa"/>
            <w:tcBorders>
              <w:top w:val="nil"/>
              <w:left w:val="single" w:sz="4"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8,51%</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13,02%</w:t>
            </w:r>
          </w:p>
        </w:tc>
        <w:tc>
          <w:tcPr>
            <w:tcW w:w="1276" w:type="dxa"/>
            <w:tcBorders>
              <w:top w:val="nil"/>
              <w:left w:val="single" w:sz="8"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13,02%</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13,02%</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 кВтч</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5 012,50</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3 966,58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3 966,58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4 431,40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4 363,00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4 363,00</w:t>
            </w:r>
          </w:p>
        </w:tc>
      </w:tr>
      <w:tr w:rsidR="002A7F84" w:rsidRPr="002A7F84" w:rsidTr="00CB5448">
        <w:trPr>
          <w:trHeight w:val="330"/>
        </w:trPr>
        <w:tc>
          <w:tcPr>
            <w:tcW w:w="572" w:type="dxa"/>
            <w:tcBorders>
              <w:top w:val="nil"/>
              <w:left w:val="single" w:sz="8"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nil"/>
              <w:right w:val="single" w:sz="4" w:space="0" w:color="auto"/>
            </w:tcBorders>
            <w:shd w:val="clear" w:color="auto" w:fill="auto"/>
            <w:vAlign w:val="center"/>
            <w:hideMark/>
          </w:tcPr>
          <w:p w:rsidR="002A7F84" w:rsidRPr="002A7F84" w:rsidRDefault="002A7F84" w:rsidP="002A7F84">
            <w:pPr>
              <w:rPr>
                <w:rFonts w:ascii="PT Astra Serif" w:hAnsi="PT Astra Serif"/>
                <w:sz w:val="16"/>
                <w:szCs w:val="16"/>
              </w:rPr>
            </w:pPr>
            <w:r w:rsidRPr="002A7F84">
              <w:rPr>
                <w:rFonts w:ascii="PT Astra Serif" w:hAnsi="PT Astra Serif"/>
                <w:sz w:val="16"/>
                <w:szCs w:val="16"/>
              </w:rPr>
              <w:t xml:space="preserve">Тариф на покупку потерь </w:t>
            </w:r>
          </w:p>
        </w:tc>
        <w:tc>
          <w:tcPr>
            <w:tcW w:w="1134" w:type="dxa"/>
            <w:tcBorders>
              <w:top w:val="nil"/>
              <w:left w:val="nil"/>
              <w:bottom w:val="nil"/>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руб./МВтч</w:t>
            </w:r>
          </w:p>
        </w:tc>
        <w:tc>
          <w:tcPr>
            <w:tcW w:w="1418" w:type="dxa"/>
            <w:tcBorders>
              <w:top w:val="nil"/>
              <w:left w:val="single" w:sz="8"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2 559,97</w:t>
            </w:r>
          </w:p>
        </w:tc>
        <w:tc>
          <w:tcPr>
            <w:tcW w:w="1276" w:type="dxa"/>
            <w:tcBorders>
              <w:top w:val="nil"/>
              <w:left w:val="single" w:sz="4"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2 546,84</w:t>
            </w:r>
          </w:p>
        </w:tc>
        <w:tc>
          <w:tcPr>
            <w:tcW w:w="1275" w:type="dxa"/>
            <w:tcBorders>
              <w:top w:val="nil"/>
              <w:left w:val="single" w:sz="4"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2 546,84</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2 634,57</w:t>
            </w:r>
          </w:p>
        </w:tc>
        <w:tc>
          <w:tcPr>
            <w:tcW w:w="1276" w:type="dxa"/>
            <w:tcBorders>
              <w:top w:val="nil"/>
              <w:left w:val="single" w:sz="8"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2 729,41</w:t>
            </w:r>
          </w:p>
        </w:tc>
        <w:tc>
          <w:tcPr>
            <w:tcW w:w="1417" w:type="dxa"/>
            <w:tcBorders>
              <w:top w:val="nil"/>
              <w:left w:val="single" w:sz="4" w:space="0" w:color="auto"/>
              <w:bottom w:val="nil"/>
              <w:right w:val="single" w:sz="8" w:space="0" w:color="auto"/>
            </w:tcBorders>
            <w:shd w:val="clear" w:color="auto" w:fill="auto"/>
            <w:noWrap/>
            <w:vAlign w:val="center"/>
            <w:hideMark/>
          </w:tcPr>
          <w:p w:rsidR="002A7F84" w:rsidRPr="002A7F84" w:rsidRDefault="002A7F84" w:rsidP="000E4ABB">
            <w:pPr>
              <w:jc w:val="center"/>
              <w:rPr>
                <w:rFonts w:ascii="PT Astra Serif" w:hAnsi="PT Astra Serif"/>
                <w:color w:val="000000"/>
                <w:sz w:val="16"/>
                <w:szCs w:val="16"/>
              </w:rPr>
            </w:pPr>
            <w:r w:rsidRPr="002A7F84">
              <w:rPr>
                <w:rFonts w:ascii="PT Astra Serif" w:hAnsi="PT Astra Serif"/>
                <w:color w:val="000000"/>
                <w:sz w:val="16"/>
                <w:szCs w:val="16"/>
              </w:rPr>
              <w:t xml:space="preserve">2 </w:t>
            </w:r>
            <w:r w:rsidR="000E4ABB">
              <w:rPr>
                <w:rFonts w:ascii="PT Astra Serif" w:hAnsi="PT Astra Serif"/>
                <w:color w:val="000000"/>
                <w:sz w:val="16"/>
                <w:szCs w:val="16"/>
              </w:rPr>
              <w:t>818</w:t>
            </w:r>
            <w:r w:rsidRPr="002A7F84">
              <w:rPr>
                <w:rFonts w:ascii="PT Astra Serif" w:hAnsi="PT Astra Serif"/>
                <w:color w:val="000000"/>
                <w:sz w:val="16"/>
                <w:szCs w:val="16"/>
              </w:rPr>
              <w:t>,1</w:t>
            </w:r>
            <w:r w:rsidR="000E4ABB">
              <w:rPr>
                <w:rFonts w:ascii="PT Astra Serif" w:hAnsi="PT Astra Serif"/>
                <w:color w:val="000000"/>
                <w:sz w:val="16"/>
                <w:szCs w:val="16"/>
              </w:rPr>
              <w:t>2</w:t>
            </w:r>
          </w:p>
        </w:tc>
      </w:tr>
      <w:tr w:rsidR="002A7F84" w:rsidRPr="002A7F84" w:rsidTr="002A7F84">
        <w:trPr>
          <w:trHeight w:val="330"/>
        </w:trPr>
        <w:tc>
          <w:tcPr>
            <w:tcW w:w="5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расходов на оплату потерь</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12 831,86</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10 102,22</w:t>
            </w:r>
          </w:p>
        </w:tc>
        <w:tc>
          <w:tcPr>
            <w:tcW w:w="1275" w:type="dxa"/>
            <w:tcBorders>
              <w:top w:val="single" w:sz="8" w:space="0" w:color="auto"/>
              <w:left w:val="single" w:sz="4"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10 102,23</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11 674,82</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11 908,42</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A7F84" w:rsidRPr="002A7F84" w:rsidRDefault="002A7F84" w:rsidP="000E4ABB">
            <w:pPr>
              <w:jc w:val="center"/>
              <w:rPr>
                <w:rFonts w:ascii="PT Astra Serif" w:hAnsi="PT Astra Serif"/>
                <w:b/>
                <w:bCs/>
                <w:color w:val="000000"/>
                <w:sz w:val="16"/>
                <w:szCs w:val="16"/>
              </w:rPr>
            </w:pPr>
            <w:r w:rsidRPr="002A7F84">
              <w:rPr>
                <w:rFonts w:ascii="PT Astra Serif" w:hAnsi="PT Astra Serif"/>
                <w:b/>
                <w:bCs/>
                <w:color w:val="000000"/>
                <w:sz w:val="16"/>
                <w:szCs w:val="16"/>
              </w:rPr>
              <w:t xml:space="preserve">12 </w:t>
            </w:r>
            <w:r w:rsidR="000E4ABB">
              <w:rPr>
                <w:rFonts w:ascii="PT Astra Serif" w:hAnsi="PT Astra Serif"/>
                <w:b/>
                <w:bCs/>
                <w:color w:val="000000"/>
                <w:sz w:val="16"/>
                <w:szCs w:val="16"/>
              </w:rPr>
              <w:t>295</w:t>
            </w:r>
            <w:r w:rsidRPr="002A7F84">
              <w:rPr>
                <w:rFonts w:ascii="PT Astra Serif" w:hAnsi="PT Astra Serif"/>
                <w:b/>
                <w:bCs/>
                <w:color w:val="000000"/>
                <w:sz w:val="16"/>
                <w:szCs w:val="16"/>
              </w:rPr>
              <w:t>,4</w:t>
            </w:r>
            <w:r w:rsidR="000E4ABB">
              <w:rPr>
                <w:rFonts w:ascii="PT Astra Serif" w:hAnsi="PT Astra Serif"/>
                <w:b/>
                <w:bCs/>
                <w:color w:val="000000"/>
                <w:sz w:val="16"/>
                <w:szCs w:val="16"/>
              </w:rPr>
              <w:t>5</w:t>
            </w:r>
          </w:p>
        </w:tc>
      </w:tr>
      <w:tr w:rsidR="002A7F84" w:rsidRPr="002A7F84" w:rsidTr="002A7F84">
        <w:trPr>
          <w:trHeight w:val="330"/>
        </w:trPr>
        <w:tc>
          <w:tcPr>
            <w:tcW w:w="572" w:type="dxa"/>
            <w:tcBorders>
              <w:top w:val="nil"/>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8"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Полезный отпуск</w:t>
            </w:r>
          </w:p>
        </w:tc>
        <w:tc>
          <w:tcPr>
            <w:tcW w:w="1134" w:type="dxa"/>
            <w:tcBorders>
              <w:top w:val="nil"/>
              <w:left w:val="nil"/>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 кВтч</w:t>
            </w:r>
          </w:p>
        </w:tc>
        <w:tc>
          <w:tcPr>
            <w:tcW w:w="1418" w:type="dxa"/>
            <w:tcBorders>
              <w:top w:val="nil"/>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33 485,96</w:t>
            </w:r>
          </w:p>
        </w:tc>
        <w:tc>
          <w:tcPr>
            <w:tcW w:w="1276" w:type="dxa"/>
            <w:tcBorders>
              <w:top w:val="nil"/>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42 628,59</w:t>
            </w:r>
          </w:p>
        </w:tc>
        <w:tc>
          <w:tcPr>
            <w:tcW w:w="1275" w:type="dxa"/>
            <w:tcBorders>
              <w:top w:val="nil"/>
              <w:left w:val="single" w:sz="4"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42 628,58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29 603,93</w:t>
            </w:r>
          </w:p>
        </w:tc>
        <w:tc>
          <w:tcPr>
            <w:tcW w:w="1276" w:type="dxa"/>
            <w:tcBorders>
              <w:top w:val="nil"/>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29 147,00</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29 147,00</w:t>
            </w:r>
          </w:p>
        </w:tc>
      </w:tr>
    </w:tbl>
    <w:p w:rsidR="00E63444" w:rsidRDefault="00E63444" w:rsidP="001951F8">
      <w:pPr>
        <w:rPr>
          <w:rFonts w:ascii="PT Astra Serif" w:hAnsi="PT Astra Serif"/>
          <w:b/>
          <w:i/>
          <w:sz w:val="26"/>
          <w:szCs w:val="26"/>
          <w:u w:val="single"/>
        </w:rPr>
      </w:pPr>
    </w:p>
    <w:p w:rsidR="00B82B8C" w:rsidRDefault="00510AF9" w:rsidP="001951F8">
      <w:pPr>
        <w:rPr>
          <w:rFonts w:ascii="PT Astra Serif" w:hAnsi="PT Astra Serif"/>
          <w:b/>
          <w:i/>
          <w:sz w:val="26"/>
          <w:szCs w:val="26"/>
          <w:u w:val="single"/>
        </w:rPr>
      </w:pPr>
      <w:r w:rsidRPr="00506171">
        <w:rPr>
          <w:rFonts w:ascii="PT Astra Serif" w:hAnsi="PT Astra Serif"/>
          <w:b/>
          <w:i/>
          <w:sz w:val="26"/>
          <w:szCs w:val="26"/>
          <w:highlight w:val="yellow"/>
          <w:u w:val="single"/>
        </w:rPr>
        <w:t>ООО «СК Энергоком»</w:t>
      </w:r>
    </w:p>
    <w:p w:rsidR="00510AF9" w:rsidRDefault="00510AF9"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572"/>
        <w:gridCol w:w="5103"/>
        <w:gridCol w:w="1134"/>
        <w:gridCol w:w="1418"/>
        <w:gridCol w:w="1276"/>
        <w:gridCol w:w="1275"/>
        <w:gridCol w:w="1418"/>
        <w:gridCol w:w="1276"/>
        <w:gridCol w:w="1417"/>
      </w:tblGrid>
      <w:tr w:rsidR="00506171" w:rsidRPr="00506171" w:rsidTr="005419A1">
        <w:trPr>
          <w:trHeight w:val="16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3,61%</w:t>
            </w:r>
          </w:p>
        </w:tc>
      </w:tr>
      <w:tr w:rsidR="00506171" w:rsidRPr="00506171" w:rsidTr="005419A1">
        <w:trPr>
          <w:trHeight w:val="70"/>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Индекс эффективности операционных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c>
          <w:tcPr>
            <w:tcW w:w="1417"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r>
      <w:tr w:rsidR="00506171" w:rsidRPr="00506171" w:rsidTr="005419A1">
        <w:trPr>
          <w:trHeight w:val="21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0,299</w:t>
            </w:r>
          </w:p>
        </w:tc>
        <w:tc>
          <w:tcPr>
            <w:tcW w:w="1275"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0,18</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0,03</w:t>
            </w:r>
          </w:p>
        </w:tc>
      </w:tr>
      <w:tr w:rsidR="00506171" w:rsidRPr="00506171" w:rsidTr="005419A1">
        <w:trPr>
          <w:trHeight w:val="18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Коэффициент эластичности затрат по росту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0,75</w:t>
            </w:r>
          </w:p>
        </w:tc>
      </w:tr>
      <w:tr w:rsidR="00506171" w:rsidRPr="00506171" w:rsidTr="005419A1">
        <w:trPr>
          <w:trHeight w:val="19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1,14</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1,02</w:t>
            </w:r>
          </w:p>
        </w:tc>
      </w:tr>
      <w:tr w:rsidR="00506171" w:rsidRPr="00506171" w:rsidTr="00506171">
        <w:trPr>
          <w:trHeight w:val="432"/>
        </w:trPr>
        <w:tc>
          <w:tcPr>
            <w:tcW w:w="5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8" w:space="0" w:color="auto"/>
              <w:left w:val="nil"/>
              <w:bottom w:val="single" w:sz="8"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Статья</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single" w:sz="8" w:space="0" w:color="auto"/>
              <w:left w:val="single" w:sz="8" w:space="0" w:color="auto"/>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2019 год</w:t>
            </w:r>
            <w:r w:rsidRPr="00506171">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2019 год факт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2019 год</w:t>
            </w:r>
            <w:r w:rsidRPr="00506171">
              <w:rPr>
                <w:rFonts w:ascii="PT Astra Serif" w:hAnsi="PT Astra Serif"/>
                <w:b/>
                <w:bCs/>
                <w:color w:val="000000"/>
                <w:sz w:val="16"/>
                <w:szCs w:val="16"/>
              </w:rPr>
              <w:br/>
              <w:t>(ЭО факт)</w:t>
            </w:r>
          </w:p>
        </w:tc>
        <w:tc>
          <w:tcPr>
            <w:tcW w:w="1418" w:type="dxa"/>
            <w:tcBorders>
              <w:top w:val="single" w:sz="8" w:space="0" w:color="auto"/>
              <w:left w:val="nil"/>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2020 год</w:t>
            </w:r>
            <w:r w:rsidRPr="00506171">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2021 год</w:t>
            </w:r>
            <w:r w:rsidRPr="00506171">
              <w:rPr>
                <w:rFonts w:ascii="PT Astra Serif" w:hAnsi="PT Astra Serif"/>
                <w:b/>
                <w:bCs/>
                <w:color w:val="000000"/>
                <w:sz w:val="16"/>
                <w:szCs w:val="16"/>
              </w:rPr>
              <w:br/>
              <w:t>предложения</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2021 год</w:t>
            </w:r>
            <w:r w:rsidRPr="00506171">
              <w:rPr>
                <w:rFonts w:ascii="PT Astra Serif" w:hAnsi="PT Astra Serif"/>
                <w:b/>
                <w:bCs/>
                <w:color w:val="000000"/>
                <w:sz w:val="16"/>
                <w:szCs w:val="16"/>
              </w:rPr>
              <w:br/>
              <w:t>утверждено</w:t>
            </w:r>
          </w:p>
        </w:tc>
      </w:tr>
      <w:tr w:rsidR="00506171" w:rsidRPr="00506171" w:rsidTr="005419A1">
        <w:trPr>
          <w:trHeight w:val="12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w:t>
            </w:r>
          </w:p>
        </w:tc>
        <w:tc>
          <w:tcPr>
            <w:tcW w:w="5103"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1 247,60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1 275,64</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1 275,64</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1 416,91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1 503,76</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1 451,44</w:t>
            </w:r>
          </w:p>
        </w:tc>
      </w:tr>
      <w:tr w:rsidR="00506171" w:rsidRPr="00506171" w:rsidTr="005419A1">
        <w:trPr>
          <w:trHeight w:val="5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2 272,00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229,79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229,79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2 580,33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2 738,49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2 643,20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4 615,11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4 603,84</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4 603,84</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5 241,42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5 562,69</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5 369,13</w:t>
            </w:r>
          </w:p>
        </w:tc>
      </w:tr>
      <w:tr w:rsidR="00506171" w:rsidRPr="00506171" w:rsidTr="00506171">
        <w:trPr>
          <w:trHeight w:val="31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1 171,91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1 175,31</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842,32</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1 330,95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1 412,53</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1 363,38</w:t>
            </w:r>
          </w:p>
        </w:tc>
      </w:tr>
      <w:tr w:rsidR="00506171" w:rsidRPr="00506171" w:rsidTr="0037033F">
        <w:trPr>
          <w:trHeight w:val="41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lastRenderedPageBreak/>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Прочие расходы из прибыли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144,00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355,17</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173,54</w:t>
            </w:r>
          </w:p>
        </w:tc>
        <w:tc>
          <w:tcPr>
            <w:tcW w:w="1418" w:type="dxa"/>
            <w:tcBorders>
              <w:top w:val="single" w:sz="4" w:space="0" w:color="auto"/>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163,54</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173,57</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167,53</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9 450,62</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7 639,74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7 125,12</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10 733,15</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11 391,04</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10 994,68</w:t>
            </w:r>
          </w:p>
        </w:tc>
      </w:tr>
      <w:tr w:rsidR="00506171" w:rsidRPr="00506171" w:rsidTr="00B7280D">
        <w:trPr>
          <w:trHeight w:val="27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1 286,68</w:t>
            </w:r>
          </w:p>
        </w:tc>
        <w:tc>
          <w:tcPr>
            <w:tcW w:w="1276" w:type="dxa"/>
            <w:tcBorders>
              <w:top w:val="nil"/>
              <w:left w:val="single" w:sz="4" w:space="0" w:color="auto"/>
              <w:bottom w:val="single" w:sz="4" w:space="0" w:color="auto"/>
              <w:right w:val="single" w:sz="4" w:space="0" w:color="auto"/>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1 978,20</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327,33</w:t>
            </w:r>
          </w:p>
        </w:tc>
        <w:tc>
          <w:tcPr>
            <w:tcW w:w="1418" w:type="dxa"/>
            <w:tcBorders>
              <w:top w:val="nil"/>
              <w:left w:val="single" w:sz="8" w:space="0" w:color="auto"/>
              <w:bottom w:val="single" w:sz="4" w:space="0" w:color="auto"/>
              <w:right w:val="nil"/>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418,22</w:t>
            </w:r>
          </w:p>
        </w:tc>
        <w:tc>
          <w:tcPr>
            <w:tcW w:w="1276" w:type="dxa"/>
            <w:tcBorders>
              <w:top w:val="nil"/>
              <w:left w:val="single" w:sz="8" w:space="0" w:color="auto"/>
              <w:bottom w:val="single" w:sz="4" w:space="0" w:color="auto"/>
              <w:right w:val="single" w:sz="4" w:space="0" w:color="auto"/>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3 290,80</w:t>
            </w:r>
          </w:p>
        </w:tc>
        <w:tc>
          <w:tcPr>
            <w:tcW w:w="1417" w:type="dxa"/>
            <w:tcBorders>
              <w:top w:val="nil"/>
              <w:left w:val="nil"/>
              <w:bottom w:val="single" w:sz="4" w:space="0" w:color="auto"/>
              <w:right w:val="single" w:sz="8" w:space="0" w:color="auto"/>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471,33</w:t>
            </w:r>
          </w:p>
        </w:tc>
      </w:tr>
      <w:tr w:rsidR="00506171" w:rsidRPr="00506171" w:rsidTr="00B7280D">
        <w:trPr>
          <w:trHeight w:val="317"/>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770,68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1 492,20</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51,33</w:t>
            </w:r>
          </w:p>
        </w:tc>
        <w:tc>
          <w:tcPr>
            <w:tcW w:w="1418"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51,33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1 905,80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51,33</w:t>
            </w:r>
          </w:p>
        </w:tc>
      </w:tr>
      <w:tr w:rsidR="00506171" w:rsidRPr="00506171" w:rsidTr="00B7280D">
        <w:trPr>
          <w:trHeight w:val="27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41,06</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238,96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243,20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132,74</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238,96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243,20</w:t>
            </w:r>
          </w:p>
        </w:tc>
      </w:tr>
      <w:tr w:rsidR="00506171" w:rsidRPr="00506171" w:rsidTr="00B7280D">
        <w:trPr>
          <w:trHeight w:val="26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B7280D">
        <w:trPr>
          <w:trHeight w:val="20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238,96</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243,20</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132,74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238,96</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243,20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1 402,99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1 350,12</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1 350,12</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1 593,39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1 691,06</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1 632,22</w:t>
            </w:r>
          </w:p>
        </w:tc>
      </w:tr>
      <w:tr w:rsidR="00506171" w:rsidRPr="00506171" w:rsidTr="00506171">
        <w:trPr>
          <w:trHeight w:val="34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10</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Процент за пользование кредитом</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B7280D">
        <w:trPr>
          <w:trHeight w:val="25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B7280D">
        <w:trPr>
          <w:trHeight w:val="25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25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247,18</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43,78</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75,67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46,67</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75,67</w:t>
            </w:r>
          </w:p>
        </w:tc>
      </w:tr>
      <w:tr w:rsidR="00506171" w:rsidRPr="00506171" w:rsidTr="00844AA3">
        <w:trPr>
          <w:trHeight w:val="280"/>
        </w:trPr>
        <w:tc>
          <w:tcPr>
            <w:tcW w:w="5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Прибыль на капитальные вложения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8" w:type="dxa"/>
            <w:tcBorders>
              <w:top w:val="single" w:sz="4" w:space="0" w:color="auto"/>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33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FF0000"/>
                <w:sz w:val="16"/>
                <w:szCs w:val="16"/>
              </w:rPr>
            </w:pPr>
            <w:r w:rsidRPr="00506171">
              <w:rPr>
                <w:rFonts w:ascii="PT Astra Serif" w:hAnsi="PT Astra Serif"/>
                <w:color w:val="FF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2 730,73</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3 814,46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1 964,42</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2 220,02</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5 267,49</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2 422,41</w:t>
            </w:r>
          </w:p>
        </w:tc>
      </w:tr>
      <w:tr w:rsidR="00506171" w:rsidRPr="00506171" w:rsidTr="00B7280D">
        <w:trPr>
          <w:trHeight w:val="35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r>
      <w:tr w:rsidR="00506171" w:rsidRPr="00506171" w:rsidTr="00506171">
        <w:trPr>
          <w:trHeight w:val="40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4 933,08</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4 933,08</w:t>
            </w:r>
          </w:p>
        </w:tc>
      </w:tr>
      <w:tr w:rsidR="00506171" w:rsidRPr="00506171" w:rsidTr="00506171">
        <w:trPr>
          <w:trHeight w:val="41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Итого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12 181,35</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11 454,21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9 089,55</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12 953,17</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21 591,61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18 350,17</w:t>
            </w:r>
          </w:p>
        </w:tc>
      </w:tr>
      <w:tr w:rsidR="00506171" w:rsidRPr="00506171" w:rsidTr="00506171">
        <w:trPr>
          <w:trHeight w:val="45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-2 828,24</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r>
      <w:tr w:rsidR="00506171" w:rsidRPr="00506171" w:rsidTr="00506171">
        <w:trPr>
          <w:trHeight w:val="41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НР исходя из фактических значений</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1 083,73</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-766,31</w:t>
            </w:r>
          </w:p>
        </w:tc>
      </w:tr>
      <w:tr w:rsidR="00506171" w:rsidRPr="00506171" w:rsidTr="00506171">
        <w:trPr>
          <w:trHeight w:val="41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r>
      <w:tr w:rsidR="00506171" w:rsidRPr="00506171" w:rsidTr="0037033F">
        <w:trPr>
          <w:trHeight w:val="407"/>
        </w:trPr>
        <w:tc>
          <w:tcPr>
            <w:tcW w:w="5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lastRenderedPageBreak/>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single" w:sz="4" w:space="0" w:color="auto"/>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-532,35</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-1 342,07</w:t>
            </w:r>
          </w:p>
        </w:tc>
      </w:tr>
      <w:tr w:rsidR="00506171" w:rsidRPr="00506171" w:rsidTr="00B7280D">
        <w:trPr>
          <w:trHeight w:val="271"/>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в связи с изменение (неисполнением) ИП</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r>
      <w:tr w:rsidR="00506171" w:rsidRPr="00506171" w:rsidTr="00506171">
        <w:trPr>
          <w:trHeight w:val="416"/>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r>
      <w:tr w:rsidR="00506171" w:rsidRPr="00506171" w:rsidTr="00506171">
        <w:trPr>
          <w:trHeight w:val="266"/>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ИТОГО корректировки</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-2 276,86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-2 253,74</w:t>
            </w:r>
          </w:p>
        </w:tc>
      </w:tr>
      <w:tr w:rsidR="00506171" w:rsidRPr="00506171" w:rsidTr="00B7280D">
        <w:trPr>
          <w:trHeight w:val="28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12 181,35</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11 454,21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9 089,55</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12 953,17</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19 314,75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16 096,43</w:t>
            </w:r>
          </w:p>
        </w:tc>
      </w:tr>
      <w:tr w:rsidR="00506171" w:rsidRPr="00506171" w:rsidTr="00B7280D">
        <w:trPr>
          <w:trHeight w:val="275"/>
        </w:trPr>
        <w:tc>
          <w:tcPr>
            <w:tcW w:w="572" w:type="dxa"/>
            <w:tcBorders>
              <w:top w:val="nil"/>
              <w:left w:val="single" w:sz="8" w:space="0" w:color="auto"/>
              <w:bottom w:val="nil"/>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nil"/>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Необоснованные доходы (расходы)</w:t>
            </w:r>
          </w:p>
        </w:tc>
        <w:tc>
          <w:tcPr>
            <w:tcW w:w="1134" w:type="dxa"/>
            <w:tcBorders>
              <w:top w:val="nil"/>
              <w:left w:val="nil"/>
              <w:bottom w:val="nil"/>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nil"/>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nil"/>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nil"/>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nil"/>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-942,68</w:t>
            </w:r>
          </w:p>
        </w:tc>
        <w:tc>
          <w:tcPr>
            <w:tcW w:w="1276" w:type="dxa"/>
            <w:tcBorders>
              <w:top w:val="nil"/>
              <w:left w:val="single" w:sz="8" w:space="0" w:color="auto"/>
              <w:bottom w:val="nil"/>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7" w:type="dxa"/>
            <w:tcBorders>
              <w:top w:val="nil"/>
              <w:left w:val="nil"/>
              <w:bottom w:val="nil"/>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-2 325,49</w:t>
            </w:r>
          </w:p>
        </w:tc>
      </w:tr>
      <w:tr w:rsidR="00506171" w:rsidRPr="00506171" w:rsidTr="00B7280D">
        <w:trPr>
          <w:trHeight w:val="278"/>
        </w:trPr>
        <w:tc>
          <w:tcPr>
            <w:tcW w:w="572" w:type="dxa"/>
            <w:tcBorders>
              <w:top w:val="nil"/>
              <w:left w:val="single" w:sz="8" w:space="0" w:color="auto"/>
              <w:bottom w:val="nil"/>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single" w:sz="4" w:space="0" w:color="auto"/>
              <w:bottom w:val="nil"/>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Необоснованные доходы (расходы) за 2020 год</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single" w:sz="4" w:space="0" w:color="auto"/>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single" w:sz="4" w:space="0" w:color="auto"/>
              <w:left w:val="nil"/>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single" w:sz="4" w:space="0" w:color="auto"/>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-942,68</w:t>
            </w:r>
          </w:p>
        </w:tc>
      </w:tr>
      <w:tr w:rsidR="00506171" w:rsidRPr="00506171" w:rsidTr="00B7280D">
        <w:trPr>
          <w:trHeight w:val="259"/>
        </w:trPr>
        <w:tc>
          <w:tcPr>
            <w:tcW w:w="572" w:type="dxa"/>
            <w:tcBorders>
              <w:top w:val="single" w:sz="8" w:space="0" w:color="auto"/>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НВВ к утверждению</w:t>
            </w:r>
          </w:p>
        </w:tc>
        <w:tc>
          <w:tcPr>
            <w:tcW w:w="1134" w:type="dxa"/>
            <w:tcBorders>
              <w:top w:val="nil"/>
              <w:left w:val="nil"/>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12 181,35</w:t>
            </w:r>
          </w:p>
        </w:tc>
        <w:tc>
          <w:tcPr>
            <w:tcW w:w="1276" w:type="dxa"/>
            <w:tcBorders>
              <w:top w:val="nil"/>
              <w:left w:val="single" w:sz="4"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11 454,21</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9 089,55</w:t>
            </w:r>
          </w:p>
        </w:tc>
        <w:tc>
          <w:tcPr>
            <w:tcW w:w="1418" w:type="dxa"/>
            <w:tcBorders>
              <w:top w:val="nil"/>
              <w:left w:val="nil"/>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12 953,17</w:t>
            </w:r>
          </w:p>
        </w:tc>
        <w:tc>
          <w:tcPr>
            <w:tcW w:w="1276" w:type="dxa"/>
            <w:tcBorders>
              <w:top w:val="nil"/>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19 314,75</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12 828,26</w:t>
            </w:r>
          </w:p>
        </w:tc>
      </w:tr>
      <w:tr w:rsidR="00506171" w:rsidRPr="000E4ABB" w:rsidTr="00B7280D">
        <w:trPr>
          <w:trHeight w:val="26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0E4ABB" w:rsidRDefault="00506171" w:rsidP="00506171">
            <w:pPr>
              <w:jc w:val="center"/>
              <w:rPr>
                <w:rFonts w:ascii="PT Astra Serif" w:hAnsi="PT Astra Serif"/>
                <w:color w:val="000000"/>
                <w:sz w:val="16"/>
                <w:szCs w:val="16"/>
              </w:rPr>
            </w:pPr>
            <w:r w:rsidRPr="000E4ABB">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0E4ABB" w:rsidRDefault="00506171" w:rsidP="00506171">
            <w:pPr>
              <w:rPr>
                <w:rFonts w:ascii="PT Astra Serif" w:hAnsi="PT Astra Serif"/>
                <w:bCs/>
                <w:color w:val="000000"/>
                <w:sz w:val="16"/>
                <w:szCs w:val="16"/>
              </w:rPr>
            </w:pPr>
            <w:r w:rsidRPr="000E4ABB">
              <w:rPr>
                <w:rFonts w:ascii="PT Astra Serif" w:hAnsi="PT Astra Serif"/>
                <w:bCs/>
                <w:color w:val="000000"/>
                <w:sz w:val="16"/>
                <w:szCs w:val="16"/>
              </w:rPr>
              <w:t>Поступление в сеть</w:t>
            </w:r>
          </w:p>
        </w:tc>
        <w:tc>
          <w:tcPr>
            <w:tcW w:w="1134" w:type="dxa"/>
            <w:tcBorders>
              <w:top w:val="nil"/>
              <w:left w:val="nil"/>
              <w:bottom w:val="single" w:sz="4" w:space="0" w:color="auto"/>
              <w:right w:val="single" w:sz="4" w:space="0" w:color="auto"/>
            </w:tcBorders>
            <w:shd w:val="clear" w:color="auto" w:fill="auto"/>
            <w:vAlign w:val="center"/>
            <w:hideMark/>
          </w:tcPr>
          <w:p w:rsidR="00506171" w:rsidRPr="000E4ABB" w:rsidRDefault="00506171" w:rsidP="00506171">
            <w:pPr>
              <w:jc w:val="center"/>
              <w:rPr>
                <w:rFonts w:ascii="PT Astra Serif" w:hAnsi="PT Astra Serif"/>
                <w:bCs/>
                <w:color w:val="000000"/>
                <w:sz w:val="16"/>
                <w:szCs w:val="16"/>
              </w:rPr>
            </w:pPr>
            <w:r w:rsidRPr="000E4ABB">
              <w:rPr>
                <w:rFonts w:ascii="PT Astra Serif" w:hAnsi="PT Astra Serif"/>
                <w:bCs/>
                <w:color w:val="000000"/>
                <w:sz w:val="16"/>
                <w:szCs w:val="16"/>
              </w:rPr>
              <w:t>тыс. кВтч</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0E4ABB" w:rsidRDefault="00506171" w:rsidP="00506171">
            <w:pPr>
              <w:jc w:val="center"/>
              <w:rPr>
                <w:rFonts w:ascii="PT Astra Serif" w:hAnsi="PT Astra Serif"/>
                <w:bCs/>
                <w:sz w:val="16"/>
                <w:szCs w:val="16"/>
              </w:rPr>
            </w:pPr>
            <w:r w:rsidRPr="000E4ABB">
              <w:rPr>
                <w:rFonts w:ascii="PT Astra Serif" w:hAnsi="PT Astra Serif"/>
                <w:bCs/>
                <w:sz w:val="16"/>
                <w:szCs w:val="16"/>
              </w:rPr>
              <w:t>10 714,31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0E4ABB" w:rsidRDefault="00506171" w:rsidP="00506171">
            <w:pPr>
              <w:jc w:val="center"/>
              <w:rPr>
                <w:rFonts w:ascii="PT Astra Serif" w:hAnsi="PT Astra Serif"/>
                <w:bCs/>
                <w:sz w:val="16"/>
                <w:szCs w:val="16"/>
              </w:rPr>
            </w:pPr>
            <w:r w:rsidRPr="000E4ABB">
              <w:rPr>
                <w:rFonts w:ascii="PT Astra Serif" w:hAnsi="PT Astra Serif"/>
                <w:bCs/>
                <w:sz w:val="16"/>
                <w:szCs w:val="16"/>
              </w:rPr>
              <w:t>8 811,25</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0E4ABB" w:rsidRDefault="00506171" w:rsidP="00506171">
            <w:pPr>
              <w:jc w:val="center"/>
              <w:rPr>
                <w:rFonts w:ascii="PT Astra Serif" w:hAnsi="PT Astra Serif"/>
                <w:bCs/>
                <w:sz w:val="16"/>
                <w:szCs w:val="16"/>
              </w:rPr>
            </w:pPr>
            <w:r w:rsidRPr="000E4ABB">
              <w:rPr>
                <w:rFonts w:ascii="PT Astra Serif" w:hAnsi="PT Astra Serif"/>
                <w:bCs/>
                <w:sz w:val="16"/>
                <w:szCs w:val="16"/>
              </w:rPr>
              <w:t>8 811,25</w:t>
            </w:r>
          </w:p>
        </w:tc>
        <w:tc>
          <w:tcPr>
            <w:tcW w:w="1418" w:type="dxa"/>
            <w:tcBorders>
              <w:top w:val="nil"/>
              <w:left w:val="nil"/>
              <w:bottom w:val="single" w:sz="4" w:space="0" w:color="auto"/>
              <w:right w:val="nil"/>
            </w:tcBorders>
            <w:shd w:val="clear" w:color="auto" w:fill="auto"/>
            <w:noWrap/>
            <w:vAlign w:val="center"/>
            <w:hideMark/>
          </w:tcPr>
          <w:p w:rsidR="00506171" w:rsidRPr="000E4ABB" w:rsidRDefault="00506171" w:rsidP="00506171">
            <w:pPr>
              <w:jc w:val="center"/>
              <w:rPr>
                <w:rFonts w:ascii="PT Astra Serif" w:hAnsi="PT Astra Serif"/>
                <w:bCs/>
                <w:color w:val="000000"/>
                <w:sz w:val="16"/>
                <w:szCs w:val="16"/>
              </w:rPr>
            </w:pPr>
            <w:r w:rsidRPr="000E4ABB">
              <w:rPr>
                <w:rFonts w:ascii="PT Astra Serif" w:hAnsi="PT Astra Serif"/>
                <w:bCs/>
                <w:color w:val="000000"/>
                <w:sz w:val="16"/>
                <w:szCs w:val="16"/>
              </w:rPr>
              <w:t>11 353,85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0E4ABB" w:rsidRDefault="00506171" w:rsidP="00506171">
            <w:pPr>
              <w:jc w:val="center"/>
              <w:rPr>
                <w:rFonts w:ascii="PT Astra Serif" w:hAnsi="PT Astra Serif"/>
                <w:bCs/>
                <w:sz w:val="16"/>
                <w:szCs w:val="16"/>
              </w:rPr>
            </w:pPr>
            <w:r w:rsidRPr="000E4ABB">
              <w:rPr>
                <w:rFonts w:ascii="PT Astra Serif" w:hAnsi="PT Astra Serif"/>
                <w:bCs/>
                <w:sz w:val="16"/>
                <w:szCs w:val="16"/>
              </w:rPr>
              <w:t>11 687,81</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06171" w:rsidRPr="000E4ABB" w:rsidRDefault="00506171" w:rsidP="00506171">
            <w:pPr>
              <w:jc w:val="center"/>
              <w:rPr>
                <w:rFonts w:ascii="PT Astra Serif" w:hAnsi="PT Astra Serif"/>
                <w:bCs/>
                <w:sz w:val="16"/>
                <w:szCs w:val="16"/>
              </w:rPr>
            </w:pPr>
            <w:r w:rsidRPr="000E4ABB">
              <w:rPr>
                <w:rFonts w:ascii="PT Astra Serif" w:hAnsi="PT Astra Serif"/>
                <w:bCs/>
                <w:sz w:val="16"/>
                <w:szCs w:val="16"/>
              </w:rPr>
              <w:t>11 687,81</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9,10%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4,14%</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9,10%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9,10%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9,10%</w:t>
            </w:r>
          </w:p>
        </w:tc>
      </w:tr>
      <w:tr w:rsidR="00506171" w:rsidRPr="00506171" w:rsidTr="00B7280D">
        <w:trPr>
          <w:trHeight w:val="32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 кВтч</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974,84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364,88</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364,88</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1 033,20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1 063,77</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1 063,20</w:t>
            </w:r>
          </w:p>
        </w:tc>
      </w:tr>
      <w:tr w:rsidR="004E7EDD" w:rsidRPr="00506171" w:rsidTr="00B7280D">
        <w:trPr>
          <w:trHeight w:val="273"/>
        </w:trPr>
        <w:tc>
          <w:tcPr>
            <w:tcW w:w="572" w:type="dxa"/>
            <w:tcBorders>
              <w:top w:val="nil"/>
              <w:left w:val="single" w:sz="8" w:space="0" w:color="auto"/>
              <w:bottom w:val="nil"/>
              <w:right w:val="single" w:sz="4" w:space="0" w:color="auto"/>
            </w:tcBorders>
            <w:shd w:val="clear" w:color="auto" w:fill="auto"/>
            <w:noWrap/>
            <w:vAlign w:val="center"/>
            <w:hideMark/>
          </w:tcPr>
          <w:p w:rsidR="004E7EDD" w:rsidRPr="00506171" w:rsidRDefault="004E7EDD"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nil"/>
              <w:right w:val="single" w:sz="4" w:space="0" w:color="auto"/>
            </w:tcBorders>
            <w:shd w:val="clear" w:color="auto" w:fill="auto"/>
            <w:vAlign w:val="center"/>
            <w:hideMark/>
          </w:tcPr>
          <w:p w:rsidR="004E7EDD" w:rsidRPr="00506171" w:rsidRDefault="004E7EDD" w:rsidP="00506171">
            <w:pPr>
              <w:rPr>
                <w:rFonts w:ascii="PT Astra Serif" w:hAnsi="PT Astra Serif"/>
                <w:sz w:val="16"/>
                <w:szCs w:val="16"/>
              </w:rPr>
            </w:pPr>
            <w:r w:rsidRPr="00506171">
              <w:rPr>
                <w:rFonts w:ascii="PT Astra Serif" w:hAnsi="PT Astra Serif"/>
                <w:sz w:val="16"/>
                <w:szCs w:val="16"/>
              </w:rPr>
              <w:t xml:space="preserve">Тариф на покупку потерь </w:t>
            </w:r>
          </w:p>
        </w:tc>
        <w:tc>
          <w:tcPr>
            <w:tcW w:w="1134" w:type="dxa"/>
            <w:tcBorders>
              <w:top w:val="nil"/>
              <w:left w:val="nil"/>
              <w:bottom w:val="nil"/>
              <w:right w:val="single" w:sz="4" w:space="0" w:color="auto"/>
            </w:tcBorders>
            <w:shd w:val="clear" w:color="auto" w:fill="auto"/>
            <w:vAlign w:val="center"/>
            <w:hideMark/>
          </w:tcPr>
          <w:p w:rsidR="004E7EDD" w:rsidRPr="00506171" w:rsidRDefault="004E7EDD" w:rsidP="00506171">
            <w:pPr>
              <w:jc w:val="center"/>
              <w:rPr>
                <w:rFonts w:ascii="PT Astra Serif" w:hAnsi="PT Astra Serif"/>
                <w:sz w:val="16"/>
                <w:szCs w:val="16"/>
              </w:rPr>
            </w:pPr>
            <w:r w:rsidRPr="00506171">
              <w:rPr>
                <w:rFonts w:ascii="PT Astra Serif" w:hAnsi="PT Astra Serif"/>
                <w:sz w:val="16"/>
                <w:szCs w:val="16"/>
              </w:rPr>
              <w:t>руб./МВтч</w:t>
            </w:r>
          </w:p>
        </w:tc>
        <w:tc>
          <w:tcPr>
            <w:tcW w:w="1418" w:type="dxa"/>
            <w:tcBorders>
              <w:top w:val="nil"/>
              <w:left w:val="single" w:sz="8" w:space="0" w:color="auto"/>
              <w:bottom w:val="nil"/>
              <w:right w:val="nil"/>
            </w:tcBorders>
            <w:shd w:val="clear" w:color="000000" w:fill="FFFFFF"/>
            <w:noWrap/>
            <w:vAlign w:val="center"/>
            <w:hideMark/>
          </w:tcPr>
          <w:p w:rsidR="004E7EDD" w:rsidRPr="00506171" w:rsidRDefault="004E7EDD" w:rsidP="00506171">
            <w:pPr>
              <w:jc w:val="center"/>
              <w:rPr>
                <w:rFonts w:ascii="PT Astra Serif" w:hAnsi="PT Astra Serif"/>
                <w:sz w:val="16"/>
                <w:szCs w:val="16"/>
              </w:rPr>
            </w:pPr>
            <w:r w:rsidRPr="00506171">
              <w:rPr>
                <w:rFonts w:ascii="PT Astra Serif" w:hAnsi="PT Astra Serif"/>
                <w:sz w:val="16"/>
                <w:szCs w:val="16"/>
              </w:rPr>
              <w:t>3 071,97</w:t>
            </w:r>
          </w:p>
        </w:tc>
        <w:tc>
          <w:tcPr>
            <w:tcW w:w="1276" w:type="dxa"/>
            <w:tcBorders>
              <w:top w:val="nil"/>
              <w:left w:val="single" w:sz="4" w:space="0" w:color="auto"/>
              <w:bottom w:val="nil"/>
              <w:right w:val="single" w:sz="4" w:space="0" w:color="auto"/>
            </w:tcBorders>
            <w:shd w:val="clear" w:color="000000" w:fill="FFFFFF"/>
            <w:noWrap/>
            <w:vAlign w:val="center"/>
            <w:hideMark/>
          </w:tcPr>
          <w:p w:rsidR="004E7EDD" w:rsidRPr="00506171" w:rsidRDefault="004E7EDD" w:rsidP="00506171">
            <w:pPr>
              <w:jc w:val="center"/>
              <w:rPr>
                <w:rFonts w:ascii="PT Astra Serif" w:hAnsi="PT Astra Serif"/>
                <w:sz w:val="16"/>
                <w:szCs w:val="16"/>
              </w:rPr>
            </w:pPr>
            <w:r w:rsidRPr="00506171">
              <w:rPr>
                <w:rFonts w:ascii="PT Astra Serif" w:hAnsi="PT Astra Serif"/>
                <w:sz w:val="16"/>
                <w:szCs w:val="16"/>
              </w:rPr>
              <w:t>3 071,41</w:t>
            </w:r>
          </w:p>
        </w:tc>
        <w:tc>
          <w:tcPr>
            <w:tcW w:w="1275" w:type="dxa"/>
            <w:tcBorders>
              <w:top w:val="nil"/>
              <w:left w:val="nil"/>
              <w:bottom w:val="nil"/>
              <w:right w:val="single" w:sz="8" w:space="0" w:color="auto"/>
            </w:tcBorders>
            <w:shd w:val="clear" w:color="000000" w:fill="FFFFFF"/>
            <w:noWrap/>
            <w:vAlign w:val="center"/>
            <w:hideMark/>
          </w:tcPr>
          <w:p w:rsidR="004E7EDD" w:rsidRPr="00506171" w:rsidRDefault="004E7EDD" w:rsidP="00506171">
            <w:pPr>
              <w:jc w:val="center"/>
              <w:rPr>
                <w:rFonts w:ascii="PT Astra Serif" w:hAnsi="PT Astra Serif"/>
                <w:sz w:val="16"/>
                <w:szCs w:val="16"/>
              </w:rPr>
            </w:pPr>
            <w:r w:rsidRPr="00506171">
              <w:rPr>
                <w:rFonts w:ascii="PT Astra Serif" w:hAnsi="PT Astra Serif"/>
                <w:sz w:val="16"/>
                <w:szCs w:val="16"/>
              </w:rPr>
              <w:t>3 071,41</w:t>
            </w:r>
          </w:p>
        </w:tc>
        <w:tc>
          <w:tcPr>
            <w:tcW w:w="1418" w:type="dxa"/>
            <w:tcBorders>
              <w:top w:val="nil"/>
              <w:left w:val="single" w:sz="4" w:space="0" w:color="auto"/>
              <w:bottom w:val="single" w:sz="8" w:space="0" w:color="auto"/>
              <w:right w:val="nil"/>
            </w:tcBorders>
            <w:shd w:val="clear" w:color="auto" w:fill="auto"/>
            <w:noWrap/>
            <w:vAlign w:val="center"/>
            <w:hideMark/>
          </w:tcPr>
          <w:p w:rsidR="004E7EDD" w:rsidRPr="00506171" w:rsidRDefault="004E7EDD" w:rsidP="00506171">
            <w:pPr>
              <w:jc w:val="center"/>
              <w:rPr>
                <w:rFonts w:ascii="PT Astra Serif" w:hAnsi="PT Astra Serif"/>
                <w:color w:val="000000"/>
                <w:sz w:val="16"/>
                <w:szCs w:val="16"/>
              </w:rPr>
            </w:pPr>
            <w:r w:rsidRPr="00506171">
              <w:rPr>
                <w:rFonts w:ascii="PT Astra Serif" w:hAnsi="PT Astra Serif"/>
                <w:color w:val="000000"/>
                <w:sz w:val="16"/>
                <w:szCs w:val="16"/>
              </w:rPr>
              <w:t>3 163,66</w:t>
            </w:r>
          </w:p>
        </w:tc>
        <w:tc>
          <w:tcPr>
            <w:tcW w:w="1276" w:type="dxa"/>
            <w:tcBorders>
              <w:top w:val="nil"/>
              <w:left w:val="single" w:sz="8" w:space="0" w:color="auto"/>
              <w:bottom w:val="nil"/>
              <w:right w:val="single" w:sz="4" w:space="0" w:color="auto"/>
            </w:tcBorders>
            <w:shd w:val="clear" w:color="auto" w:fill="auto"/>
            <w:noWrap/>
            <w:vAlign w:val="center"/>
            <w:hideMark/>
          </w:tcPr>
          <w:p w:rsidR="004E7EDD" w:rsidRPr="00506171" w:rsidRDefault="004E7EDD" w:rsidP="00506171">
            <w:pPr>
              <w:jc w:val="center"/>
              <w:rPr>
                <w:rFonts w:ascii="PT Astra Serif" w:hAnsi="PT Astra Serif"/>
                <w:color w:val="000000"/>
                <w:sz w:val="16"/>
                <w:szCs w:val="16"/>
              </w:rPr>
            </w:pPr>
            <w:r w:rsidRPr="00506171">
              <w:rPr>
                <w:rFonts w:ascii="PT Astra Serif" w:hAnsi="PT Astra Serif"/>
                <w:color w:val="000000"/>
                <w:sz w:val="16"/>
                <w:szCs w:val="16"/>
              </w:rPr>
              <w:t>3 258,57</w:t>
            </w:r>
          </w:p>
        </w:tc>
        <w:tc>
          <w:tcPr>
            <w:tcW w:w="1417" w:type="dxa"/>
            <w:tcBorders>
              <w:top w:val="nil"/>
              <w:left w:val="nil"/>
              <w:bottom w:val="nil"/>
              <w:right w:val="single" w:sz="8" w:space="0" w:color="auto"/>
            </w:tcBorders>
            <w:shd w:val="clear" w:color="auto" w:fill="auto"/>
            <w:noWrap/>
            <w:vAlign w:val="center"/>
            <w:hideMark/>
          </w:tcPr>
          <w:p w:rsidR="004E7EDD" w:rsidRPr="004E7EDD" w:rsidRDefault="004E7EDD">
            <w:pPr>
              <w:jc w:val="center"/>
              <w:rPr>
                <w:rFonts w:ascii="PT Astra Serif" w:hAnsi="PT Astra Serif"/>
                <w:color w:val="000000"/>
                <w:sz w:val="16"/>
                <w:szCs w:val="16"/>
              </w:rPr>
            </w:pPr>
            <w:r w:rsidRPr="004E7EDD">
              <w:rPr>
                <w:rFonts w:ascii="PT Astra Serif" w:hAnsi="PT Astra Serif"/>
                <w:color w:val="000000"/>
                <w:sz w:val="16"/>
                <w:szCs w:val="16"/>
              </w:rPr>
              <w:t>3 384,69</w:t>
            </w:r>
          </w:p>
        </w:tc>
      </w:tr>
      <w:tr w:rsidR="004E7EDD" w:rsidRPr="00506171" w:rsidTr="00506171">
        <w:trPr>
          <w:trHeight w:val="390"/>
        </w:trPr>
        <w:tc>
          <w:tcPr>
            <w:tcW w:w="5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E7EDD" w:rsidRPr="00506171" w:rsidRDefault="004E7EDD"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8" w:space="0" w:color="auto"/>
              <w:left w:val="nil"/>
              <w:bottom w:val="single" w:sz="8" w:space="0" w:color="auto"/>
              <w:right w:val="single" w:sz="4" w:space="0" w:color="000000"/>
            </w:tcBorders>
            <w:shd w:val="clear" w:color="auto" w:fill="auto"/>
            <w:vAlign w:val="center"/>
            <w:hideMark/>
          </w:tcPr>
          <w:p w:rsidR="004E7EDD" w:rsidRPr="00506171" w:rsidRDefault="004E7EDD" w:rsidP="00506171">
            <w:pPr>
              <w:rPr>
                <w:rFonts w:ascii="PT Astra Serif" w:hAnsi="PT Astra Serif"/>
                <w:b/>
                <w:bCs/>
                <w:sz w:val="16"/>
                <w:szCs w:val="16"/>
              </w:rPr>
            </w:pPr>
            <w:r w:rsidRPr="00506171">
              <w:rPr>
                <w:rFonts w:ascii="PT Astra Serif" w:hAnsi="PT Astra Serif"/>
                <w:b/>
                <w:bCs/>
                <w:sz w:val="16"/>
                <w:szCs w:val="16"/>
              </w:rPr>
              <w:t>Итого расходов на оплату потерь</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E7EDD" w:rsidRPr="00506171" w:rsidRDefault="004E7EDD"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nil"/>
            </w:tcBorders>
            <w:shd w:val="clear" w:color="000000" w:fill="FFFFFF"/>
            <w:noWrap/>
            <w:vAlign w:val="center"/>
            <w:hideMark/>
          </w:tcPr>
          <w:p w:rsidR="004E7EDD" w:rsidRPr="00506171" w:rsidRDefault="004E7EDD" w:rsidP="00506171">
            <w:pPr>
              <w:jc w:val="center"/>
              <w:rPr>
                <w:rFonts w:ascii="PT Astra Serif" w:hAnsi="PT Astra Serif"/>
                <w:b/>
                <w:bCs/>
                <w:sz w:val="16"/>
                <w:szCs w:val="16"/>
              </w:rPr>
            </w:pPr>
            <w:r w:rsidRPr="00506171">
              <w:rPr>
                <w:rFonts w:ascii="PT Astra Serif" w:hAnsi="PT Astra Serif"/>
                <w:b/>
                <w:bCs/>
                <w:sz w:val="16"/>
                <w:szCs w:val="16"/>
              </w:rPr>
              <w:t>2 994,68</w:t>
            </w:r>
          </w:p>
        </w:tc>
        <w:tc>
          <w:tcPr>
            <w:tcW w:w="127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E7EDD" w:rsidRPr="00506171" w:rsidRDefault="004E7EDD" w:rsidP="00506171">
            <w:pPr>
              <w:jc w:val="center"/>
              <w:rPr>
                <w:rFonts w:ascii="PT Astra Serif" w:hAnsi="PT Astra Serif"/>
                <w:b/>
                <w:bCs/>
                <w:sz w:val="16"/>
                <w:szCs w:val="16"/>
              </w:rPr>
            </w:pPr>
            <w:r w:rsidRPr="00506171">
              <w:rPr>
                <w:rFonts w:ascii="PT Astra Serif" w:hAnsi="PT Astra Serif"/>
                <w:b/>
                <w:bCs/>
                <w:sz w:val="16"/>
                <w:szCs w:val="16"/>
              </w:rPr>
              <w:t>1 120,70</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E7EDD" w:rsidRPr="00506171" w:rsidRDefault="004E7EDD" w:rsidP="00506171">
            <w:pPr>
              <w:jc w:val="center"/>
              <w:rPr>
                <w:rFonts w:ascii="PT Astra Serif" w:hAnsi="PT Astra Serif"/>
                <w:b/>
                <w:bCs/>
                <w:sz w:val="16"/>
                <w:szCs w:val="16"/>
              </w:rPr>
            </w:pPr>
            <w:r w:rsidRPr="00506171">
              <w:rPr>
                <w:rFonts w:ascii="PT Astra Serif" w:hAnsi="PT Astra Serif"/>
                <w:b/>
                <w:bCs/>
                <w:sz w:val="16"/>
                <w:szCs w:val="16"/>
              </w:rPr>
              <w:t>1 120,70</w:t>
            </w:r>
          </w:p>
        </w:tc>
        <w:tc>
          <w:tcPr>
            <w:tcW w:w="1418" w:type="dxa"/>
            <w:tcBorders>
              <w:top w:val="nil"/>
              <w:left w:val="single" w:sz="4" w:space="0" w:color="auto"/>
              <w:bottom w:val="single" w:sz="8" w:space="0" w:color="auto"/>
              <w:right w:val="nil"/>
            </w:tcBorders>
            <w:shd w:val="clear" w:color="000000" w:fill="FFFFFF"/>
            <w:noWrap/>
            <w:vAlign w:val="center"/>
            <w:hideMark/>
          </w:tcPr>
          <w:p w:rsidR="004E7EDD" w:rsidRPr="00506171" w:rsidRDefault="004E7EDD" w:rsidP="00506171">
            <w:pPr>
              <w:jc w:val="center"/>
              <w:rPr>
                <w:rFonts w:ascii="PT Astra Serif" w:hAnsi="PT Astra Serif"/>
                <w:b/>
                <w:bCs/>
                <w:sz w:val="16"/>
                <w:szCs w:val="16"/>
              </w:rPr>
            </w:pPr>
            <w:r w:rsidRPr="00506171">
              <w:rPr>
                <w:rFonts w:ascii="PT Astra Serif" w:hAnsi="PT Astra Serif"/>
                <w:b/>
                <w:bCs/>
                <w:sz w:val="16"/>
                <w:szCs w:val="16"/>
              </w:rPr>
              <w:t>3 268,70</w:t>
            </w:r>
          </w:p>
        </w:tc>
        <w:tc>
          <w:tcPr>
            <w:tcW w:w="127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E7EDD" w:rsidRPr="00506171" w:rsidRDefault="004E7EDD" w:rsidP="00506171">
            <w:pPr>
              <w:jc w:val="center"/>
              <w:rPr>
                <w:rFonts w:ascii="PT Astra Serif" w:hAnsi="PT Astra Serif"/>
                <w:b/>
                <w:bCs/>
                <w:sz w:val="16"/>
                <w:szCs w:val="16"/>
              </w:rPr>
            </w:pPr>
            <w:r w:rsidRPr="00506171">
              <w:rPr>
                <w:rFonts w:ascii="PT Astra Serif" w:hAnsi="PT Astra Serif"/>
                <w:b/>
                <w:bCs/>
                <w:sz w:val="16"/>
                <w:szCs w:val="16"/>
              </w:rPr>
              <w:t>3 466,36</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rsidR="004E7EDD" w:rsidRPr="004E7EDD" w:rsidRDefault="004E7EDD">
            <w:pPr>
              <w:jc w:val="center"/>
              <w:rPr>
                <w:rFonts w:ascii="PT Astra Serif" w:hAnsi="PT Astra Serif"/>
                <w:b/>
                <w:bCs/>
                <w:color w:val="000000"/>
                <w:sz w:val="16"/>
                <w:szCs w:val="16"/>
              </w:rPr>
            </w:pPr>
            <w:r w:rsidRPr="004E7EDD">
              <w:rPr>
                <w:rFonts w:ascii="PT Astra Serif" w:hAnsi="PT Astra Serif"/>
                <w:b/>
                <w:bCs/>
                <w:color w:val="000000"/>
                <w:sz w:val="16"/>
                <w:szCs w:val="16"/>
              </w:rPr>
              <w:t>3 598,60</w:t>
            </w:r>
          </w:p>
        </w:tc>
      </w:tr>
      <w:tr w:rsidR="00506171" w:rsidRPr="00506171" w:rsidTr="00B7280D">
        <w:trPr>
          <w:trHeight w:val="286"/>
        </w:trPr>
        <w:tc>
          <w:tcPr>
            <w:tcW w:w="572" w:type="dxa"/>
            <w:tcBorders>
              <w:top w:val="nil"/>
              <w:left w:val="single" w:sz="8" w:space="0" w:color="auto"/>
              <w:bottom w:val="single" w:sz="8"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nil"/>
              <w:left w:val="nil"/>
              <w:bottom w:val="single" w:sz="8"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Полезный отпуск</w:t>
            </w:r>
          </w:p>
        </w:tc>
        <w:tc>
          <w:tcPr>
            <w:tcW w:w="1134" w:type="dxa"/>
            <w:tcBorders>
              <w:top w:val="nil"/>
              <w:left w:val="nil"/>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 кВтч</w:t>
            </w:r>
          </w:p>
        </w:tc>
        <w:tc>
          <w:tcPr>
            <w:tcW w:w="1418" w:type="dxa"/>
            <w:tcBorders>
              <w:top w:val="nil"/>
              <w:left w:val="single" w:sz="8" w:space="0" w:color="auto"/>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9 739,47</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8 446,37</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8 446,37</w:t>
            </w:r>
          </w:p>
        </w:tc>
        <w:tc>
          <w:tcPr>
            <w:tcW w:w="1418" w:type="dxa"/>
            <w:tcBorders>
              <w:top w:val="nil"/>
              <w:left w:val="single" w:sz="4" w:space="0" w:color="auto"/>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10 320,65</w:t>
            </w:r>
          </w:p>
        </w:tc>
        <w:tc>
          <w:tcPr>
            <w:tcW w:w="1276" w:type="dxa"/>
            <w:tcBorders>
              <w:top w:val="nil"/>
              <w:left w:val="single" w:sz="8" w:space="0" w:color="auto"/>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10 624,04</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10 624,61</w:t>
            </w:r>
          </w:p>
        </w:tc>
      </w:tr>
    </w:tbl>
    <w:p w:rsidR="00510AF9" w:rsidRDefault="00510AF9" w:rsidP="001951F8">
      <w:pPr>
        <w:rPr>
          <w:rFonts w:ascii="PT Astra Serif" w:hAnsi="PT Astra Serif"/>
          <w:b/>
          <w:i/>
          <w:sz w:val="26"/>
          <w:szCs w:val="26"/>
          <w:u w:val="single"/>
        </w:rPr>
      </w:pPr>
    </w:p>
    <w:p w:rsidR="00985C7D" w:rsidRDefault="00985C7D" w:rsidP="001951F8">
      <w:pPr>
        <w:rPr>
          <w:rFonts w:ascii="PT Astra Serif" w:hAnsi="PT Astra Serif"/>
          <w:b/>
          <w:i/>
          <w:sz w:val="26"/>
          <w:szCs w:val="26"/>
          <w:u w:val="single"/>
        </w:rPr>
      </w:pPr>
      <w:r w:rsidRPr="00985C7D">
        <w:rPr>
          <w:rFonts w:ascii="PT Astra Serif" w:hAnsi="PT Astra Serif"/>
          <w:b/>
          <w:i/>
          <w:sz w:val="26"/>
          <w:szCs w:val="26"/>
          <w:highlight w:val="yellow"/>
          <w:u w:val="single"/>
        </w:rPr>
        <w:t>ООО «Симбирская сетевая компания»</w:t>
      </w:r>
    </w:p>
    <w:p w:rsidR="00985C7D" w:rsidRDefault="00985C7D"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5299"/>
        <w:gridCol w:w="1134"/>
        <w:gridCol w:w="1418"/>
        <w:gridCol w:w="1276"/>
        <w:gridCol w:w="1275"/>
        <w:gridCol w:w="1418"/>
        <w:gridCol w:w="1276"/>
        <w:gridCol w:w="1417"/>
      </w:tblGrid>
      <w:tr w:rsidR="00E9375B" w:rsidRPr="00E9375B" w:rsidTr="000B771D">
        <w:trPr>
          <w:trHeight w:val="21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3,61%</w:t>
            </w:r>
          </w:p>
        </w:tc>
      </w:tr>
      <w:tr w:rsidR="00E9375B" w:rsidRPr="00E9375B" w:rsidTr="000B771D">
        <w:trPr>
          <w:trHeight w:val="129"/>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эфективности операционнных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6,00%</w:t>
            </w:r>
          </w:p>
        </w:tc>
        <w:tc>
          <w:tcPr>
            <w:tcW w:w="1417"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6,00%</w:t>
            </w:r>
          </w:p>
        </w:tc>
      </w:tr>
      <w:tr w:rsidR="00E9375B" w:rsidRPr="00E9375B" w:rsidTr="000B771D">
        <w:trPr>
          <w:trHeight w:val="21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0,10</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0,25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-0,20</w:t>
            </w:r>
          </w:p>
        </w:tc>
      </w:tr>
      <w:tr w:rsidR="00E9375B" w:rsidRPr="00E9375B" w:rsidTr="000B771D">
        <w:trPr>
          <w:trHeight w:val="122"/>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Коэффициент эластичности</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417"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r>
      <w:tr w:rsidR="00E9375B" w:rsidRPr="00E9375B" w:rsidTr="000B771D">
        <w:trPr>
          <w:trHeight w:val="8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0,900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0,83</w:t>
            </w:r>
          </w:p>
        </w:tc>
      </w:tr>
      <w:tr w:rsidR="00E9375B" w:rsidRPr="00E9375B" w:rsidTr="000B771D">
        <w:trPr>
          <w:trHeight w:val="300"/>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single" w:sz="8" w:space="0" w:color="auto"/>
              <w:left w:val="nil"/>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Статья</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2019 год</w:t>
            </w:r>
            <w:r w:rsidRPr="00E9375B">
              <w:rPr>
                <w:rFonts w:ascii="PT Astra Serif" w:hAnsi="PT Astra Serif"/>
                <w:b/>
                <w:bCs/>
                <w:color w:val="000000"/>
                <w:sz w:val="16"/>
                <w:szCs w:val="16"/>
              </w:rPr>
              <w:br/>
              <w:t>утверждено</w:t>
            </w:r>
          </w:p>
        </w:tc>
        <w:tc>
          <w:tcPr>
            <w:tcW w:w="1276" w:type="dxa"/>
            <w:tcBorders>
              <w:top w:val="single" w:sz="8" w:space="0" w:color="auto"/>
              <w:left w:val="nil"/>
              <w:bottom w:val="single" w:sz="8" w:space="0" w:color="auto"/>
              <w:right w:val="nil"/>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2019 год факт</w:t>
            </w: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2019 год</w:t>
            </w:r>
            <w:r w:rsidRPr="00E9375B">
              <w:rPr>
                <w:rFonts w:ascii="PT Astra Serif" w:hAnsi="PT Astra Serif"/>
                <w:b/>
                <w:bCs/>
                <w:color w:val="000000"/>
                <w:sz w:val="16"/>
                <w:szCs w:val="16"/>
              </w:rPr>
              <w:br/>
              <w:t>(ЭО факт)</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2020 год</w:t>
            </w:r>
            <w:r w:rsidRPr="00E9375B">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2021 год</w:t>
            </w:r>
            <w:r w:rsidRPr="00E9375B">
              <w:rPr>
                <w:rFonts w:ascii="PT Astra Serif" w:hAnsi="PT Astra Serif"/>
                <w:b/>
                <w:bCs/>
                <w:color w:val="000000"/>
                <w:sz w:val="16"/>
                <w:szCs w:val="16"/>
              </w:rPr>
              <w:br/>
              <w:t>предложение</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2021 год</w:t>
            </w:r>
            <w:r w:rsidRPr="00E9375B">
              <w:rPr>
                <w:rFonts w:ascii="PT Astra Serif" w:hAnsi="PT Astra Serif"/>
                <w:b/>
                <w:bCs/>
                <w:color w:val="000000"/>
                <w:sz w:val="16"/>
                <w:szCs w:val="16"/>
              </w:rPr>
              <w:br/>
              <w:t>утверждено</w:t>
            </w:r>
          </w:p>
        </w:tc>
      </w:tr>
      <w:tr w:rsidR="00E9375B" w:rsidRPr="00E9375B" w:rsidTr="00E9375B">
        <w:trPr>
          <w:trHeight w:val="39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168,00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396,54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396,54</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192,84</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159,11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160,05</w:t>
            </w:r>
          </w:p>
        </w:tc>
      </w:tr>
      <w:tr w:rsidR="00E9375B" w:rsidRPr="00E9375B" w:rsidTr="00E9375B">
        <w:trPr>
          <w:trHeight w:val="40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645,42</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1145,08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1145,08</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740,87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611,26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614,88</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4 761,27</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4241,35</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4241,35</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5 465,37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4509,34</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4535,98</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585,36</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367,69</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267,96</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671,92</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554,39</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557,66</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55,17</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63,33</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52,25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52,56</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6 215,21</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6150,66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6050,93</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7 134,32</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5886,36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5921,13</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37033F">
        <w:trPr>
          <w:trHeight w:val="315"/>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lastRenderedPageBreak/>
              <w:t>7</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Аренда, 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2 054,52</w:t>
            </w:r>
          </w:p>
        </w:tc>
        <w:tc>
          <w:tcPr>
            <w:tcW w:w="1276" w:type="dxa"/>
            <w:tcBorders>
              <w:top w:val="single" w:sz="4" w:space="0" w:color="auto"/>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3746,78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1513,05</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2 270,02</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2655,00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1379,03</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1 548,07</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3240,33</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1513,05</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2 270,02</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2157,00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1379,03</w:t>
            </w:r>
          </w:p>
        </w:tc>
      </w:tr>
      <w:tr w:rsidR="00E9375B" w:rsidRPr="00E9375B" w:rsidTr="00E9375B">
        <w:trPr>
          <w:trHeight w:val="27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1 447,43</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1289,37</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1289,37</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1 661,47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1370,81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1378,94</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40,93</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12</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13</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14</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844AA3">
        <w:trPr>
          <w:trHeight w:val="315"/>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неподконтрольных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3 542,88</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5036,15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2802,43</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3 931,49</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4025,81</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2757,97</w:t>
            </w:r>
          </w:p>
        </w:tc>
      </w:tr>
      <w:tr w:rsidR="00E9375B" w:rsidRPr="00E9375B" w:rsidTr="00E9375B">
        <w:trPr>
          <w:trHeight w:val="38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27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16</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27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17</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9 758,09</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11186,81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8853,36</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11 065,81</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9912,17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8679,11</w:t>
            </w:r>
          </w:p>
        </w:tc>
      </w:tr>
      <w:tr w:rsidR="00E9375B" w:rsidRPr="00E9375B" w:rsidTr="00E9375B">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-0,44</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1184,03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1050,28</w:t>
            </w:r>
          </w:p>
        </w:tc>
      </w:tr>
      <w:tr w:rsidR="00E9375B" w:rsidRPr="00E9375B" w:rsidTr="00E9375B">
        <w:trPr>
          <w:trHeight w:val="26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НР исходя из фактических значений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1 387,21</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-11,14</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1493,27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-740,45</w:t>
            </w:r>
          </w:p>
        </w:tc>
      </w:tr>
      <w:tr w:rsidR="00E9375B" w:rsidRPr="00E9375B" w:rsidTr="00E9375B">
        <w:trPr>
          <w:trHeight w:val="42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1 745,51</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-1482,40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1390,28</w:t>
            </w:r>
          </w:p>
        </w:tc>
      </w:tr>
      <w:tr w:rsidR="00E9375B" w:rsidRPr="00E9375B" w:rsidTr="00E9375B">
        <w:trPr>
          <w:trHeight w:val="41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7,05</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-3,79</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1,70</w:t>
            </w:r>
          </w:p>
        </w:tc>
      </w:tr>
      <w:tr w:rsidR="00E9375B" w:rsidRPr="00E9375B" w:rsidTr="00E9375B">
        <w:trPr>
          <w:trHeight w:val="2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в связи с изменение (неисполнением) ИП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41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-20,31</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26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xml:space="preserve">Корректировка фактических расходов на выполнение п.5 ст.37 35-ФЗ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1 393,82</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1 710,27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1194,90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1819,14</w:t>
            </w:r>
          </w:p>
        </w:tc>
      </w:tr>
      <w:tr w:rsidR="00E9375B" w:rsidRPr="00E9375B" w:rsidTr="00E9375B">
        <w:trPr>
          <w:trHeight w:val="37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11 151,91</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11 186,81</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8 853,36</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12 776,08</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11107,07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10498,25</w:t>
            </w:r>
          </w:p>
        </w:tc>
      </w:tr>
      <w:tr w:rsidR="00E9375B" w:rsidRPr="00E9375B" w:rsidTr="00E9375B">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Необоснованные доходы (расходы)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-1 447,50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-164,28</w:t>
            </w:r>
          </w:p>
        </w:tc>
      </w:tr>
      <w:tr w:rsidR="00E9375B" w:rsidRPr="00E9375B" w:rsidTr="0037033F">
        <w:trPr>
          <w:trHeight w:val="373"/>
        </w:trPr>
        <w:tc>
          <w:tcPr>
            <w:tcW w:w="376" w:type="dxa"/>
            <w:tcBorders>
              <w:top w:val="single" w:sz="4" w:space="0" w:color="auto"/>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lastRenderedPageBreak/>
              <w:t> </w:t>
            </w:r>
          </w:p>
        </w:tc>
        <w:tc>
          <w:tcPr>
            <w:tcW w:w="5299" w:type="dxa"/>
            <w:tcBorders>
              <w:top w:val="single" w:sz="4" w:space="0" w:color="auto"/>
              <w:left w:val="single" w:sz="8" w:space="0" w:color="auto"/>
              <w:bottom w:val="single" w:sz="8"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НВВ на содержание сетей с учётом корректировок</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9 704,41</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11 186,81</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8 853,36</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12 776,08</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11107,07</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10333,97</w:t>
            </w:r>
          </w:p>
        </w:tc>
      </w:tr>
      <w:tr w:rsidR="00E9375B" w:rsidRPr="000E4AB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0E4ABB" w:rsidRDefault="00E9375B" w:rsidP="00E9375B">
            <w:pPr>
              <w:jc w:val="center"/>
              <w:rPr>
                <w:rFonts w:ascii="PT Astra Serif" w:hAnsi="PT Astra Serif"/>
                <w:color w:val="000000"/>
                <w:sz w:val="16"/>
                <w:szCs w:val="16"/>
              </w:rPr>
            </w:pPr>
            <w:r w:rsidRPr="000E4AB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0E4ABB" w:rsidRDefault="00E9375B" w:rsidP="00E9375B">
            <w:pPr>
              <w:rPr>
                <w:rFonts w:ascii="PT Astra Serif" w:hAnsi="PT Astra Serif"/>
                <w:bCs/>
                <w:color w:val="000000"/>
                <w:sz w:val="16"/>
                <w:szCs w:val="16"/>
              </w:rPr>
            </w:pPr>
            <w:r w:rsidRPr="000E4ABB">
              <w:rPr>
                <w:rFonts w:ascii="PT Astra Serif" w:hAnsi="PT Astra Serif"/>
                <w:bCs/>
                <w:color w:val="000000"/>
                <w:sz w:val="16"/>
                <w:szCs w:val="16"/>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0E4ABB" w:rsidRDefault="00E9375B" w:rsidP="00E9375B">
            <w:pPr>
              <w:jc w:val="center"/>
              <w:rPr>
                <w:rFonts w:ascii="PT Astra Serif" w:hAnsi="PT Astra Serif"/>
                <w:bCs/>
                <w:color w:val="000000"/>
                <w:sz w:val="16"/>
                <w:szCs w:val="16"/>
              </w:rPr>
            </w:pPr>
            <w:r w:rsidRPr="000E4ABB">
              <w:rPr>
                <w:rFonts w:ascii="PT Astra Serif" w:hAnsi="PT Astra Serif"/>
                <w:bCs/>
                <w:color w:val="000000"/>
                <w:sz w:val="16"/>
                <w:szCs w:val="16"/>
              </w:rPr>
              <w:t>тыс. кВтч</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0E4ABB" w:rsidRDefault="00E9375B" w:rsidP="00E9375B">
            <w:pPr>
              <w:jc w:val="center"/>
              <w:rPr>
                <w:rFonts w:ascii="PT Astra Serif" w:hAnsi="PT Astra Serif"/>
                <w:bCs/>
                <w:color w:val="000000"/>
                <w:sz w:val="16"/>
                <w:szCs w:val="16"/>
              </w:rPr>
            </w:pPr>
            <w:r w:rsidRPr="000E4ABB">
              <w:rPr>
                <w:rFonts w:ascii="PT Astra Serif" w:hAnsi="PT Astra Serif"/>
                <w:bCs/>
                <w:color w:val="000000"/>
                <w:sz w:val="16"/>
                <w:szCs w:val="16"/>
              </w:rPr>
              <w:t>11 726,60</w:t>
            </w:r>
          </w:p>
        </w:tc>
        <w:tc>
          <w:tcPr>
            <w:tcW w:w="1276" w:type="dxa"/>
            <w:tcBorders>
              <w:top w:val="nil"/>
              <w:left w:val="nil"/>
              <w:bottom w:val="single" w:sz="4" w:space="0" w:color="auto"/>
              <w:right w:val="nil"/>
            </w:tcBorders>
            <w:shd w:val="clear" w:color="auto" w:fill="auto"/>
            <w:noWrap/>
            <w:vAlign w:val="center"/>
            <w:hideMark/>
          </w:tcPr>
          <w:p w:rsidR="00E9375B" w:rsidRPr="000E4ABB" w:rsidRDefault="00E9375B" w:rsidP="00E9375B">
            <w:pPr>
              <w:jc w:val="center"/>
              <w:rPr>
                <w:rFonts w:ascii="PT Astra Serif" w:hAnsi="PT Astra Serif"/>
                <w:bCs/>
                <w:sz w:val="16"/>
                <w:szCs w:val="16"/>
              </w:rPr>
            </w:pPr>
            <w:r w:rsidRPr="000E4ABB">
              <w:rPr>
                <w:rFonts w:ascii="PT Astra Serif" w:hAnsi="PT Astra Serif"/>
                <w:bCs/>
                <w:sz w:val="16"/>
                <w:szCs w:val="16"/>
              </w:rPr>
              <w:t>11771,49</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0E4ABB" w:rsidRDefault="00E9375B" w:rsidP="00E9375B">
            <w:pPr>
              <w:jc w:val="center"/>
              <w:rPr>
                <w:rFonts w:ascii="PT Astra Serif" w:hAnsi="PT Astra Serif"/>
                <w:bCs/>
                <w:sz w:val="16"/>
                <w:szCs w:val="16"/>
              </w:rPr>
            </w:pPr>
            <w:r w:rsidRPr="000E4ABB">
              <w:rPr>
                <w:rFonts w:ascii="PT Astra Serif" w:hAnsi="PT Astra Serif"/>
                <w:bCs/>
                <w:sz w:val="16"/>
                <w:szCs w:val="16"/>
              </w:rPr>
              <w:t>11771,49</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0E4ABB" w:rsidRDefault="00E9375B" w:rsidP="00E9375B">
            <w:pPr>
              <w:jc w:val="center"/>
              <w:rPr>
                <w:rFonts w:ascii="PT Astra Serif" w:hAnsi="PT Astra Serif"/>
                <w:bCs/>
                <w:color w:val="000000"/>
                <w:sz w:val="16"/>
                <w:szCs w:val="16"/>
              </w:rPr>
            </w:pPr>
            <w:r w:rsidRPr="000E4ABB">
              <w:rPr>
                <w:rFonts w:ascii="PT Astra Serif" w:hAnsi="PT Astra Serif"/>
                <w:bCs/>
                <w:color w:val="000000"/>
                <w:sz w:val="16"/>
                <w:szCs w:val="16"/>
              </w:rPr>
              <w:t>12 046,18</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0E4ABB" w:rsidRDefault="00E9375B" w:rsidP="00E9375B">
            <w:pPr>
              <w:jc w:val="center"/>
              <w:rPr>
                <w:rFonts w:ascii="PT Astra Serif" w:hAnsi="PT Astra Serif"/>
                <w:sz w:val="16"/>
                <w:szCs w:val="16"/>
              </w:rPr>
            </w:pPr>
            <w:r w:rsidRPr="000E4ABB">
              <w:rPr>
                <w:rFonts w:ascii="PT Astra Serif" w:hAnsi="PT Astra Serif"/>
                <w:sz w:val="16"/>
                <w:szCs w:val="16"/>
              </w:rPr>
              <w:t>8719,35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0E4ABB" w:rsidRDefault="00E9375B" w:rsidP="00E9375B">
            <w:pPr>
              <w:jc w:val="center"/>
              <w:rPr>
                <w:rFonts w:ascii="PT Astra Serif" w:hAnsi="PT Astra Serif"/>
                <w:sz w:val="16"/>
                <w:szCs w:val="16"/>
              </w:rPr>
            </w:pPr>
            <w:r w:rsidRPr="000E4ABB">
              <w:rPr>
                <w:rFonts w:ascii="PT Astra Serif" w:hAnsi="PT Astra Serif"/>
                <w:sz w:val="16"/>
                <w:szCs w:val="16"/>
              </w:rPr>
              <w:t>8719,35</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w:t>
            </w:r>
          </w:p>
        </w:tc>
        <w:tc>
          <w:tcPr>
            <w:tcW w:w="1418" w:type="dxa"/>
            <w:tcBorders>
              <w:top w:val="nil"/>
              <w:left w:val="nil"/>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2,61%</w:t>
            </w:r>
          </w:p>
        </w:tc>
        <w:tc>
          <w:tcPr>
            <w:tcW w:w="1276" w:type="dxa"/>
            <w:tcBorders>
              <w:top w:val="nil"/>
              <w:left w:val="single" w:sz="4" w:space="0" w:color="auto"/>
              <w:bottom w:val="single" w:sz="4" w:space="0" w:color="auto"/>
              <w:right w:val="nil"/>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3,14%</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3,14%</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2,73%</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2,62%</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2,62%</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 кВтч</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306,50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369,092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369,092</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328,80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228,35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228,00</w:t>
            </w:r>
          </w:p>
        </w:tc>
      </w:tr>
      <w:tr w:rsidR="004E7EDD" w:rsidRPr="00E9375B" w:rsidTr="00E9375B">
        <w:trPr>
          <w:trHeight w:val="315"/>
        </w:trPr>
        <w:tc>
          <w:tcPr>
            <w:tcW w:w="376" w:type="dxa"/>
            <w:tcBorders>
              <w:top w:val="nil"/>
              <w:left w:val="single" w:sz="8" w:space="0" w:color="auto"/>
              <w:bottom w:val="nil"/>
              <w:right w:val="single" w:sz="4" w:space="0" w:color="auto"/>
            </w:tcBorders>
            <w:shd w:val="clear" w:color="auto" w:fill="auto"/>
            <w:noWrap/>
            <w:vAlign w:val="center"/>
            <w:hideMark/>
          </w:tcPr>
          <w:p w:rsidR="004E7EDD" w:rsidRPr="00E9375B" w:rsidRDefault="004E7EDD"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nil"/>
              <w:right w:val="single" w:sz="4" w:space="0" w:color="auto"/>
            </w:tcBorders>
            <w:shd w:val="clear" w:color="auto" w:fill="auto"/>
            <w:vAlign w:val="center"/>
            <w:hideMark/>
          </w:tcPr>
          <w:p w:rsidR="004E7EDD" w:rsidRPr="00E9375B" w:rsidRDefault="004E7EDD" w:rsidP="00E9375B">
            <w:pPr>
              <w:rPr>
                <w:rFonts w:ascii="PT Astra Serif" w:hAnsi="PT Astra Serif"/>
                <w:sz w:val="16"/>
                <w:szCs w:val="16"/>
              </w:rPr>
            </w:pPr>
            <w:r w:rsidRPr="00E9375B">
              <w:rPr>
                <w:rFonts w:ascii="PT Astra Serif" w:hAnsi="PT Astra Serif"/>
                <w:sz w:val="16"/>
                <w:szCs w:val="16"/>
              </w:rPr>
              <w:t xml:space="preserve">Тариф на покупку потерь </w:t>
            </w:r>
          </w:p>
        </w:tc>
        <w:tc>
          <w:tcPr>
            <w:tcW w:w="1134" w:type="dxa"/>
            <w:tcBorders>
              <w:top w:val="nil"/>
              <w:left w:val="nil"/>
              <w:bottom w:val="nil"/>
              <w:right w:val="single" w:sz="4" w:space="0" w:color="auto"/>
            </w:tcBorders>
            <w:shd w:val="clear" w:color="auto" w:fill="auto"/>
            <w:vAlign w:val="center"/>
            <w:hideMark/>
          </w:tcPr>
          <w:p w:rsidR="004E7EDD" w:rsidRPr="00E9375B" w:rsidRDefault="004E7EDD" w:rsidP="00E9375B">
            <w:pPr>
              <w:jc w:val="center"/>
              <w:rPr>
                <w:rFonts w:ascii="PT Astra Serif" w:hAnsi="PT Astra Serif"/>
                <w:sz w:val="16"/>
                <w:szCs w:val="16"/>
              </w:rPr>
            </w:pPr>
            <w:r w:rsidRPr="00E9375B">
              <w:rPr>
                <w:rFonts w:ascii="PT Astra Serif" w:hAnsi="PT Astra Serif"/>
                <w:sz w:val="16"/>
                <w:szCs w:val="16"/>
              </w:rPr>
              <w:t>руб./МВтч</w:t>
            </w:r>
          </w:p>
        </w:tc>
        <w:tc>
          <w:tcPr>
            <w:tcW w:w="1418" w:type="dxa"/>
            <w:tcBorders>
              <w:top w:val="nil"/>
              <w:left w:val="nil"/>
              <w:bottom w:val="nil"/>
              <w:right w:val="single" w:sz="8" w:space="0" w:color="auto"/>
            </w:tcBorders>
            <w:shd w:val="clear" w:color="auto" w:fill="auto"/>
            <w:noWrap/>
            <w:vAlign w:val="center"/>
            <w:hideMark/>
          </w:tcPr>
          <w:p w:rsidR="004E7EDD" w:rsidRPr="00E9375B" w:rsidRDefault="004E7EDD" w:rsidP="00E9375B">
            <w:pPr>
              <w:jc w:val="center"/>
              <w:rPr>
                <w:rFonts w:ascii="PT Astra Serif" w:hAnsi="PT Astra Serif"/>
                <w:color w:val="000000"/>
                <w:sz w:val="16"/>
                <w:szCs w:val="16"/>
              </w:rPr>
            </w:pPr>
            <w:r w:rsidRPr="00E9375B">
              <w:rPr>
                <w:rFonts w:ascii="PT Astra Serif" w:hAnsi="PT Astra Serif"/>
                <w:color w:val="000000"/>
                <w:sz w:val="16"/>
                <w:szCs w:val="16"/>
              </w:rPr>
              <w:t>2 559,97</w:t>
            </w:r>
          </w:p>
        </w:tc>
        <w:tc>
          <w:tcPr>
            <w:tcW w:w="1276" w:type="dxa"/>
            <w:tcBorders>
              <w:top w:val="nil"/>
              <w:left w:val="nil"/>
              <w:bottom w:val="nil"/>
              <w:right w:val="nil"/>
            </w:tcBorders>
            <w:shd w:val="clear" w:color="auto" w:fill="auto"/>
            <w:noWrap/>
            <w:vAlign w:val="center"/>
            <w:hideMark/>
          </w:tcPr>
          <w:p w:rsidR="004E7EDD" w:rsidRPr="00E9375B" w:rsidRDefault="004E7EDD" w:rsidP="00E9375B">
            <w:pPr>
              <w:jc w:val="center"/>
              <w:rPr>
                <w:rFonts w:ascii="PT Astra Serif" w:hAnsi="PT Astra Serif"/>
                <w:sz w:val="16"/>
                <w:szCs w:val="16"/>
              </w:rPr>
            </w:pPr>
            <w:r w:rsidRPr="00E9375B">
              <w:rPr>
                <w:rFonts w:ascii="PT Astra Serif" w:hAnsi="PT Astra Serif"/>
                <w:sz w:val="16"/>
                <w:szCs w:val="16"/>
              </w:rPr>
              <w:t>2565,51</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4E7EDD" w:rsidRPr="00E9375B" w:rsidRDefault="004E7EDD" w:rsidP="00E9375B">
            <w:pPr>
              <w:jc w:val="center"/>
              <w:rPr>
                <w:rFonts w:ascii="PT Astra Serif" w:hAnsi="PT Astra Serif"/>
                <w:sz w:val="16"/>
                <w:szCs w:val="16"/>
              </w:rPr>
            </w:pPr>
            <w:r w:rsidRPr="00E9375B">
              <w:rPr>
                <w:rFonts w:ascii="PT Astra Serif" w:hAnsi="PT Astra Serif"/>
                <w:sz w:val="16"/>
                <w:szCs w:val="16"/>
              </w:rPr>
              <w:t>2565,51</w:t>
            </w:r>
          </w:p>
        </w:tc>
        <w:tc>
          <w:tcPr>
            <w:tcW w:w="1418" w:type="dxa"/>
            <w:tcBorders>
              <w:top w:val="nil"/>
              <w:left w:val="single" w:sz="8" w:space="0" w:color="auto"/>
              <w:bottom w:val="nil"/>
              <w:right w:val="single" w:sz="4" w:space="0" w:color="auto"/>
            </w:tcBorders>
            <w:shd w:val="clear" w:color="auto" w:fill="auto"/>
            <w:noWrap/>
            <w:vAlign w:val="center"/>
            <w:hideMark/>
          </w:tcPr>
          <w:p w:rsidR="004E7EDD" w:rsidRPr="00E9375B" w:rsidRDefault="004E7EDD" w:rsidP="00E9375B">
            <w:pPr>
              <w:jc w:val="center"/>
              <w:rPr>
                <w:rFonts w:ascii="PT Astra Serif" w:hAnsi="PT Astra Serif"/>
                <w:color w:val="000000"/>
                <w:sz w:val="16"/>
                <w:szCs w:val="16"/>
              </w:rPr>
            </w:pPr>
            <w:r w:rsidRPr="00E9375B">
              <w:rPr>
                <w:rFonts w:ascii="PT Astra Serif" w:hAnsi="PT Astra Serif"/>
                <w:color w:val="000000"/>
                <w:sz w:val="16"/>
                <w:szCs w:val="16"/>
              </w:rPr>
              <w:t>2 636,39</w:t>
            </w:r>
          </w:p>
        </w:tc>
        <w:tc>
          <w:tcPr>
            <w:tcW w:w="1276" w:type="dxa"/>
            <w:tcBorders>
              <w:top w:val="nil"/>
              <w:left w:val="single" w:sz="8" w:space="0" w:color="auto"/>
              <w:bottom w:val="nil"/>
              <w:right w:val="nil"/>
            </w:tcBorders>
            <w:shd w:val="clear" w:color="auto" w:fill="auto"/>
            <w:noWrap/>
            <w:vAlign w:val="center"/>
            <w:hideMark/>
          </w:tcPr>
          <w:p w:rsidR="004E7EDD" w:rsidRPr="00E9375B" w:rsidRDefault="004E7EDD" w:rsidP="00E9375B">
            <w:pPr>
              <w:jc w:val="center"/>
              <w:rPr>
                <w:rFonts w:ascii="PT Astra Serif" w:hAnsi="PT Astra Serif"/>
                <w:sz w:val="16"/>
                <w:szCs w:val="16"/>
              </w:rPr>
            </w:pPr>
            <w:r w:rsidRPr="00E9375B">
              <w:rPr>
                <w:rFonts w:ascii="PT Astra Serif" w:hAnsi="PT Astra Serif"/>
                <w:sz w:val="16"/>
                <w:szCs w:val="16"/>
              </w:rPr>
              <w:t>2635,81</w:t>
            </w:r>
          </w:p>
        </w:tc>
        <w:tc>
          <w:tcPr>
            <w:tcW w:w="1417" w:type="dxa"/>
            <w:tcBorders>
              <w:top w:val="nil"/>
              <w:left w:val="single" w:sz="4" w:space="0" w:color="auto"/>
              <w:bottom w:val="nil"/>
              <w:right w:val="single" w:sz="8" w:space="0" w:color="auto"/>
            </w:tcBorders>
            <w:shd w:val="clear" w:color="auto" w:fill="auto"/>
            <w:noWrap/>
            <w:vAlign w:val="center"/>
            <w:hideMark/>
          </w:tcPr>
          <w:p w:rsidR="004E7EDD" w:rsidRPr="004E7EDD" w:rsidRDefault="004E7EDD">
            <w:pPr>
              <w:jc w:val="center"/>
              <w:rPr>
                <w:rFonts w:ascii="PT Astra Serif" w:hAnsi="PT Astra Serif"/>
                <w:color w:val="000000"/>
                <w:sz w:val="16"/>
                <w:szCs w:val="16"/>
              </w:rPr>
            </w:pPr>
            <w:r w:rsidRPr="004E7EDD">
              <w:rPr>
                <w:rFonts w:ascii="PT Astra Serif" w:hAnsi="PT Astra Serif"/>
                <w:color w:val="000000"/>
                <w:sz w:val="16"/>
                <w:szCs w:val="16"/>
              </w:rPr>
              <w:t>2 820,57</w:t>
            </w:r>
          </w:p>
        </w:tc>
      </w:tr>
      <w:tr w:rsidR="004E7EDD" w:rsidRPr="00E9375B" w:rsidTr="00E9375B">
        <w:trPr>
          <w:trHeight w:val="315"/>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E7EDD" w:rsidRPr="00E9375B" w:rsidRDefault="004E7EDD"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single" w:sz="8" w:space="0" w:color="auto"/>
              <w:left w:val="nil"/>
              <w:bottom w:val="single" w:sz="8" w:space="0" w:color="auto"/>
              <w:right w:val="single" w:sz="4" w:space="0" w:color="auto"/>
            </w:tcBorders>
            <w:shd w:val="clear" w:color="auto" w:fill="auto"/>
            <w:vAlign w:val="center"/>
            <w:hideMark/>
          </w:tcPr>
          <w:p w:rsidR="004E7EDD" w:rsidRPr="00E9375B" w:rsidRDefault="004E7EDD" w:rsidP="00E9375B">
            <w:pPr>
              <w:rPr>
                <w:rFonts w:ascii="PT Astra Serif" w:hAnsi="PT Astra Serif"/>
                <w:b/>
                <w:bCs/>
                <w:color w:val="000000"/>
                <w:sz w:val="16"/>
                <w:szCs w:val="16"/>
              </w:rPr>
            </w:pPr>
            <w:r w:rsidRPr="00E9375B">
              <w:rPr>
                <w:rFonts w:ascii="PT Astra Serif" w:hAnsi="PT Astra Serif"/>
                <w:b/>
                <w:bCs/>
                <w:color w:val="000000"/>
                <w:sz w:val="16"/>
                <w:szCs w:val="16"/>
              </w:rPr>
              <w:t>Итого расходов на оплату потерь</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E7EDD" w:rsidRPr="00E9375B" w:rsidRDefault="004E7EDD"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E7EDD" w:rsidRPr="00E9375B" w:rsidRDefault="004E7EDD"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784,63</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E7EDD" w:rsidRPr="00E9375B" w:rsidRDefault="004E7EDD"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946,91</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rsidR="004E7EDD" w:rsidRPr="00E9375B" w:rsidRDefault="004E7EDD"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946,91</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E7EDD" w:rsidRPr="00E9375B" w:rsidRDefault="004E7EDD"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866,84</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4E7EDD" w:rsidRPr="00E9375B" w:rsidRDefault="004E7EDD" w:rsidP="00E9375B">
            <w:pPr>
              <w:jc w:val="center"/>
              <w:rPr>
                <w:rFonts w:ascii="PT Astra Serif" w:hAnsi="PT Astra Serif"/>
                <w:sz w:val="16"/>
                <w:szCs w:val="16"/>
              </w:rPr>
            </w:pPr>
            <w:r w:rsidRPr="00E9375B">
              <w:rPr>
                <w:rFonts w:ascii="PT Astra Serif" w:hAnsi="PT Astra Serif"/>
                <w:sz w:val="16"/>
                <w:szCs w:val="16"/>
              </w:rPr>
              <w:t>601,89</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E7EDD" w:rsidRPr="004E7EDD" w:rsidRDefault="004E7EDD">
            <w:pPr>
              <w:jc w:val="center"/>
              <w:rPr>
                <w:rFonts w:ascii="PT Astra Serif" w:hAnsi="PT Astra Serif"/>
                <w:b/>
                <w:bCs/>
                <w:color w:val="000000"/>
                <w:sz w:val="16"/>
                <w:szCs w:val="16"/>
              </w:rPr>
            </w:pPr>
            <w:r w:rsidRPr="004E7EDD">
              <w:rPr>
                <w:rFonts w:ascii="PT Astra Serif" w:hAnsi="PT Astra Serif"/>
                <w:b/>
                <w:bCs/>
                <w:color w:val="000000"/>
                <w:sz w:val="16"/>
                <w:szCs w:val="16"/>
              </w:rPr>
              <w:t>643,09</w:t>
            </w:r>
          </w:p>
        </w:tc>
      </w:tr>
      <w:tr w:rsidR="00E9375B" w:rsidRPr="00E9375B" w:rsidTr="00E9375B">
        <w:trPr>
          <w:trHeight w:val="330"/>
        </w:trPr>
        <w:tc>
          <w:tcPr>
            <w:tcW w:w="376" w:type="dxa"/>
            <w:tcBorders>
              <w:top w:val="nil"/>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8"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полезный отпуск</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 кВтч</w:t>
            </w:r>
          </w:p>
        </w:tc>
        <w:tc>
          <w:tcPr>
            <w:tcW w:w="1418" w:type="dxa"/>
            <w:tcBorders>
              <w:top w:val="nil"/>
              <w:left w:val="nil"/>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11 420,10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11 402,39</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11 402,39</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11 717,38</w:t>
            </w:r>
          </w:p>
        </w:tc>
        <w:tc>
          <w:tcPr>
            <w:tcW w:w="1276" w:type="dxa"/>
            <w:tcBorders>
              <w:top w:val="nil"/>
              <w:left w:val="single" w:sz="8" w:space="0" w:color="auto"/>
              <w:bottom w:val="single" w:sz="8"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8491,00</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8491,35</w:t>
            </w:r>
          </w:p>
        </w:tc>
      </w:tr>
    </w:tbl>
    <w:p w:rsidR="00985C7D" w:rsidRDefault="00985C7D" w:rsidP="001951F8">
      <w:pPr>
        <w:rPr>
          <w:rFonts w:ascii="PT Astra Serif" w:hAnsi="PT Astra Serif"/>
          <w:b/>
          <w:i/>
          <w:sz w:val="26"/>
          <w:szCs w:val="26"/>
          <w:u w:val="single"/>
        </w:rPr>
      </w:pPr>
    </w:p>
    <w:p w:rsidR="00E9375B" w:rsidRDefault="00E9375B" w:rsidP="001951F8">
      <w:pPr>
        <w:rPr>
          <w:rFonts w:ascii="PT Astra Serif" w:hAnsi="PT Astra Serif"/>
          <w:b/>
          <w:i/>
          <w:sz w:val="26"/>
          <w:szCs w:val="26"/>
          <w:u w:val="single"/>
        </w:rPr>
      </w:pPr>
      <w:r w:rsidRPr="00E9375B">
        <w:rPr>
          <w:rFonts w:ascii="PT Astra Serif" w:hAnsi="PT Astra Serif"/>
          <w:b/>
          <w:i/>
          <w:sz w:val="26"/>
          <w:szCs w:val="26"/>
          <w:highlight w:val="yellow"/>
          <w:u w:val="single"/>
        </w:rPr>
        <w:t>ООО «МАГИСТРАЛЬ»</w:t>
      </w:r>
    </w:p>
    <w:p w:rsidR="00E9375B" w:rsidRDefault="00E9375B"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4732"/>
        <w:gridCol w:w="963"/>
        <w:gridCol w:w="1305"/>
        <w:gridCol w:w="1134"/>
        <w:gridCol w:w="1418"/>
        <w:gridCol w:w="1276"/>
        <w:gridCol w:w="1275"/>
        <w:gridCol w:w="1276"/>
        <w:gridCol w:w="1134"/>
      </w:tblGrid>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инфляции</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3,61%</w:t>
            </w:r>
          </w:p>
        </w:tc>
      </w:tr>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эфективности операционнных расходов</w:t>
            </w:r>
          </w:p>
        </w:tc>
        <w:tc>
          <w:tcPr>
            <w:tcW w:w="1305" w:type="dxa"/>
            <w:tcBorders>
              <w:top w:val="nil"/>
              <w:left w:val="nil"/>
              <w:bottom w:val="single" w:sz="4" w:space="0" w:color="auto"/>
              <w:right w:val="single" w:sz="4" w:space="0" w:color="auto"/>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7,00%</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7,00%</w:t>
            </w:r>
          </w:p>
        </w:tc>
      </w:tr>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изменения количества активов</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0,034</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0,10</w:t>
            </w:r>
          </w:p>
        </w:tc>
      </w:tr>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Коэффициент эластичности</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r>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ИТОГО коэффициент индексации</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0,998</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0,99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1,07</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1,03</w:t>
            </w:r>
          </w:p>
        </w:tc>
      </w:tr>
      <w:tr w:rsidR="00E9375B" w:rsidRPr="008712D7" w:rsidTr="008712D7">
        <w:trPr>
          <w:trHeight w:val="481"/>
        </w:trPr>
        <w:tc>
          <w:tcPr>
            <w:tcW w:w="376" w:type="dxa"/>
            <w:tcBorders>
              <w:top w:val="single" w:sz="4" w:space="0" w:color="auto"/>
              <w:left w:val="single" w:sz="4" w:space="0" w:color="auto"/>
              <w:bottom w:val="single" w:sz="4" w:space="0" w:color="auto"/>
              <w:right w:val="nil"/>
            </w:tcBorders>
            <w:shd w:val="clear" w:color="auto" w:fill="auto"/>
            <w:noWrap/>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Статья</w:t>
            </w:r>
          </w:p>
        </w:tc>
        <w:tc>
          <w:tcPr>
            <w:tcW w:w="963" w:type="dxa"/>
            <w:tcBorders>
              <w:top w:val="single" w:sz="8" w:space="0" w:color="auto"/>
              <w:left w:val="nil"/>
              <w:bottom w:val="single" w:sz="8" w:space="0" w:color="auto"/>
              <w:right w:val="single" w:sz="4" w:space="0" w:color="auto"/>
            </w:tcBorders>
            <w:shd w:val="clear" w:color="auto" w:fill="auto"/>
            <w:noWrap/>
            <w:vAlign w:val="center"/>
            <w:hideMark/>
          </w:tcPr>
          <w:p w:rsidR="00E9375B" w:rsidRPr="008712D7" w:rsidRDefault="00E9375B" w:rsidP="00E9375B">
            <w:pPr>
              <w:rPr>
                <w:rFonts w:ascii="PT Astra Serif" w:hAnsi="PT Astra Serif"/>
                <w:b/>
                <w:color w:val="000000"/>
                <w:sz w:val="16"/>
                <w:szCs w:val="16"/>
              </w:rPr>
            </w:pPr>
            <w:r w:rsidRPr="008712D7">
              <w:rPr>
                <w:rFonts w:ascii="PT Astra Serif" w:hAnsi="PT Astra Serif"/>
                <w:b/>
                <w:color w:val="000000"/>
                <w:sz w:val="16"/>
                <w:szCs w:val="16"/>
              </w:rPr>
              <w:t> </w:t>
            </w:r>
          </w:p>
        </w:tc>
        <w:tc>
          <w:tcPr>
            <w:tcW w:w="2439" w:type="dxa"/>
            <w:gridSpan w:val="2"/>
            <w:tcBorders>
              <w:top w:val="single" w:sz="8" w:space="0" w:color="auto"/>
              <w:left w:val="nil"/>
              <w:bottom w:val="single" w:sz="8" w:space="0" w:color="auto"/>
              <w:right w:val="single" w:sz="4" w:space="0" w:color="000000"/>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2019 год</w:t>
            </w:r>
            <w:r w:rsidRPr="008712D7">
              <w:rPr>
                <w:rFonts w:ascii="PT Astra Serif" w:hAnsi="PT Astra Serif"/>
                <w:b/>
                <w:color w:val="000000"/>
                <w:sz w:val="16"/>
                <w:szCs w:val="16"/>
              </w:rPr>
              <w:br/>
              <w:t>утверждено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2019 год факт</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2019 год</w:t>
            </w:r>
            <w:r w:rsidRPr="008712D7">
              <w:rPr>
                <w:rFonts w:ascii="PT Astra Serif" w:hAnsi="PT Astra Serif"/>
                <w:b/>
                <w:color w:val="000000"/>
                <w:sz w:val="16"/>
                <w:szCs w:val="16"/>
              </w:rPr>
              <w:br/>
              <w:t>(ЭО факт)</w:t>
            </w:r>
          </w:p>
        </w:tc>
        <w:tc>
          <w:tcPr>
            <w:tcW w:w="1275" w:type="dxa"/>
            <w:tcBorders>
              <w:top w:val="single" w:sz="8" w:space="0" w:color="auto"/>
              <w:left w:val="nil"/>
              <w:bottom w:val="single" w:sz="8" w:space="0" w:color="auto"/>
              <w:right w:val="nil"/>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2020 год</w:t>
            </w:r>
            <w:r w:rsidRPr="008712D7">
              <w:rPr>
                <w:rFonts w:ascii="PT Astra Serif" w:hAnsi="PT Astra Serif"/>
                <w:b/>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2021 год</w:t>
            </w:r>
            <w:r w:rsidRPr="008712D7">
              <w:rPr>
                <w:rFonts w:ascii="PT Astra Serif" w:hAnsi="PT Astra Serif"/>
                <w:b/>
                <w:color w:val="000000"/>
                <w:sz w:val="16"/>
                <w:szCs w:val="16"/>
              </w:rPr>
              <w:br/>
              <w:t>предложение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2021 год</w:t>
            </w:r>
            <w:r w:rsidRPr="008712D7">
              <w:rPr>
                <w:rFonts w:ascii="PT Astra Serif" w:hAnsi="PT Astra Serif"/>
                <w:b/>
                <w:color w:val="000000"/>
                <w:sz w:val="16"/>
                <w:szCs w:val="16"/>
              </w:rPr>
              <w:br/>
              <w:t>утверждено</w:t>
            </w:r>
          </w:p>
        </w:tc>
      </w:tr>
      <w:tr w:rsidR="00E9375B" w:rsidRPr="00E9375B" w:rsidTr="008712D7">
        <w:trPr>
          <w:trHeight w:val="336"/>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Сырье, материалы, запасные части, инструмент, топливо</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7 012,91</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6 260,71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1003,47</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1003,47</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6 222,72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6 655,57</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6 425,31</w:t>
            </w:r>
          </w:p>
        </w:tc>
      </w:tr>
      <w:tr w:rsidR="00E9375B" w:rsidRPr="00E9375B" w:rsidTr="008712D7">
        <w:trPr>
          <w:trHeight w:val="69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3 768,82</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3 364,58</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8816,14</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8816,14</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3 344,16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3 576,78</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3 453,04</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на оплату труда</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16 989,75</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15 167,44</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15569,50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15198,62</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15 075,42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16 124,07</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15 566,21</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Другие прочие расходы</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1 460,35</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1 303,71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1771,42</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1771,42</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1 295,80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843,36</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1 337,99</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Подконтрольные расходы из прибыли</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257,09</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229,51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230,76</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156,19</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228,12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783,24</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235,55</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подконтрольные расходы</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29 488,92</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26 325,95</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27391,29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26945,84</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26 166,23</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27 986,36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27 018,10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Оплата услуг ОАО "ФСК ЕЭС"</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26,35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26,35</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57,32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40,82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27767A">
            <w:pPr>
              <w:jc w:val="center"/>
              <w:rPr>
                <w:rFonts w:ascii="PT Astra Serif" w:hAnsi="PT Astra Serif"/>
                <w:sz w:val="16"/>
                <w:szCs w:val="16"/>
              </w:rPr>
            </w:pPr>
            <w:r w:rsidRPr="00E9375B">
              <w:rPr>
                <w:rFonts w:ascii="PT Astra Serif" w:hAnsi="PT Astra Serif"/>
                <w:sz w:val="16"/>
                <w:szCs w:val="16"/>
              </w:rPr>
              <w:t>35,9</w:t>
            </w:r>
            <w:r w:rsidR="0027767A">
              <w:rPr>
                <w:rFonts w:ascii="PT Astra Serif" w:hAnsi="PT Astra Serif"/>
                <w:sz w:val="16"/>
                <w:szCs w:val="16"/>
              </w:rPr>
              <w:t>5</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Аренда, всего, в том числе</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24 300,56</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25065,59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22501,45</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23 056,44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26 680,81</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22 136,87</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аренда объектов электросетевого комплекса</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22 696,76</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23461,79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22169,85</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22 610,16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25 377,01</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21 790,90</w:t>
            </w:r>
          </w:p>
        </w:tc>
      </w:tr>
      <w:tr w:rsidR="00E9375B" w:rsidRPr="00E9375B" w:rsidTr="008712D7">
        <w:trPr>
          <w:trHeight w:val="40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Налоги (без учета налога на прибыль), всего, в т.ч.:</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16,60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9,58</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9,58</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15,65</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5,15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9,58</w:t>
            </w:r>
          </w:p>
        </w:tc>
      </w:tr>
      <w:tr w:rsidR="00E9375B" w:rsidRPr="00E9375B" w:rsidTr="0037033F">
        <w:trPr>
          <w:trHeight w:val="315"/>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lastRenderedPageBreak/>
              <w:t> </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плата за землю</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single" w:sz="4" w:space="0" w:color="auto"/>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 на имущество</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7,70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5,89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5,89</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10,66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4,23</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5,89</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налоги и сборы</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8,90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3,69</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4,99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0,92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3,69</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Отчисления на социальные нужды (ЕСН)</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5 164,88</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4 610,90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4707,57</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4595,43</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4 582,93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4 748,64</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4 732,13</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Процент за пользование кредитом</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130,90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неподконтрольные расходы</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 на прибыль, в том числе:</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280,00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490,90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490,90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633,34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490,90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490,90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xml:space="preserve">налог на прибыль на капитальные вложения </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12</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Выпадающие доходы по п.87 Основ</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844AA3">
        <w:trPr>
          <w:trHeight w:val="315"/>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13</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Амортизация ОС</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208,04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313,93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194,43</w:t>
            </w:r>
          </w:p>
        </w:tc>
        <w:tc>
          <w:tcPr>
            <w:tcW w:w="1275" w:type="dxa"/>
            <w:tcBorders>
              <w:top w:val="single" w:sz="4" w:space="0" w:color="auto"/>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188,40</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79,08</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155,68</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14</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Прибыль на капитальные вложения</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неподконтрольных расходов</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29 970,08</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29 416,10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30744,81</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27818,14</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28 534,07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32 045,39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27 561,12</w:t>
            </w:r>
          </w:p>
        </w:tc>
      </w:tr>
      <w:tr w:rsidR="00E9375B" w:rsidRPr="00E9375B" w:rsidTr="008712D7">
        <w:trPr>
          <w:trHeight w:val="424"/>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8712D7">
        <w:trPr>
          <w:trHeight w:val="32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16</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по обеспечению коммерческого учёта</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8712D7">
        <w:trPr>
          <w:trHeight w:val="334"/>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17</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Экономия расходов на оплату потерь          п.34(2) - 34(3) основ ценообразования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НВВ на содержание сетей</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59 459,00</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55 742,05</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58136,10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54763,98</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54 700,30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60 031,75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54 579,22</w:t>
            </w:r>
          </w:p>
        </w:tc>
      </w:tr>
      <w:tr w:rsidR="00E9375B" w:rsidRPr="00E9375B" w:rsidTr="008712D7">
        <w:trPr>
          <w:trHeight w:val="420"/>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ПР в связи с изменением планируемых параметров расчета тарифов</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960,94</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-2 684,23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10 293,05</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8712D7">
        <w:trPr>
          <w:trHeight w:val="25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НР исходя из фактических значений</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-5 755,81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-5 953,02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1 328,72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-1 597,96</w:t>
            </w:r>
          </w:p>
        </w:tc>
      </w:tr>
      <w:tr w:rsidR="00E9375B" w:rsidRPr="00E9375B" w:rsidTr="008712D7">
        <w:trPr>
          <w:trHeight w:val="372"/>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по доходам от осуществления регулируемой деятельности</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15 521,31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15 542,34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-8 215,43</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2 394,85</w:t>
            </w:r>
          </w:p>
        </w:tc>
      </w:tr>
      <w:tr w:rsidR="00E9375B" w:rsidRPr="00E9375B" w:rsidTr="008712D7">
        <w:trPr>
          <w:trHeight w:val="421"/>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-97,68</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-676,42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0,22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37,10</w:t>
            </w:r>
          </w:p>
        </w:tc>
      </w:tr>
      <w:tr w:rsidR="00E9375B" w:rsidRPr="00E9375B" w:rsidTr="008712D7">
        <w:trPr>
          <w:trHeight w:val="271"/>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в связи с изменение (неисполнением) ИП</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32"/>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8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xml:space="preserve">Корректировка фактических расходов на выполнение п.5 ст.37 35-ФЗ  </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30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1"/>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корректировки</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10 628,75</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6 228,68</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3 406,56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891,49</w:t>
            </w:r>
          </w:p>
        </w:tc>
      </w:tr>
      <w:tr w:rsidR="00E9375B" w:rsidRPr="00E9375B" w:rsidTr="00E9375B">
        <w:trPr>
          <w:trHeight w:val="288"/>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НВВ на содержание сетей с учётом корректировок</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70 087,76</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66 370,80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58136,10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54763,98</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60 928,97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63 438,31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55 470,71</w:t>
            </w:r>
          </w:p>
        </w:tc>
      </w:tr>
      <w:tr w:rsidR="00E9375B" w:rsidRPr="00E9375B" w:rsidTr="00E9375B">
        <w:trPr>
          <w:trHeight w:val="35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nil"/>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Необоснованные доходы (расходы)</w:t>
            </w:r>
          </w:p>
        </w:tc>
        <w:tc>
          <w:tcPr>
            <w:tcW w:w="963" w:type="dxa"/>
            <w:tcBorders>
              <w:top w:val="nil"/>
              <w:left w:val="single" w:sz="4" w:space="0" w:color="auto"/>
              <w:bottom w:val="nil"/>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nil"/>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-16 450,14</w:t>
            </w:r>
          </w:p>
        </w:tc>
        <w:tc>
          <w:tcPr>
            <w:tcW w:w="1418" w:type="dxa"/>
            <w:tcBorders>
              <w:top w:val="nil"/>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-11 527,04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1 494,88</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619,89</w:t>
            </w:r>
          </w:p>
        </w:tc>
      </w:tr>
      <w:tr w:rsidR="00E9375B" w:rsidRPr="00E9375B" w:rsidTr="00E9375B">
        <w:trPr>
          <w:trHeight w:val="290"/>
        </w:trPr>
        <w:tc>
          <w:tcPr>
            <w:tcW w:w="3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single" w:sz="4" w:space="0" w:color="auto"/>
              <w:left w:val="single" w:sz="4" w:space="0" w:color="auto"/>
              <w:bottom w:val="nil"/>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Необоснованные доходы (расходы) 2020 года</w:t>
            </w:r>
          </w:p>
        </w:tc>
        <w:tc>
          <w:tcPr>
            <w:tcW w:w="963" w:type="dxa"/>
            <w:tcBorders>
              <w:top w:val="single" w:sz="4" w:space="0" w:color="auto"/>
              <w:left w:val="single" w:sz="4" w:space="0" w:color="auto"/>
              <w:bottom w:val="nil"/>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single" w:sz="4" w:space="0" w:color="auto"/>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single" w:sz="4" w:space="0" w:color="auto"/>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single" w:sz="4" w:space="0" w:color="auto"/>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single" w:sz="4" w:space="0" w:color="auto"/>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single" w:sz="4" w:space="0" w:color="auto"/>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-3 842,34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-3 842,34</w:t>
            </w:r>
          </w:p>
        </w:tc>
      </w:tr>
      <w:tr w:rsidR="00E9375B" w:rsidRPr="00E9375B" w:rsidTr="0027767A">
        <w:trPr>
          <w:trHeight w:val="343"/>
        </w:trPr>
        <w:tc>
          <w:tcPr>
            <w:tcW w:w="376" w:type="dxa"/>
            <w:tcBorders>
              <w:top w:val="single" w:sz="4" w:space="0" w:color="auto"/>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lastRenderedPageBreak/>
              <w:t> </w:t>
            </w:r>
          </w:p>
        </w:tc>
        <w:tc>
          <w:tcPr>
            <w:tcW w:w="4732" w:type="dxa"/>
            <w:tcBorders>
              <w:top w:val="single" w:sz="4" w:space="0" w:color="auto"/>
              <w:left w:val="single" w:sz="4" w:space="0" w:color="auto"/>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НВВ к утверждению</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53 637,62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49 920,66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58 136,10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54 763,98</w:t>
            </w:r>
          </w:p>
        </w:tc>
        <w:tc>
          <w:tcPr>
            <w:tcW w:w="1275" w:type="dxa"/>
            <w:tcBorders>
              <w:top w:val="single" w:sz="4" w:space="0" w:color="auto"/>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57 086,63</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64 933,19</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52 248,26</w:t>
            </w:r>
          </w:p>
        </w:tc>
      </w:tr>
      <w:tr w:rsidR="00E9375B" w:rsidRPr="0027767A"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color w:val="000000"/>
                <w:sz w:val="16"/>
                <w:szCs w:val="16"/>
              </w:rPr>
            </w:pPr>
            <w:r w:rsidRPr="0027767A">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27767A" w:rsidRDefault="00E9375B" w:rsidP="00E9375B">
            <w:pPr>
              <w:rPr>
                <w:rFonts w:ascii="PT Astra Serif" w:hAnsi="PT Astra Serif"/>
                <w:bCs/>
                <w:color w:val="000000"/>
                <w:sz w:val="16"/>
                <w:szCs w:val="16"/>
              </w:rPr>
            </w:pPr>
            <w:r w:rsidRPr="0027767A">
              <w:rPr>
                <w:rFonts w:ascii="PT Astra Serif" w:hAnsi="PT Astra Serif"/>
                <w:bCs/>
                <w:color w:val="000000"/>
                <w:sz w:val="16"/>
                <w:szCs w:val="16"/>
              </w:rPr>
              <w:t>Поступление в сеть</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27767A" w:rsidRDefault="00E9375B" w:rsidP="00E9375B">
            <w:pPr>
              <w:jc w:val="center"/>
              <w:rPr>
                <w:rFonts w:ascii="PT Astra Serif" w:hAnsi="PT Astra Serif"/>
                <w:bCs/>
                <w:color w:val="000000"/>
                <w:sz w:val="16"/>
                <w:szCs w:val="16"/>
              </w:rPr>
            </w:pPr>
            <w:r w:rsidRPr="0027767A">
              <w:rPr>
                <w:rFonts w:ascii="PT Astra Serif" w:hAnsi="PT Astra Serif"/>
                <w:bCs/>
                <w:color w:val="000000"/>
                <w:sz w:val="16"/>
                <w:szCs w:val="16"/>
              </w:rPr>
              <w:t>тыс. кВтч</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27767A" w:rsidRDefault="00E9375B" w:rsidP="00E9375B">
            <w:pPr>
              <w:jc w:val="center"/>
              <w:rPr>
                <w:rFonts w:ascii="PT Astra Serif" w:hAnsi="PT Astra Serif"/>
                <w:bCs/>
                <w:color w:val="000000"/>
                <w:sz w:val="16"/>
                <w:szCs w:val="16"/>
              </w:rPr>
            </w:pPr>
            <w:r w:rsidRPr="0027767A">
              <w:rPr>
                <w:rFonts w:ascii="PT Astra Serif" w:hAnsi="PT Astra Serif"/>
                <w:bCs/>
                <w:color w:val="000000"/>
                <w:sz w:val="16"/>
                <w:szCs w:val="16"/>
              </w:rPr>
              <w:t>69 126,76</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bCs/>
                <w:sz w:val="16"/>
                <w:szCs w:val="16"/>
              </w:rPr>
            </w:pPr>
            <w:r w:rsidRPr="0027767A">
              <w:rPr>
                <w:rFonts w:ascii="PT Astra Serif" w:hAnsi="PT Astra Serif"/>
                <w:bCs/>
                <w:sz w:val="16"/>
                <w:szCs w:val="16"/>
              </w:rPr>
              <w:t>74055,84</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bCs/>
                <w:sz w:val="16"/>
                <w:szCs w:val="16"/>
              </w:rPr>
            </w:pPr>
            <w:r w:rsidRPr="0027767A">
              <w:rPr>
                <w:rFonts w:ascii="PT Astra Serif" w:hAnsi="PT Astra Serif"/>
                <w:bCs/>
                <w:sz w:val="16"/>
                <w:szCs w:val="16"/>
              </w:rPr>
              <w:t>74055,84</w:t>
            </w:r>
          </w:p>
        </w:tc>
        <w:tc>
          <w:tcPr>
            <w:tcW w:w="1275" w:type="dxa"/>
            <w:tcBorders>
              <w:top w:val="nil"/>
              <w:left w:val="nil"/>
              <w:bottom w:val="single" w:sz="4" w:space="0" w:color="auto"/>
              <w:right w:val="nil"/>
            </w:tcBorders>
            <w:shd w:val="clear" w:color="auto" w:fill="auto"/>
            <w:noWrap/>
            <w:vAlign w:val="center"/>
            <w:hideMark/>
          </w:tcPr>
          <w:p w:rsidR="00E9375B" w:rsidRPr="0027767A" w:rsidRDefault="00E9375B" w:rsidP="00E9375B">
            <w:pPr>
              <w:jc w:val="center"/>
              <w:rPr>
                <w:rFonts w:ascii="PT Astra Serif" w:hAnsi="PT Astra Serif"/>
                <w:bCs/>
                <w:color w:val="000000"/>
                <w:sz w:val="16"/>
                <w:szCs w:val="16"/>
              </w:rPr>
            </w:pPr>
            <w:r w:rsidRPr="0027767A">
              <w:rPr>
                <w:rFonts w:ascii="PT Astra Serif" w:hAnsi="PT Astra Serif"/>
                <w:bCs/>
                <w:color w:val="000000"/>
                <w:sz w:val="16"/>
                <w:szCs w:val="16"/>
              </w:rPr>
              <w:t>70 316,90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bCs/>
                <w:sz w:val="16"/>
                <w:szCs w:val="16"/>
              </w:rPr>
            </w:pPr>
            <w:r w:rsidRPr="0027767A">
              <w:rPr>
                <w:rFonts w:ascii="PT Astra Serif" w:hAnsi="PT Astra Serif"/>
                <w:bCs/>
                <w:sz w:val="16"/>
                <w:szCs w:val="16"/>
              </w:rPr>
              <w:t>73 806,13</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27767A" w:rsidRDefault="00E9375B" w:rsidP="00E9375B">
            <w:pPr>
              <w:jc w:val="center"/>
              <w:rPr>
                <w:rFonts w:ascii="PT Astra Serif" w:hAnsi="PT Astra Serif"/>
                <w:bCs/>
                <w:sz w:val="16"/>
                <w:szCs w:val="16"/>
              </w:rPr>
            </w:pPr>
            <w:r w:rsidRPr="0027767A">
              <w:rPr>
                <w:rFonts w:ascii="PT Astra Serif" w:hAnsi="PT Astra Serif"/>
                <w:bCs/>
                <w:sz w:val="16"/>
                <w:szCs w:val="16"/>
              </w:rPr>
              <w:t>73 802,82</w:t>
            </w:r>
          </w:p>
        </w:tc>
      </w:tr>
      <w:tr w:rsidR="00E9375B" w:rsidRPr="0027767A"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i/>
                <w:color w:val="000000"/>
                <w:sz w:val="16"/>
                <w:szCs w:val="16"/>
              </w:rPr>
            </w:pPr>
            <w:r w:rsidRPr="0027767A">
              <w:rPr>
                <w:rFonts w:ascii="PT Astra Serif" w:hAnsi="PT Astra Serif"/>
                <w:i/>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27767A" w:rsidRDefault="00E9375B" w:rsidP="00E9375B">
            <w:pPr>
              <w:rPr>
                <w:rFonts w:ascii="PT Astra Serif" w:hAnsi="PT Astra Serif"/>
                <w:i/>
                <w:color w:val="000000"/>
                <w:sz w:val="16"/>
                <w:szCs w:val="16"/>
              </w:rPr>
            </w:pPr>
            <w:r w:rsidRPr="0027767A">
              <w:rPr>
                <w:rFonts w:ascii="PT Astra Serif" w:hAnsi="PT Astra Serif"/>
                <w:i/>
                <w:color w:val="000000"/>
                <w:sz w:val="16"/>
                <w:szCs w:val="16"/>
              </w:rPr>
              <w:t>Процент потерь</w:t>
            </w:r>
          </w:p>
        </w:tc>
        <w:tc>
          <w:tcPr>
            <w:tcW w:w="963" w:type="dxa"/>
            <w:tcBorders>
              <w:top w:val="nil"/>
              <w:left w:val="nil"/>
              <w:bottom w:val="single" w:sz="4" w:space="0" w:color="auto"/>
              <w:right w:val="single" w:sz="4" w:space="0" w:color="auto"/>
            </w:tcBorders>
            <w:shd w:val="clear" w:color="auto" w:fill="auto"/>
            <w:vAlign w:val="center"/>
            <w:hideMark/>
          </w:tcPr>
          <w:p w:rsidR="00E9375B" w:rsidRPr="0027767A" w:rsidRDefault="00E9375B" w:rsidP="00E9375B">
            <w:pPr>
              <w:jc w:val="center"/>
              <w:rPr>
                <w:rFonts w:ascii="PT Astra Serif" w:hAnsi="PT Astra Serif"/>
                <w:i/>
                <w:color w:val="000000"/>
                <w:sz w:val="16"/>
                <w:szCs w:val="16"/>
              </w:rPr>
            </w:pPr>
            <w:r w:rsidRPr="0027767A">
              <w:rPr>
                <w:rFonts w:ascii="PT Astra Serif" w:hAnsi="PT Astra Serif"/>
                <w:i/>
                <w:color w:val="000000"/>
                <w:sz w:val="16"/>
                <w:szCs w:val="16"/>
              </w:rPr>
              <w:t>%</w:t>
            </w:r>
          </w:p>
        </w:tc>
        <w:tc>
          <w:tcPr>
            <w:tcW w:w="2439" w:type="dxa"/>
            <w:gridSpan w:val="2"/>
            <w:tcBorders>
              <w:top w:val="single" w:sz="4" w:space="0" w:color="auto"/>
              <w:left w:val="nil"/>
              <w:bottom w:val="single" w:sz="4" w:space="0" w:color="auto"/>
              <w:right w:val="single" w:sz="4" w:space="0" w:color="000000"/>
            </w:tcBorders>
            <w:shd w:val="clear" w:color="auto" w:fill="auto"/>
            <w:vAlign w:val="center"/>
            <w:hideMark/>
          </w:tcPr>
          <w:p w:rsidR="00E9375B" w:rsidRPr="0027767A" w:rsidRDefault="00E9375B" w:rsidP="00E9375B">
            <w:pPr>
              <w:jc w:val="center"/>
              <w:rPr>
                <w:rFonts w:ascii="PT Astra Serif" w:hAnsi="PT Astra Serif"/>
                <w:i/>
                <w:sz w:val="16"/>
                <w:szCs w:val="16"/>
              </w:rPr>
            </w:pPr>
            <w:r w:rsidRPr="0027767A">
              <w:rPr>
                <w:rFonts w:ascii="PT Astra Serif" w:hAnsi="PT Astra Serif"/>
                <w:i/>
                <w:sz w:val="16"/>
                <w:szCs w:val="16"/>
              </w:rPr>
              <w:t>1,42%</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i/>
                <w:sz w:val="16"/>
                <w:szCs w:val="16"/>
              </w:rPr>
            </w:pPr>
            <w:r w:rsidRPr="0027767A">
              <w:rPr>
                <w:rFonts w:ascii="PT Astra Serif" w:hAnsi="PT Astra Serif"/>
                <w:i/>
                <w:sz w:val="16"/>
                <w:szCs w:val="16"/>
              </w:rPr>
              <w:t>2,16%</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i/>
                <w:sz w:val="16"/>
                <w:szCs w:val="16"/>
              </w:rPr>
            </w:pPr>
            <w:r w:rsidRPr="0027767A">
              <w:rPr>
                <w:rFonts w:ascii="PT Astra Serif" w:hAnsi="PT Astra Serif"/>
                <w:i/>
                <w:sz w:val="16"/>
                <w:szCs w:val="16"/>
              </w:rPr>
              <w:t>2,16%</w:t>
            </w:r>
          </w:p>
        </w:tc>
        <w:tc>
          <w:tcPr>
            <w:tcW w:w="1275" w:type="dxa"/>
            <w:tcBorders>
              <w:top w:val="nil"/>
              <w:left w:val="nil"/>
              <w:bottom w:val="single" w:sz="4" w:space="0" w:color="auto"/>
              <w:right w:val="nil"/>
            </w:tcBorders>
            <w:shd w:val="clear" w:color="auto" w:fill="auto"/>
            <w:noWrap/>
            <w:vAlign w:val="center"/>
            <w:hideMark/>
          </w:tcPr>
          <w:p w:rsidR="00E9375B" w:rsidRPr="0027767A" w:rsidRDefault="00E9375B" w:rsidP="00E9375B">
            <w:pPr>
              <w:jc w:val="center"/>
              <w:rPr>
                <w:rFonts w:ascii="PT Astra Serif" w:hAnsi="PT Astra Serif"/>
                <w:i/>
                <w:color w:val="000000"/>
                <w:sz w:val="16"/>
                <w:szCs w:val="16"/>
              </w:rPr>
            </w:pPr>
            <w:r w:rsidRPr="0027767A">
              <w:rPr>
                <w:rFonts w:ascii="PT Astra Serif" w:hAnsi="PT Astra Serif"/>
                <w:i/>
                <w:color w:val="000000"/>
                <w:sz w:val="16"/>
                <w:szCs w:val="16"/>
              </w:rPr>
              <w:t>1,42%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i/>
                <w:sz w:val="16"/>
                <w:szCs w:val="16"/>
              </w:rPr>
            </w:pPr>
            <w:r w:rsidRPr="0027767A">
              <w:rPr>
                <w:rFonts w:ascii="PT Astra Serif" w:hAnsi="PT Astra Serif"/>
                <w:i/>
                <w:sz w:val="16"/>
                <w:szCs w:val="16"/>
              </w:rPr>
              <w:t>1,42%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27767A" w:rsidRDefault="00E9375B" w:rsidP="00E9375B">
            <w:pPr>
              <w:jc w:val="center"/>
              <w:rPr>
                <w:rFonts w:ascii="PT Astra Serif" w:hAnsi="PT Astra Serif"/>
                <w:i/>
                <w:sz w:val="16"/>
                <w:szCs w:val="16"/>
              </w:rPr>
            </w:pPr>
            <w:r w:rsidRPr="0027767A">
              <w:rPr>
                <w:rFonts w:ascii="PT Astra Serif" w:hAnsi="PT Astra Serif"/>
                <w:i/>
                <w:sz w:val="16"/>
                <w:szCs w:val="16"/>
              </w:rPr>
              <w:t>1,42%</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Объём покупки потерь</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 кВтч</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981,60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1599,86</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1599,86</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998,50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1 048,05</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1 048,00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nil"/>
              <w:right w:val="single" w:sz="4" w:space="0" w:color="auto"/>
            </w:tcBorders>
            <w:shd w:val="clear" w:color="auto" w:fill="auto"/>
            <w:vAlign w:val="center"/>
            <w:hideMark/>
          </w:tcPr>
          <w:p w:rsidR="00E9375B" w:rsidRPr="00E9375B" w:rsidRDefault="00E9375B" w:rsidP="00E9375B">
            <w:pPr>
              <w:rPr>
                <w:rFonts w:ascii="PT Astra Serif" w:hAnsi="PT Astra Serif"/>
                <w:sz w:val="16"/>
                <w:szCs w:val="16"/>
              </w:rPr>
            </w:pPr>
            <w:r w:rsidRPr="00E9375B">
              <w:rPr>
                <w:rFonts w:ascii="PT Astra Serif" w:hAnsi="PT Astra Serif"/>
                <w:sz w:val="16"/>
                <w:szCs w:val="16"/>
              </w:rPr>
              <w:t xml:space="preserve">Тариф на покупку потерь </w:t>
            </w:r>
          </w:p>
        </w:tc>
        <w:tc>
          <w:tcPr>
            <w:tcW w:w="963" w:type="dxa"/>
            <w:tcBorders>
              <w:top w:val="nil"/>
              <w:left w:val="nil"/>
              <w:bottom w:val="nil"/>
              <w:right w:val="single" w:sz="4" w:space="0" w:color="auto"/>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руб./МВтч</w:t>
            </w:r>
          </w:p>
        </w:tc>
        <w:tc>
          <w:tcPr>
            <w:tcW w:w="2439" w:type="dxa"/>
            <w:gridSpan w:val="2"/>
            <w:tcBorders>
              <w:top w:val="single" w:sz="4" w:space="0" w:color="auto"/>
              <w:left w:val="nil"/>
              <w:bottom w:val="nil"/>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2 559,97</w:t>
            </w:r>
          </w:p>
        </w:tc>
        <w:tc>
          <w:tcPr>
            <w:tcW w:w="1418" w:type="dxa"/>
            <w:tcBorders>
              <w:top w:val="nil"/>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2595,25</w:t>
            </w:r>
          </w:p>
        </w:tc>
        <w:tc>
          <w:tcPr>
            <w:tcW w:w="1276" w:type="dxa"/>
            <w:tcBorders>
              <w:top w:val="nil"/>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2595,25</w:t>
            </w:r>
          </w:p>
        </w:tc>
        <w:tc>
          <w:tcPr>
            <w:tcW w:w="1275" w:type="dxa"/>
            <w:tcBorders>
              <w:top w:val="nil"/>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2 636,38</w:t>
            </w:r>
          </w:p>
        </w:tc>
        <w:tc>
          <w:tcPr>
            <w:tcW w:w="1276" w:type="dxa"/>
            <w:tcBorders>
              <w:top w:val="nil"/>
              <w:left w:val="single" w:sz="8" w:space="0" w:color="auto"/>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4 036,65</w:t>
            </w:r>
          </w:p>
        </w:tc>
        <w:tc>
          <w:tcPr>
            <w:tcW w:w="1134" w:type="dxa"/>
            <w:tcBorders>
              <w:top w:val="nil"/>
              <w:left w:val="nil"/>
              <w:bottom w:val="nil"/>
              <w:right w:val="single" w:sz="8" w:space="0" w:color="auto"/>
            </w:tcBorders>
            <w:shd w:val="clear" w:color="auto" w:fill="auto"/>
            <w:noWrap/>
            <w:vAlign w:val="center"/>
            <w:hideMark/>
          </w:tcPr>
          <w:p w:rsidR="00E9375B" w:rsidRPr="00E9375B" w:rsidRDefault="00E9375B" w:rsidP="0027767A">
            <w:pPr>
              <w:jc w:val="center"/>
              <w:rPr>
                <w:rFonts w:ascii="PT Astra Serif" w:hAnsi="PT Astra Serif"/>
                <w:sz w:val="16"/>
                <w:szCs w:val="16"/>
              </w:rPr>
            </w:pPr>
            <w:r w:rsidRPr="00E9375B">
              <w:rPr>
                <w:rFonts w:ascii="PT Astra Serif" w:hAnsi="PT Astra Serif"/>
                <w:sz w:val="16"/>
                <w:szCs w:val="16"/>
              </w:rPr>
              <w:t xml:space="preserve">2 </w:t>
            </w:r>
            <w:r w:rsidR="0027767A">
              <w:rPr>
                <w:rFonts w:ascii="PT Astra Serif" w:hAnsi="PT Astra Serif"/>
                <w:sz w:val="16"/>
                <w:szCs w:val="16"/>
              </w:rPr>
              <w:t>820</w:t>
            </w:r>
            <w:r w:rsidRPr="00E9375B">
              <w:rPr>
                <w:rFonts w:ascii="PT Astra Serif" w:hAnsi="PT Astra Serif"/>
                <w:sz w:val="16"/>
                <w:szCs w:val="16"/>
              </w:rPr>
              <w:t>,</w:t>
            </w:r>
            <w:r w:rsidR="0027767A">
              <w:rPr>
                <w:rFonts w:ascii="PT Astra Serif" w:hAnsi="PT Astra Serif"/>
                <w:sz w:val="16"/>
                <w:szCs w:val="16"/>
              </w:rPr>
              <w:t>5</w:t>
            </w:r>
            <w:r w:rsidRPr="00E9375B">
              <w:rPr>
                <w:rFonts w:ascii="PT Astra Serif" w:hAnsi="PT Astra Serif"/>
                <w:sz w:val="16"/>
                <w:szCs w:val="16"/>
              </w:rPr>
              <w:t>7</w:t>
            </w:r>
          </w:p>
        </w:tc>
      </w:tr>
      <w:tr w:rsidR="00E9375B" w:rsidRPr="0027767A" w:rsidTr="00E9375B">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E9375B" w:rsidRPr="0027767A" w:rsidRDefault="00E9375B" w:rsidP="00E9375B">
            <w:pPr>
              <w:jc w:val="center"/>
              <w:rPr>
                <w:rFonts w:ascii="PT Astra Serif" w:hAnsi="PT Astra Serif"/>
                <w:b/>
                <w:color w:val="000000"/>
                <w:sz w:val="16"/>
                <w:szCs w:val="16"/>
              </w:rPr>
            </w:pPr>
            <w:r w:rsidRPr="0027767A">
              <w:rPr>
                <w:rFonts w:ascii="PT Astra Serif" w:hAnsi="PT Astra Serif"/>
                <w:b/>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375B" w:rsidRPr="0027767A" w:rsidRDefault="00E9375B" w:rsidP="00E9375B">
            <w:pPr>
              <w:rPr>
                <w:rFonts w:ascii="PT Astra Serif" w:hAnsi="PT Astra Serif"/>
                <w:b/>
                <w:bCs/>
                <w:color w:val="000000"/>
                <w:sz w:val="16"/>
                <w:szCs w:val="16"/>
              </w:rPr>
            </w:pPr>
            <w:r w:rsidRPr="0027767A">
              <w:rPr>
                <w:rFonts w:ascii="PT Astra Serif" w:hAnsi="PT Astra Serif"/>
                <w:b/>
                <w:bCs/>
                <w:color w:val="000000"/>
                <w:sz w:val="16"/>
                <w:szCs w:val="16"/>
              </w:rPr>
              <w:t>Итого расходов на оплату потерь</w:t>
            </w:r>
          </w:p>
        </w:tc>
        <w:tc>
          <w:tcPr>
            <w:tcW w:w="963" w:type="dxa"/>
            <w:tcBorders>
              <w:top w:val="single" w:sz="8" w:space="0" w:color="auto"/>
              <w:left w:val="nil"/>
              <w:bottom w:val="single" w:sz="8" w:space="0" w:color="auto"/>
              <w:right w:val="single" w:sz="4" w:space="0" w:color="auto"/>
            </w:tcBorders>
            <w:shd w:val="clear" w:color="auto" w:fill="auto"/>
            <w:vAlign w:val="center"/>
            <w:hideMark/>
          </w:tcPr>
          <w:p w:rsidR="00E9375B" w:rsidRPr="0027767A" w:rsidRDefault="00E9375B" w:rsidP="00E9375B">
            <w:pPr>
              <w:jc w:val="center"/>
              <w:rPr>
                <w:rFonts w:ascii="PT Astra Serif" w:hAnsi="PT Astra Serif"/>
                <w:b/>
                <w:bCs/>
                <w:color w:val="000000"/>
                <w:sz w:val="16"/>
                <w:szCs w:val="16"/>
              </w:rPr>
            </w:pPr>
            <w:r w:rsidRPr="0027767A">
              <w:rPr>
                <w:rFonts w:ascii="PT Astra Serif" w:hAnsi="PT Astra Serif"/>
                <w:b/>
                <w:bCs/>
                <w:color w:val="000000"/>
                <w:sz w:val="16"/>
                <w:szCs w:val="16"/>
              </w:rPr>
              <w:t>тыс.руб</w:t>
            </w:r>
          </w:p>
        </w:tc>
        <w:tc>
          <w:tcPr>
            <w:tcW w:w="2439" w:type="dxa"/>
            <w:gridSpan w:val="2"/>
            <w:tcBorders>
              <w:top w:val="single" w:sz="8" w:space="0" w:color="auto"/>
              <w:left w:val="nil"/>
              <w:bottom w:val="single" w:sz="8" w:space="0" w:color="auto"/>
              <w:right w:val="single" w:sz="4" w:space="0" w:color="000000"/>
            </w:tcBorders>
            <w:shd w:val="clear" w:color="auto" w:fill="auto"/>
            <w:vAlign w:val="center"/>
            <w:hideMark/>
          </w:tcPr>
          <w:p w:rsidR="00E9375B" w:rsidRPr="0027767A" w:rsidRDefault="00E9375B" w:rsidP="00E9375B">
            <w:pPr>
              <w:jc w:val="center"/>
              <w:rPr>
                <w:rFonts w:ascii="PT Astra Serif" w:hAnsi="PT Astra Serif"/>
                <w:b/>
                <w:bCs/>
                <w:color w:val="000000"/>
                <w:sz w:val="16"/>
                <w:szCs w:val="16"/>
              </w:rPr>
            </w:pPr>
            <w:r w:rsidRPr="0027767A">
              <w:rPr>
                <w:rFonts w:ascii="PT Astra Serif" w:hAnsi="PT Astra Serif"/>
                <w:b/>
                <w:bCs/>
                <w:color w:val="000000"/>
                <w:sz w:val="16"/>
                <w:szCs w:val="16"/>
              </w:rPr>
              <w:t>2 512,87</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b/>
                <w:color w:val="000000"/>
                <w:sz w:val="16"/>
                <w:szCs w:val="16"/>
              </w:rPr>
            </w:pPr>
            <w:r w:rsidRPr="0027767A">
              <w:rPr>
                <w:rFonts w:ascii="PT Astra Serif" w:hAnsi="PT Astra Serif"/>
                <w:b/>
                <w:color w:val="000000"/>
                <w:sz w:val="16"/>
                <w:szCs w:val="16"/>
              </w:rPr>
              <w:t>4152,05</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E9375B" w:rsidRPr="0027767A" w:rsidRDefault="00E9375B" w:rsidP="00E9375B">
            <w:pPr>
              <w:jc w:val="center"/>
              <w:rPr>
                <w:rFonts w:ascii="PT Astra Serif" w:hAnsi="PT Astra Serif"/>
                <w:b/>
                <w:color w:val="000000"/>
                <w:sz w:val="16"/>
                <w:szCs w:val="16"/>
              </w:rPr>
            </w:pPr>
            <w:r w:rsidRPr="0027767A">
              <w:rPr>
                <w:rFonts w:ascii="PT Astra Serif" w:hAnsi="PT Astra Serif"/>
                <w:b/>
                <w:color w:val="000000"/>
                <w:sz w:val="16"/>
                <w:szCs w:val="16"/>
              </w:rPr>
              <w:t>4152,05</w:t>
            </w:r>
          </w:p>
        </w:tc>
        <w:tc>
          <w:tcPr>
            <w:tcW w:w="1275" w:type="dxa"/>
            <w:tcBorders>
              <w:top w:val="single" w:sz="8" w:space="0" w:color="auto"/>
              <w:left w:val="nil"/>
              <w:bottom w:val="single" w:sz="8" w:space="0" w:color="auto"/>
              <w:right w:val="nil"/>
            </w:tcBorders>
            <w:shd w:val="clear" w:color="auto" w:fill="auto"/>
            <w:noWrap/>
            <w:vAlign w:val="center"/>
            <w:hideMark/>
          </w:tcPr>
          <w:p w:rsidR="00E9375B" w:rsidRPr="0027767A" w:rsidRDefault="00E9375B" w:rsidP="00E9375B">
            <w:pPr>
              <w:jc w:val="center"/>
              <w:rPr>
                <w:rFonts w:ascii="PT Astra Serif" w:hAnsi="PT Astra Serif"/>
                <w:b/>
                <w:color w:val="000000"/>
                <w:sz w:val="16"/>
                <w:szCs w:val="16"/>
              </w:rPr>
            </w:pPr>
            <w:r w:rsidRPr="0027767A">
              <w:rPr>
                <w:rFonts w:ascii="PT Astra Serif" w:hAnsi="PT Astra Serif"/>
                <w:b/>
                <w:color w:val="000000"/>
                <w:sz w:val="16"/>
                <w:szCs w:val="16"/>
              </w:rPr>
              <w:t>2 632,42</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E9375B" w:rsidRPr="0027767A" w:rsidRDefault="00E9375B" w:rsidP="00E9375B">
            <w:pPr>
              <w:jc w:val="center"/>
              <w:rPr>
                <w:rFonts w:ascii="PT Astra Serif" w:hAnsi="PT Astra Serif"/>
                <w:b/>
                <w:color w:val="000000"/>
                <w:sz w:val="16"/>
                <w:szCs w:val="16"/>
              </w:rPr>
            </w:pPr>
            <w:r w:rsidRPr="0027767A">
              <w:rPr>
                <w:rFonts w:ascii="PT Astra Serif" w:hAnsi="PT Astra Serif"/>
                <w:b/>
                <w:color w:val="000000"/>
                <w:sz w:val="16"/>
                <w:szCs w:val="16"/>
              </w:rPr>
              <w:t>4 230,60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9375B" w:rsidRPr="0027767A" w:rsidRDefault="00E9375B" w:rsidP="0027767A">
            <w:pPr>
              <w:jc w:val="center"/>
              <w:rPr>
                <w:rFonts w:ascii="PT Astra Serif" w:hAnsi="PT Astra Serif"/>
                <w:b/>
                <w:color w:val="000000"/>
                <w:sz w:val="16"/>
                <w:szCs w:val="16"/>
              </w:rPr>
            </w:pPr>
            <w:r w:rsidRPr="0027767A">
              <w:rPr>
                <w:rFonts w:ascii="PT Astra Serif" w:hAnsi="PT Astra Serif"/>
                <w:b/>
                <w:color w:val="000000"/>
                <w:sz w:val="16"/>
                <w:szCs w:val="16"/>
              </w:rPr>
              <w:t>2 9</w:t>
            </w:r>
            <w:r w:rsidR="0027767A">
              <w:rPr>
                <w:rFonts w:ascii="PT Astra Serif" w:hAnsi="PT Astra Serif"/>
                <w:b/>
                <w:color w:val="000000"/>
                <w:sz w:val="16"/>
                <w:szCs w:val="16"/>
              </w:rPr>
              <w:t>55</w:t>
            </w:r>
            <w:r w:rsidRPr="0027767A">
              <w:rPr>
                <w:rFonts w:ascii="PT Astra Serif" w:hAnsi="PT Astra Serif"/>
                <w:b/>
                <w:color w:val="000000"/>
                <w:sz w:val="16"/>
                <w:szCs w:val="16"/>
              </w:rPr>
              <w:t>,</w:t>
            </w:r>
            <w:r w:rsidR="0027767A">
              <w:rPr>
                <w:rFonts w:ascii="PT Astra Serif" w:hAnsi="PT Astra Serif"/>
                <w:b/>
                <w:color w:val="000000"/>
                <w:sz w:val="16"/>
                <w:szCs w:val="16"/>
              </w:rPr>
              <w:t>96</w:t>
            </w:r>
          </w:p>
        </w:tc>
      </w:tr>
      <w:tr w:rsidR="00E9375B" w:rsidRPr="00E9375B" w:rsidTr="00E9375B">
        <w:trPr>
          <w:trHeight w:val="330"/>
        </w:trPr>
        <w:tc>
          <w:tcPr>
            <w:tcW w:w="376" w:type="dxa"/>
            <w:tcBorders>
              <w:top w:val="nil"/>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p>
        </w:tc>
        <w:tc>
          <w:tcPr>
            <w:tcW w:w="4732"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полезный отпуск</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 кВтч</w:t>
            </w:r>
          </w:p>
        </w:tc>
        <w:tc>
          <w:tcPr>
            <w:tcW w:w="2439" w:type="dxa"/>
            <w:gridSpan w:val="2"/>
            <w:tcBorders>
              <w:top w:val="nil"/>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68 145,16</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72455,98</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72455,98</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69 318,40</w:t>
            </w:r>
          </w:p>
        </w:tc>
        <w:tc>
          <w:tcPr>
            <w:tcW w:w="1276" w:type="dxa"/>
            <w:tcBorders>
              <w:top w:val="nil"/>
              <w:left w:val="single" w:sz="8" w:space="0" w:color="auto"/>
              <w:bottom w:val="single" w:sz="8"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72 758,08</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72 754,82</w:t>
            </w:r>
          </w:p>
        </w:tc>
      </w:tr>
    </w:tbl>
    <w:p w:rsidR="00E9375B" w:rsidRPr="00E9375B" w:rsidRDefault="00E9375B" w:rsidP="001951F8">
      <w:pPr>
        <w:rPr>
          <w:rFonts w:ascii="PT Astra Serif" w:hAnsi="PT Astra Serif"/>
          <w:b/>
          <w:i/>
          <w:sz w:val="26"/>
          <w:szCs w:val="26"/>
          <w:u w:val="single"/>
        </w:rPr>
      </w:pPr>
    </w:p>
    <w:p w:rsidR="003C4D1B" w:rsidRDefault="003C4D1B" w:rsidP="001951F8">
      <w:pPr>
        <w:rPr>
          <w:rFonts w:ascii="PT Astra Serif" w:hAnsi="PT Astra Serif"/>
          <w:b/>
          <w:i/>
          <w:sz w:val="26"/>
          <w:szCs w:val="26"/>
          <w:u w:val="single"/>
        </w:rPr>
      </w:pPr>
      <w:r w:rsidRPr="003C4D1B">
        <w:rPr>
          <w:rFonts w:ascii="PT Astra Serif" w:hAnsi="PT Astra Serif"/>
          <w:b/>
          <w:i/>
          <w:sz w:val="26"/>
          <w:szCs w:val="26"/>
          <w:highlight w:val="yellow"/>
          <w:u w:val="single"/>
        </w:rPr>
        <w:t>ООО «Ульяновскэлектросеть»</w:t>
      </w:r>
    </w:p>
    <w:p w:rsidR="00280871" w:rsidRDefault="00280871"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4732"/>
        <w:gridCol w:w="993"/>
        <w:gridCol w:w="1134"/>
        <w:gridCol w:w="1275"/>
        <w:gridCol w:w="1418"/>
        <w:gridCol w:w="1276"/>
        <w:gridCol w:w="1275"/>
        <w:gridCol w:w="1276"/>
        <w:gridCol w:w="1134"/>
      </w:tblGrid>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Индекс инфляции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3,61%</w:t>
            </w:r>
          </w:p>
        </w:tc>
      </w:tr>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Индекс эфективности операционнных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3,00%</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4,00%</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4,00%</w:t>
            </w:r>
          </w:p>
        </w:tc>
      </w:tr>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Индекс изменения количества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0,075</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0,001</w:t>
            </w:r>
          </w:p>
        </w:tc>
        <w:tc>
          <w:tcPr>
            <w:tcW w:w="1418"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Коэффициент эластичности</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0,75</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0,75</w:t>
            </w:r>
          </w:p>
        </w:tc>
      </w:tr>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ИТОГО коэффициент индексации</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1,072</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0,99</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0,99</w:t>
            </w:r>
          </w:p>
        </w:tc>
      </w:tr>
      <w:tr w:rsidR="00280871" w:rsidRPr="00280871" w:rsidTr="00280871">
        <w:trPr>
          <w:trHeight w:val="664"/>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single" w:sz="8" w:space="0" w:color="auto"/>
              <w:left w:val="nil"/>
              <w:bottom w:val="single" w:sz="8"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Статья</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280871" w:rsidRPr="00280871" w:rsidRDefault="00280871" w:rsidP="00280871">
            <w:pPr>
              <w:rPr>
                <w:color w:val="000000"/>
                <w:sz w:val="16"/>
                <w:szCs w:val="16"/>
              </w:rPr>
            </w:pPr>
            <w:r w:rsidRPr="00280871">
              <w:rPr>
                <w:color w:val="000000"/>
                <w:sz w:val="16"/>
                <w:szCs w:val="16"/>
              </w:rPr>
              <w:t> </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2019 год</w:t>
            </w:r>
            <w:r w:rsidRPr="00280871">
              <w:rPr>
                <w:color w:val="000000"/>
                <w:sz w:val="16"/>
                <w:szCs w:val="16"/>
              </w:rPr>
              <w:br/>
              <w:t>утверждено</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2019 год факт</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2019 год</w:t>
            </w:r>
            <w:r w:rsidRPr="00280871">
              <w:rPr>
                <w:color w:val="000000"/>
                <w:sz w:val="16"/>
                <w:szCs w:val="16"/>
              </w:rPr>
              <w:br/>
              <w:t>(ЭО факт)</w:t>
            </w:r>
          </w:p>
        </w:tc>
        <w:tc>
          <w:tcPr>
            <w:tcW w:w="255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2020 год</w:t>
            </w:r>
            <w:r w:rsidRPr="00280871">
              <w:rPr>
                <w:color w:val="000000"/>
                <w:sz w:val="16"/>
                <w:szCs w:val="16"/>
              </w:rPr>
              <w:br/>
              <w:t>утверждено</w:t>
            </w:r>
          </w:p>
        </w:tc>
        <w:tc>
          <w:tcPr>
            <w:tcW w:w="1276" w:type="dxa"/>
            <w:tcBorders>
              <w:top w:val="single" w:sz="8" w:space="0" w:color="auto"/>
              <w:left w:val="nil"/>
              <w:bottom w:val="single" w:sz="8"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2021 год</w:t>
            </w:r>
            <w:r w:rsidRPr="00280871">
              <w:rPr>
                <w:color w:val="000000"/>
                <w:sz w:val="16"/>
                <w:szCs w:val="16"/>
              </w:rPr>
              <w:br/>
              <w:t>предложение</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2021 год</w:t>
            </w:r>
            <w:r w:rsidRPr="00280871">
              <w:rPr>
                <w:color w:val="000000"/>
                <w:sz w:val="16"/>
                <w:szCs w:val="16"/>
              </w:rPr>
              <w:br/>
              <w:t>утверждено</w:t>
            </w:r>
          </w:p>
        </w:tc>
      </w:tr>
      <w:tr w:rsidR="00280871" w:rsidRPr="00280871" w:rsidTr="00280871">
        <w:trPr>
          <w:trHeight w:val="41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Сырье, материалы, запасные части, инструмент, топливо</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4 790,19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397,60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397,60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926,22</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861,37</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870,45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856,40</w:t>
            </w:r>
          </w:p>
        </w:tc>
      </w:tr>
      <w:tr w:rsidR="00280871" w:rsidRPr="00280871" w:rsidTr="00280871">
        <w:trPr>
          <w:trHeight w:val="83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2 202,27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85,69</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85,69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2 622,56</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2 438,95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2 464,66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2 424,87</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Расходы на оплату труда</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7 722,20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6 038,59</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6 038,59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7 956,74</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7 399,66</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7 477,65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7 356,96</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Другие прочие расходы</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622,63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459,12</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347,80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994,77</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925,12</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591,59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919,79</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5</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Прочие расходы из прибыли</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233,25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202,49</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21,95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119,85</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111,46</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455,91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110,82</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ИТОГО 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b/>
                <w:bCs/>
                <w:sz w:val="16"/>
                <w:szCs w:val="16"/>
              </w:rPr>
            </w:pPr>
            <w:r w:rsidRPr="00280871">
              <w:rPr>
                <w:b/>
                <w:bCs/>
                <w:sz w:val="16"/>
                <w:szCs w:val="16"/>
              </w:rPr>
              <w:t>15 570,53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sz w:val="16"/>
                <w:szCs w:val="16"/>
              </w:rPr>
            </w:pPr>
            <w:r w:rsidRPr="00280871">
              <w:rPr>
                <w:b/>
                <w:bCs/>
                <w:sz w:val="16"/>
                <w:szCs w:val="16"/>
              </w:rPr>
              <w:t>7 183,48</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sz w:val="16"/>
                <w:szCs w:val="16"/>
              </w:rPr>
            </w:pPr>
            <w:r w:rsidRPr="00280871">
              <w:rPr>
                <w:b/>
                <w:bCs/>
                <w:sz w:val="16"/>
                <w:szCs w:val="16"/>
              </w:rPr>
              <w:t>6 891,64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sz w:val="16"/>
                <w:szCs w:val="16"/>
              </w:rPr>
            </w:pPr>
            <w:r w:rsidRPr="00280871">
              <w:rPr>
                <w:b/>
                <w:bCs/>
                <w:sz w:val="16"/>
                <w:szCs w:val="16"/>
              </w:rPr>
              <w:t>12 620,15</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11 736,55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11 860,27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11 668,83</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6</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Оплата услуг ОАО "ФСК ЕЭС"</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Аренда, всего,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354,54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1 825,15</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3 029,49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r>
      <w:tr w:rsidR="00280871" w:rsidRPr="00280871" w:rsidTr="00280871">
        <w:trPr>
          <w:trHeight w:val="3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аренда объектов электросетевого комплекса</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402,42</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707,49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37033F">
        <w:trPr>
          <w:trHeight w:val="417"/>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lastRenderedPageBreak/>
              <w:t>8</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Налоги (без учета налога на прибыль), всего, в т.ч.:</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single" w:sz="4" w:space="0" w:color="auto"/>
              <w:left w:val="single" w:sz="8" w:space="0" w:color="auto"/>
              <w:bottom w:val="single" w:sz="4" w:space="0" w:color="auto"/>
              <w:right w:val="nil"/>
            </w:tcBorders>
            <w:shd w:val="clear" w:color="auto" w:fill="auto"/>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425,61</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425,61</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0871" w:rsidRPr="00280871" w:rsidRDefault="00280871" w:rsidP="00280871">
            <w:pPr>
              <w:jc w:val="center"/>
              <w:rPr>
                <w:sz w:val="16"/>
                <w:szCs w:val="16"/>
              </w:rPr>
            </w:pPr>
            <w:r w:rsidRPr="00280871">
              <w:rPr>
                <w:sz w:val="16"/>
                <w:szCs w:val="16"/>
              </w:rPr>
              <w:t>579,15</w:t>
            </w:r>
          </w:p>
        </w:tc>
        <w:tc>
          <w:tcPr>
            <w:tcW w:w="1276" w:type="dxa"/>
            <w:tcBorders>
              <w:top w:val="single" w:sz="4" w:space="0" w:color="auto"/>
              <w:left w:val="nil"/>
              <w:bottom w:val="single" w:sz="4" w:space="0" w:color="auto"/>
              <w:right w:val="nil"/>
            </w:tcBorders>
            <w:shd w:val="clear" w:color="auto" w:fill="auto"/>
            <w:vAlign w:val="center"/>
            <w:hideMark/>
          </w:tcPr>
          <w:p w:rsidR="00280871" w:rsidRPr="00280871" w:rsidRDefault="00280871" w:rsidP="00280871">
            <w:pPr>
              <w:jc w:val="center"/>
              <w:rPr>
                <w:sz w:val="16"/>
                <w:szCs w:val="16"/>
              </w:rPr>
            </w:pPr>
            <w:r w:rsidRPr="00280871">
              <w:rPr>
                <w:sz w:val="16"/>
                <w:szCs w:val="16"/>
              </w:rPr>
              <w:t>929,22</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425,61</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плата за землю</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налог на имущество</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прочие налоги и сборы</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425,61</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425,61</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579,15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929,22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425,61</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Отчисления на социальные нужды (ЕСН)</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vAlign w:val="center"/>
            <w:hideMark/>
          </w:tcPr>
          <w:p w:rsidR="00280871" w:rsidRPr="00280871" w:rsidRDefault="00280871" w:rsidP="00280871">
            <w:pPr>
              <w:jc w:val="center"/>
              <w:rPr>
                <w:sz w:val="16"/>
                <w:szCs w:val="16"/>
              </w:rPr>
            </w:pPr>
            <w:r w:rsidRPr="00280871">
              <w:rPr>
                <w:sz w:val="16"/>
                <w:szCs w:val="16"/>
              </w:rPr>
              <w:t>2 339,83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1 845,41</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1 845,41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2 418,85</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2 249,50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2 273,21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2 236,52</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10</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Прочие неподконтрольные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Налог на прибыль,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 xml:space="preserve">налог на прибыль на капитальные вложения </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12</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Выпадающие доходы по п.87 Основ</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1 230,64</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13</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Амортизация ОС</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111,77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329,20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226,81</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171,57</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318,00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226,81</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14</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Прибыль на капитальные вложения</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56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Проверка прибыли на капитальные вложения (не более 12% от НВВ на содержание сетей)</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ИТОГО неподконтрольных расходов</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2 806,14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4 425,36</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2 497,83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3 169,57</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3 000,21</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6 549,92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4 119,58</w:t>
            </w:r>
          </w:p>
        </w:tc>
      </w:tr>
      <w:tr w:rsidR="00280871" w:rsidRPr="00280871" w:rsidTr="00280871">
        <w:trPr>
          <w:trHeight w:val="52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15</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Расходы, связанные с компенсацией незапланированных расходов или полученного избытка</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7 616,35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40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16</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Расходы по обеспечению коммерческого учёта</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42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17</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Экономия расходов на оплату потерь          п.34(2) - 34(3) основ ценообразования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НВВ на содержание сетей</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18 376,66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11 608,85</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9 389,47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15 789,71</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14 736,76</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26 026,53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15 788,41</w:t>
            </w:r>
          </w:p>
        </w:tc>
      </w:tr>
      <w:tr w:rsidR="00280871" w:rsidRPr="00280871" w:rsidTr="00280871">
        <w:trPr>
          <w:trHeight w:val="36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ПР в связи с изменением планируемых параметров расчета тарифов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474,27</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-963,00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-846,32</w:t>
            </w:r>
          </w:p>
        </w:tc>
      </w:tr>
      <w:tr w:rsidR="00280871" w:rsidRPr="00280871" w:rsidTr="00280871">
        <w:trPr>
          <w:trHeight w:val="42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НР исходя из фактических значений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96,70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2 378,95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1 428,22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-308,31</w:t>
            </w:r>
          </w:p>
        </w:tc>
      </w:tr>
      <w:tr w:rsidR="00280871" w:rsidRPr="00280871" w:rsidTr="00280871">
        <w:trPr>
          <w:trHeight w:val="54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по доходам от осуществления регулируемой деятельности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-135,80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797,15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137,31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-0,04</w:t>
            </w:r>
          </w:p>
        </w:tc>
      </w:tr>
      <w:tr w:rsidR="00280871" w:rsidRPr="00280871" w:rsidTr="00280871">
        <w:trPr>
          <w:trHeight w:val="13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с учетом изменения полезного отпуска и цен на электрическую энергию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294,79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32,84</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164,06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-463,34</w:t>
            </w:r>
          </w:p>
        </w:tc>
      </w:tr>
      <w:tr w:rsidR="00280871" w:rsidRPr="00280871" w:rsidTr="00280871">
        <w:trPr>
          <w:trHeight w:val="46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в связи с изменение (неисполнением) ИП</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56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с учётом надёжности и качества производимых (реализуемых) товаров (услуг)</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212,41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111,71</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113,76</w:t>
            </w:r>
          </w:p>
        </w:tc>
      </w:tr>
      <w:tr w:rsidR="00280871" w:rsidRPr="00280871" w:rsidTr="0037033F">
        <w:trPr>
          <w:trHeight w:val="558"/>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lastRenderedPageBreak/>
              <w:t> </w:t>
            </w:r>
          </w:p>
        </w:tc>
        <w:tc>
          <w:tcPr>
            <w:tcW w:w="4732" w:type="dxa"/>
            <w:tcBorders>
              <w:top w:val="single" w:sz="4" w:space="0" w:color="auto"/>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 xml:space="preserve">Корректировка фактических расходов на выполнение п.5 ст.37 35-ФЗ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single" w:sz="4" w:space="0" w:color="auto"/>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single" w:sz="4" w:space="0" w:color="auto"/>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ИТОГО корректировки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468,10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3 794,92</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766,59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-1 615,79</w:t>
            </w:r>
          </w:p>
        </w:tc>
      </w:tr>
      <w:tr w:rsidR="00280871" w:rsidRPr="00280871" w:rsidTr="00280871">
        <w:trPr>
          <w:trHeight w:val="49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ИТОГО НВВ на содержание сетей с учётом корректировок</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18 844,77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11 608,85</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9 389,47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b/>
                <w:bCs/>
                <w:color w:val="000000"/>
                <w:sz w:val="16"/>
                <w:szCs w:val="16"/>
              </w:rPr>
            </w:pPr>
            <w:r w:rsidRPr="00280871">
              <w:rPr>
                <w:b/>
                <w:bCs/>
                <w:color w:val="000000"/>
                <w:sz w:val="16"/>
                <w:szCs w:val="16"/>
              </w:rPr>
              <w:t>19 584,63</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right"/>
              <w:rPr>
                <w:b/>
                <w:bCs/>
                <w:color w:val="000000"/>
                <w:sz w:val="16"/>
                <w:szCs w:val="16"/>
              </w:rPr>
            </w:pPr>
            <w:r w:rsidRPr="00280871">
              <w:rPr>
                <w:b/>
                <w:bCs/>
                <w:color w:val="000000"/>
                <w:sz w:val="16"/>
                <w:szCs w:val="16"/>
              </w:rPr>
              <w:t>18 531,68</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26 793,12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14 172,63</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Необоснованные доходы (расходы)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-8 502,64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-6 394,32</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-8 678,89</w:t>
            </w:r>
          </w:p>
        </w:tc>
      </w:tr>
      <w:tr w:rsidR="00280871" w:rsidRPr="00280871" w:rsidTr="00280871">
        <w:trPr>
          <w:trHeight w:val="38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Необоснованные доходы (расходы) учтенные в 2021 году</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nil"/>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single" w:sz="4" w:space="0" w:color="auto"/>
              <w:bottom w:val="nil"/>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nil"/>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single" w:sz="8" w:space="0" w:color="auto"/>
              <w:bottom w:val="nil"/>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nil"/>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nil"/>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-3 400,37</w:t>
            </w:r>
          </w:p>
        </w:tc>
      </w:tr>
      <w:tr w:rsidR="00280871" w:rsidRPr="00280871" w:rsidTr="00280871">
        <w:trPr>
          <w:trHeight w:val="33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nil"/>
              <w:right w:val="nil"/>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ИТОГО НВВ на содержание сетей</w:t>
            </w:r>
          </w:p>
        </w:tc>
        <w:tc>
          <w:tcPr>
            <w:tcW w:w="993" w:type="dxa"/>
            <w:tcBorders>
              <w:top w:val="nil"/>
              <w:left w:val="single" w:sz="4" w:space="0" w:color="auto"/>
              <w:bottom w:val="nil"/>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single" w:sz="4" w:space="0" w:color="auto"/>
              <w:left w:val="single" w:sz="8" w:space="0" w:color="auto"/>
              <w:bottom w:val="nil"/>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10 342,13</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11 608,85</w:t>
            </w:r>
          </w:p>
        </w:tc>
        <w:tc>
          <w:tcPr>
            <w:tcW w:w="1418" w:type="dxa"/>
            <w:tcBorders>
              <w:top w:val="single" w:sz="4" w:space="0" w:color="auto"/>
              <w:left w:val="nil"/>
              <w:bottom w:val="nil"/>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9 389,47</w:t>
            </w:r>
          </w:p>
        </w:tc>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13 190,31</w:t>
            </w:r>
          </w:p>
        </w:tc>
        <w:tc>
          <w:tcPr>
            <w:tcW w:w="1275" w:type="dxa"/>
            <w:tcBorders>
              <w:top w:val="single" w:sz="4" w:space="0" w:color="auto"/>
              <w:left w:val="nil"/>
              <w:bottom w:val="nil"/>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12 137,36</w:t>
            </w:r>
          </w:p>
        </w:tc>
        <w:tc>
          <w:tcPr>
            <w:tcW w:w="1276" w:type="dxa"/>
            <w:tcBorders>
              <w:top w:val="single" w:sz="4" w:space="0" w:color="auto"/>
              <w:left w:val="nil"/>
              <w:bottom w:val="nil"/>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26 793,12</w:t>
            </w:r>
          </w:p>
        </w:tc>
        <w:tc>
          <w:tcPr>
            <w:tcW w:w="1134" w:type="dxa"/>
            <w:tcBorders>
              <w:top w:val="nil"/>
              <w:left w:val="single" w:sz="4" w:space="0" w:color="auto"/>
              <w:bottom w:val="nil"/>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5 493,74</w:t>
            </w:r>
          </w:p>
        </w:tc>
      </w:tr>
      <w:tr w:rsidR="00280871" w:rsidRPr="00280871" w:rsidTr="00280871">
        <w:trPr>
          <w:trHeight w:val="330"/>
        </w:trPr>
        <w:tc>
          <w:tcPr>
            <w:tcW w:w="376"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single" w:sz="8" w:space="0" w:color="auto"/>
              <w:left w:val="single" w:sz="8" w:space="0" w:color="auto"/>
              <w:bottom w:val="single" w:sz="8" w:space="0" w:color="auto"/>
              <w:right w:val="nil"/>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НВВ к утверждению</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276" w:type="dxa"/>
            <w:tcBorders>
              <w:top w:val="single" w:sz="8" w:space="0" w:color="auto"/>
              <w:left w:val="nil"/>
              <w:bottom w:val="single" w:sz="8"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10 772,26</w:t>
            </w:r>
          </w:p>
        </w:tc>
      </w:tr>
      <w:tr w:rsidR="00280871" w:rsidRPr="0027767A"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7767A" w:rsidRDefault="00280871" w:rsidP="00280871">
            <w:pPr>
              <w:jc w:val="center"/>
              <w:rPr>
                <w:color w:val="000000"/>
                <w:sz w:val="16"/>
                <w:szCs w:val="16"/>
              </w:rPr>
            </w:pPr>
            <w:r w:rsidRPr="0027767A">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7767A" w:rsidRDefault="00280871" w:rsidP="00280871">
            <w:pPr>
              <w:rPr>
                <w:bCs/>
                <w:color w:val="000000"/>
                <w:sz w:val="16"/>
                <w:szCs w:val="16"/>
              </w:rPr>
            </w:pPr>
            <w:r w:rsidRPr="0027767A">
              <w:rPr>
                <w:bCs/>
                <w:color w:val="000000"/>
                <w:sz w:val="16"/>
                <w:szCs w:val="16"/>
              </w:rPr>
              <w:t>Поступление в сеть</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7767A" w:rsidRDefault="00280871" w:rsidP="00280871">
            <w:pPr>
              <w:jc w:val="center"/>
              <w:rPr>
                <w:bCs/>
                <w:color w:val="000000"/>
                <w:sz w:val="16"/>
                <w:szCs w:val="16"/>
              </w:rPr>
            </w:pPr>
            <w:r w:rsidRPr="0027767A">
              <w:rPr>
                <w:bCs/>
                <w:color w:val="000000"/>
                <w:sz w:val="16"/>
                <w:szCs w:val="16"/>
              </w:rPr>
              <w:t>тыс. кВтч</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7767A" w:rsidRDefault="00280871" w:rsidP="00280871">
            <w:pPr>
              <w:jc w:val="center"/>
              <w:rPr>
                <w:bCs/>
                <w:color w:val="000000"/>
                <w:sz w:val="16"/>
                <w:szCs w:val="16"/>
              </w:rPr>
            </w:pPr>
            <w:r w:rsidRPr="0027767A">
              <w:rPr>
                <w:bCs/>
                <w:color w:val="000000"/>
                <w:sz w:val="16"/>
                <w:szCs w:val="16"/>
              </w:rPr>
              <w:t>7 657,30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7767A" w:rsidRDefault="00280871" w:rsidP="00280871">
            <w:pPr>
              <w:jc w:val="center"/>
              <w:rPr>
                <w:bCs/>
                <w:color w:val="000000"/>
                <w:sz w:val="16"/>
                <w:szCs w:val="16"/>
              </w:rPr>
            </w:pPr>
            <w:r w:rsidRPr="0027767A">
              <w:rPr>
                <w:bCs/>
                <w:color w:val="000000"/>
                <w:sz w:val="16"/>
                <w:szCs w:val="16"/>
              </w:rPr>
              <w:t>8 733,49</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7767A" w:rsidRDefault="00280871" w:rsidP="00280871">
            <w:pPr>
              <w:jc w:val="center"/>
              <w:rPr>
                <w:bCs/>
                <w:color w:val="000000"/>
                <w:sz w:val="16"/>
                <w:szCs w:val="16"/>
              </w:rPr>
            </w:pPr>
            <w:r w:rsidRPr="0027767A">
              <w:rPr>
                <w:bCs/>
                <w:color w:val="000000"/>
                <w:sz w:val="16"/>
                <w:szCs w:val="16"/>
              </w:rPr>
              <w:t>8 733,49</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7767A" w:rsidRDefault="00280871" w:rsidP="00280871">
            <w:pPr>
              <w:jc w:val="center"/>
              <w:rPr>
                <w:bCs/>
                <w:color w:val="000000"/>
                <w:sz w:val="16"/>
                <w:szCs w:val="16"/>
              </w:rPr>
            </w:pPr>
            <w:r w:rsidRPr="0027767A">
              <w:rPr>
                <w:bCs/>
                <w:color w:val="000000"/>
                <w:sz w:val="16"/>
                <w:szCs w:val="16"/>
              </w:rPr>
              <w:t>8 398,07</w:t>
            </w:r>
          </w:p>
        </w:tc>
        <w:tc>
          <w:tcPr>
            <w:tcW w:w="1276" w:type="dxa"/>
            <w:tcBorders>
              <w:top w:val="nil"/>
              <w:left w:val="nil"/>
              <w:bottom w:val="single" w:sz="4" w:space="0" w:color="auto"/>
              <w:right w:val="nil"/>
            </w:tcBorders>
            <w:shd w:val="clear" w:color="auto" w:fill="auto"/>
            <w:noWrap/>
            <w:vAlign w:val="center"/>
            <w:hideMark/>
          </w:tcPr>
          <w:p w:rsidR="00280871" w:rsidRPr="0027767A" w:rsidRDefault="00280871" w:rsidP="00280871">
            <w:pPr>
              <w:jc w:val="center"/>
              <w:rPr>
                <w:bCs/>
                <w:color w:val="000000"/>
                <w:sz w:val="16"/>
                <w:szCs w:val="16"/>
              </w:rPr>
            </w:pPr>
            <w:r w:rsidRPr="0027767A">
              <w:rPr>
                <w:bCs/>
                <w:color w:val="000000"/>
                <w:sz w:val="16"/>
                <w:szCs w:val="16"/>
              </w:rPr>
              <w:t>9 075,26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7767A" w:rsidRDefault="00280871" w:rsidP="00280871">
            <w:pPr>
              <w:jc w:val="center"/>
              <w:rPr>
                <w:bCs/>
                <w:color w:val="000000"/>
                <w:sz w:val="16"/>
                <w:szCs w:val="16"/>
              </w:rPr>
            </w:pPr>
            <w:r w:rsidRPr="0027767A">
              <w:rPr>
                <w:bCs/>
                <w:color w:val="000000"/>
                <w:sz w:val="16"/>
                <w:szCs w:val="16"/>
              </w:rPr>
              <w:t>9 075,26</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Процент потерь</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w:t>
            </w:r>
          </w:p>
        </w:tc>
        <w:tc>
          <w:tcPr>
            <w:tcW w:w="1134" w:type="dxa"/>
            <w:tcBorders>
              <w:top w:val="nil"/>
              <w:left w:val="single" w:sz="8" w:space="0" w:color="auto"/>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14,24%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12,39%</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12,39%</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12,46%</w:t>
            </w:r>
          </w:p>
        </w:tc>
        <w:tc>
          <w:tcPr>
            <w:tcW w:w="1276" w:type="dxa"/>
            <w:tcBorders>
              <w:top w:val="nil"/>
              <w:left w:val="nil"/>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12,46%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12,46%</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Объём покупки потерь</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 кВтч</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1 090,40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1 082,00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1 082,00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1 046,40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1 130,78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1 130,70</w:t>
            </w:r>
          </w:p>
        </w:tc>
      </w:tr>
      <w:tr w:rsidR="004E7EDD" w:rsidRPr="00280871" w:rsidTr="00280871">
        <w:trPr>
          <w:trHeight w:val="315"/>
        </w:trPr>
        <w:tc>
          <w:tcPr>
            <w:tcW w:w="376" w:type="dxa"/>
            <w:tcBorders>
              <w:top w:val="nil"/>
              <w:left w:val="single" w:sz="8" w:space="0" w:color="auto"/>
              <w:bottom w:val="nil"/>
              <w:right w:val="single" w:sz="4" w:space="0" w:color="auto"/>
            </w:tcBorders>
            <w:shd w:val="clear" w:color="auto" w:fill="auto"/>
            <w:noWrap/>
            <w:vAlign w:val="center"/>
            <w:hideMark/>
          </w:tcPr>
          <w:p w:rsidR="004E7EDD" w:rsidRPr="00280871" w:rsidRDefault="004E7EDD" w:rsidP="00280871">
            <w:pPr>
              <w:jc w:val="center"/>
              <w:rPr>
                <w:color w:val="000000"/>
                <w:sz w:val="16"/>
                <w:szCs w:val="16"/>
              </w:rPr>
            </w:pPr>
            <w:r w:rsidRPr="00280871">
              <w:rPr>
                <w:color w:val="000000"/>
                <w:sz w:val="16"/>
                <w:szCs w:val="16"/>
              </w:rPr>
              <w:t> </w:t>
            </w:r>
          </w:p>
        </w:tc>
        <w:tc>
          <w:tcPr>
            <w:tcW w:w="4732" w:type="dxa"/>
            <w:tcBorders>
              <w:top w:val="nil"/>
              <w:left w:val="nil"/>
              <w:bottom w:val="nil"/>
              <w:right w:val="single" w:sz="4" w:space="0" w:color="auto"/>
            </w:tcBorders>
            <w:shd w:val="clear" w:color="auto" w:fill="auto"/>
            <w:vAlign w:val="center"/>
            <w:hideMark/>
          </w:tcPr>
          <w:p w:rsidR="004E7EDD" w:rsidRPr="00280871" w:rsidRDefault="004E7EDD" w:rsidP="00280871">
            <w:pPr>
              <w:rPr>
                <w:sz w:val="16"/>
                <w:szCs w:val="16"/>
              </w:rPr>
            </w:pPr>
            <w:r w:rsidRPr="00280871">
              <w:rPr>
                <w:sz w:val="16"/>
                <w:szCs w:val="16"/>
              </w:rPr>
              <w:t xml:space="preserve">Тариф на покупку потерь </w:t>
            </w:r>
          </w:p>
        </w:tc>
        <w:tc>
          <w:tcPr>
            <w:tcW w:w="993" w:type="dxa"/>
            <w:tcBorders>
              <w:top w:val="nil"/>
              <w:left w:val="nil"/>
              <w:bottom w:val="nil"/>
              <w:right w:val="single" w:sz="4" w:space="0" w:color="auto"/>
            </w:tcBorders>
            <w:shd w:val="clear" w:color="auto" w:fill="auto"/>
            <w:vAlign w:val="center"/>
            <w:hideMark/>
          </w:tcPr>
          <w:p w:rsidR="004E7EDD" w:rsidRPr="00280871" w:rsidRDefault="004E7EDD" w:rsidP="00280871">
            <w:pPr>
              <w:jc w:val="center"/>
              <w:rPr>
                <w:sz w:val="16"/>
                <w:szCs w:val="16"/>
              </w:rPr>
            </w:pPr>
            <w:r w:rsidRPr="00280871">
              <w:rPr>
                <w:sz w:val="16"/>
                <w:szCs w:val="16"/>
              </w:rPr>
              <w:t>руб./МВтч</w:t>
            </w:r>
          </w:p>
        </w:tc>
        <w:tc>
          <w:tcPr>
            <w:tcW w:w="1134" w:type="dxa"/>
            <w:tcBorders>
              <w:top w:val="nil"/>
              <w:left w:val="single" w:sz="8" w:space="0" w:color="auto"/>
              <w:bottom w:val="nil"/>
              <w:right w:val="nil"/>
            </w:tcBorders>
            <w:shd w:val="clear" w:color="auto" w:fill="auto"/>
            <w:noWrap/>
            <w:vAlign w:val="center"/>
            <w:hideMark/>
          </w:tcPr>
          <w:p w:rsidR="004E7EDD" w:rsidRPr="00280871" w:rsidRDefault="004E7EDD" w:rsidP="00280871">
            <w:pPr>
              <w:jc w:val="center"/>
              <w:rPr>
                <w:sz w:val="16"/>
                <w:szCs w:val="16"/>
              </w:rPr>
            </w:pPr>
            <w:r w:rsidRPr="00280871">
              <w:rPr>
                <w:sz w:val="16"/>
                <w:szCs w:val="16"/>
              </w:rPr>
              <w:t>3 071,97</w:t>
            </w:r>
          </w:p>
        </w:tc>
        <w:tc>
          <w:tcPr>
            <w:tcW w:w="1275" w:type="dxa"/>
            <w:tcBorders>
              <w:top w:val="nil"/>
              <w:left w:val="single" w:sz="4" w:space="0" w:color="auto"/>
              <w:bottom w:val="nil"/>
              <w:right w:val="single" w:sz="4" w:space="0" w:color="auto"/>
            </w:tcBorders>
            <w:shd w:val="clear" w:color="auto" w:fill="auto"/>
            <w:noWrap/>
            <w:vAlign w:val="center"/>
            <w:hideMark/>
          </w:tcPr>
          <w:p w:rsidR="004E7EDD" w:rsidRPr="00280871" w:rsidRDefault="004E7EDD" w:rsidP="00280871">
            <w:pPr>
              <w:jc w:val="center"/>
              <w:rPr>
                <w:sz w:val="16"/>
                <w:szCs w:val="16"/>
              </w:rPr>
            </w:pPr>
            <w:r w:rsidRPr="00280871">
              <w:rPr>
                <w:sz w:val="16"/>
                <w:szCs w:val="16"/>
              </w:rPr>
              <w:t>3 102,69</w:t>
            </w:r>
          </w:p>
        </w:tc>
        <w:tc>
          <w:tcPr>
            <w:tcW w:w="1418" w:type="dxa"/>
            <w:tcBorders>
              <w:top w:val="nil"/>
              <w:left w:val="nil"/>
              <w:bottom w:val="nil"/>
              <w:right w:val="single" w:sz="8" w:space="0" w:color="auto"/>
            </w:tcBorders>
            <w:shd w:val="clear" w:color="auto" w:fill="auto"/>
            <w:noWrap/>
            <w:vAlign w:val="center"/>
            <w:hideMark/>
          </w:tcPr>
          <w:p w:rsidR="004E7EDD" w:rsidRPr="00280871" w:rsidRDefault="004E7EDD" w:rsidP="00280871">
            <w:pPr>
              <w:jc w:val="center"/>
              <w:rPr>
                <w:sz w:val="16"/>
                <w:szCs w:val="16"/>
              </w:rPr>
            </w:pPr>
            <w:r w:rsidRPr="00280871">
              <w:rPr>
                <w:sz w:val="16"/>
                <w:szCs w:val="16"/>
              </w:rPr>
              <w:t>3 102,69</w:t>
            </w:r>
          </w:p>
        </w:tc>
        <w:tc>
          <w:tcPr>
            <w:tcW w:w="2551" w:type="dxa"/>
            <w:gridSpan w:val="2"/>
            <w:tcBorders>
              <w:top w:val="single" w:sz="4" w:space="0" w:color="auto"/>
              <w:left w:val="single" w:sz="8" w:space="0" w:color="auto"/>
              <w:bottom w:val="nil"/>
              <w:right w:val="single" w:sz="8" w:space="0" w:color="000000"/>
            </w:tcBorders>
            <w:shd w:val="clear" w:color="auto" w:fill="auto"/>
            <w:noWrap/>
            <w:vAlign w:val="center"/>
            <w:hideMark/>
          </w:tcPr>
          <w:p w:rsidR="004E7EDD" w:rsidRPr="00280871" w:rsidRDefault="004E7EDD" w:rsidP="00280871">
            <w:pPr>
              <w:jc w:val="center"/>
              <w:rPr>
                <w:color w:val="000000"/>
                <w:sz w:val="16"/>
                <w:szCs w:val="16"/>
              </w:rPr>
            </w:pPr>
            <w:r w:rsidRPr="00280871">
              <w:rPr>
                <w:color w:val="000000"/>
                <w:sz w:val="16"/>
                <w:szCs w:val="16"/>
              </w:rPr>
              <w:t>3 163,66</w:t>
            </w:r>
          </w:p>
        </w:tc>
        <w:tc>
          <w:tcPr>
            <w:tcW w:w="1276" w:type="dxa"/>
            <w:tcBorders>
              <w:top w:val="nil"/>
              <w:left w:val="nil"/>
              <w:bottom w:val="nil"/>
              <w:right w:val="nil"/>
            </w:tcBorders>
            <w:shd w:val="clear" w:color="auto" w:fill="auto"/>
            <w:noWrap/>
            <w:vAlign w:val="center"/>
            <w:hideMark/>
          </w:tcPr>
          <w:p w:rsidR="004E7EDD" w:rsidRPr="00280871" w:rsidRDefault="004E7EDD" w:rsidP="00280871">
            <w:pPr>
              <w:jc w:val="center"/>
              <w:rPr>
                <w:color w:val="000000"/>
                <w:sz w:val="16"/>
                <w:szCs w:val="16"/>
              </w:rPr>
            </w:pPr>
            <w:r w:rsidRPr="00280871">
              <w:rPr>
                <w:color w:val="000000"/>
                <w:sz w:val="16"/>
                <w:szCs w:val="16"/>
              </w:rPr>
              <w:t>3 258,57</w:t>
            </w:r>
          </w:p>
        </w:tc>
        <w:tc>
          <w:tcPr>
            <w:tcW w:w="1134" w:type="dxa"/>
            <w:tcBorders>
              <w:top w:val="nil"/>
              <w:left w:val="single" w:sz="4" w:space="0" w:color="auto"/>
              <w:bottom w:val="nil"/>
              <w:right w:val="single" w:sz="8" w:space="0" w:color="auto"/>
            </w:tcBorders>
            <w:shd w:val="clear" w:color="auto" w:fill="auto"/>
            <w:noWrap/>
            <w:vAlign w:val="center"/>
            <w:hideMark/>
          </w:tcPr>
          <w:p w:rsidR="004E7EDD" w:rsidRPr="004E7EDD" w:rsidRDefault="004E7EDD">
            <w:pPr>
              <w:jc w:val="center"/>
              <w:rPr>
                <w:rFonts w:ascii="PT Astra Serif" w:hAnsi="PT Astra Serif"/>
                <w:color w:val="000000"/>
                <w:sz w:val="16"/>
                <w:szCs w:val="16"/>
              </w:rPr>
            </w:pPr>
            <w:r w:rsidRPr="004E7EDD">
              <w:rPr>
                <w:rFonts w:ascii="PT Astra Serif" w:hAnsi="PT Astra Serif"/>
                <w:color w:val="000000"/>
                <w:sz w:val="16"/>
                <w:szCs w:val="16"/>
              </w:rPr>
              <w:t>3 399,39</w:t>
            </w:r>
          </w:p>
        </w:tc>
      </w:tr>
      <w:tr w:rsidR="004E7EDD" w:rsidRPr="00280871" w:rsidTr="00280871">
        <w:trPr>
          <w:trHeight w:val="315"/>
        </w:trPr>
        <w:tc>
          <w:tcPr>
            <w:tcW w:w="376" w:type="dxa"/>
            <w:tcBorders>
              <w:top w:val="single" w:sz="8" w:space="0" w:color="auto"/>
              <w:left w:val="single" w:sz="8" w:space="0" w:color="auto"/>
              <w:bottom w:val="single" w:sz="8" w:space="0" w:color="auto"/>
              <w:right w:val="nil"/>
            </w:tcBorders>
            <w:shd w:val="clear" w:color="auto" w:fill="auto"/>
            <w:noWrap/>
            <w:vAlign w:val="center"/>
            <w:hideMark/>
          </w:tcPr>
          <w:p w:rsidR="004E7EDD" w:rsidRPr="00280871" w:rsidRDefault="004E7EDD" w:rsidP="00280871">
            <w:pPr>
              <w:jc w:val="center"/>
              <w:rPr>
                <w:color w:val="000000"/>
                <w:sz w:val="16"/>
                <w:szCs w:val="16"/>
              </w:rPr>
            </w:pPr>
            <w:r w:rsidRPr="00280871">
              <w:rPr>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E7EDD" w:rsidRPr="00280871" w:rsidRDefault="004E7EDD" w:rsidP="00280871">
            <w:pPr>
              <w:rPr>
                <w:b/>
                <w:bCs/>
                <w:color w:val="000000"/>
                <w:sz w:val="16"/>
                <w:szCs w:val="16"/>
              </w:rPr>
            </w:pPr>
            <w:r w:rsidRPr="00280871">
              <w:rPr>
                <w:b/>
                <w:bCs/>
                <w:color w:val="000000"/>
                <w:sz w:val="16"/>
                <w:szCs w:val="16"/>
              </w:rPr>
              <w:t>Итого расходов на оплату потерь</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4E7EDD" w:rsidRPr="00280871" w:rsidRDefault="004E7EDD" w:rsidP="00280871">
            <w:pPr>
              <w:jc w:val="center"/>
              <w:rPr>
                <w:b/>
                <w:bCs/>
                <w:color w:val="000000"/>
                <w:sz w:val="16"/>
                <w:szCs w:val="16"/>
              </w:rPr>
            </w:pPr>
            <w:r w:rsidRPr="00280871">
              <w:rPr>
                <w:b/>
                <w:bCs/>
                <w:color w:val="000000"/>
                <w:sz w:val="16"/>
                <w:szCs w:val="16"/>
              </w:rPr>
              <w:t>тыс.руб</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4E7EDD" w:rsidRPr="00280871" w:rsidRDefault="004E7EDD" w:rsidP="00280871">
            <w:pPr>
              <w:jc w:val="center"/>
              <w:rPr>
                <w:b/>
                <w:bCs/>
                <w:color w:val="000000"/>
                <w:sz w:val="16"/>
                <w:szCs w:val="16"/>
              </w:rPr>
            </w:pPr>
            <w:r w:rsidRPr="00280871">
              <w:rPr>
                <w:b/>
                <w:bCs/>
                <w:color w:val="000000"/>
                <w:sz w:val="16"/>
                <w:szCs w:val="16"/>
              </w:rPr>
              <w:t>3 349,67</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E7EDD" w:rsidRPr="00280871" w:rsidRDefault="004E7EDD" w:rsidP="00280871">
            <w:pPr>
              <w:jc w:val="center"/>
              <w:rPr>
                <w:b/>
                <w:bCs/>
                <w:color w:val="000000"/>
                <w:sz w:val="16"/>
                <w:szCs w:val="16"/>
              </w:rPr>
            </w:pPr>
            <w:r w:rsidRPr="00280871">
              <w:rPr>
                <w:b/>
                <w:bCs/>
                <w:color w:val="000000"/>
                <w:sz w:val="16"/>
                <w:szCs w:val="16"/>
              </w:rPr>
              <w:t>3 357,11</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E7EDD" w:rsidRPr="00280871" w:rsidRDefault="004E7EDD" w:rsidP="00280871">
            <w:pPr>
              <w:jc w:val="center"/>
              <w:rPr>
                <w:b/>
                <w:bCs/>
                <w:color w:val="000000"/>
                <w:sz w:val="16"/>
                <w:szCs w:val="16"/>
              </w:rPr>
            </w:pPr>
            <w:r w:rsidRPr="00280871">
              <w:rPr>
                <w:b/>
                <w:bCs/>
                <w:color w:val="000000"/>
                <w:sz w:val="16"/>
                <w:szCs w:val="16"/>
              </w:rPr>
              <w:t>3 357,11</w:t>
            </w:r>
          </w:p>
        </w:tc>
        <w:tc>
          <w:tcPr>
            <w:tcW w:w="255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E7EDD" w:rsidRPr="00280871" w:rsidRDefault="004E7EDD" w:rsidP="00280871">
            <w:pPr>
              <w:jc w:val="center"/>
              <w:rPr>
                <w:b/>
                <w:bCs/>
                <w:color w:val="000000"/>
                <w:sz w:val="16"/>
                <w:szCs w:val="16"/>
              </w:rPr>
            </w:pPr>
            <w:r w:rsidRPr="00280871">
              <w:rPr>
                <w:b/>
                <w:bCs/>
                <w:color w:val="000000"/>
                <w:sz w:val="16"/>
                <w:szCs w:val="16"/>
              </w:rPr>
              <w:t>3 310,46</w:t>
            </w:r>
          </w:p>
        </w:tc>
        <w:tc>
          <w:tcPr>
            <w:tcW w:w="1276" w:type="dxa"/>
            <w:tcBorders>
              <w:top w:val="single" w:sz="8" w:space="0" w:color="auto"/>
              <w:left w:val="nil"/>
              <w:bottom w:val="single" w:sz="8" w:space="0" w:color="auto"/>
              <w:right w:val="nil"/>
            </w:tcBorders>
            <w:shd w:val="clear" w:color="auto" w:fill="auto"/>
            <w:vAlign w:val="center"/>
            <w:hideMark/>
          </w:tcPr>
          <w:p w:rsidR="004E7EDD" w:rsidRPr="00280871" w:rsidRDefault="004E7EDD" w:rsidP="00280871">
            <w:pPr>
              <w:jc w:val="center"/>
              <w:rPr>
                <w:b/>
                <w:bCs/>
                <w:color w:val="000000"/>
                <w:sz w:val="16"/>
                <w:szCs w:val="16"/>
              </w:rPr>
            </w:pPr>
            <w:r w:rsidRPr="00280871">
              <w:rPr>
                <w:b/>
                <w:bCs/>
                <w:color w:val="000000"/>
                <w:sz w:val="16"/>
                <w:szCs w:val="16"/>
              </w:rPr>
              <w:t>3 684,71</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E7EDD" w:rsidRPr="004E7EDD" w:rsidRDefault="004E7EDD">
            <w:pPr>
              <w:jc w:val="center"/>
              <w:rPr>
                <w:rFonts w:ascii="PT Astra Serif" w:hAnsi="PT Astra Serif"/>
                <w:b/>
                <w:bCs/>
                <w:color w:val="000000"/>
                <w:sz w:val="16"/>
                <w:szCs w:val="16"/>
              </w:rPr>
            </w:pPr>
            <w:r w:rsidRPr="004E7EDD">
              <w:rPr>
                <w:rFonts w:ascii="PT Astra Serif" w:hAnsi="PT Astra Serif"/>
                <w:b/>
                <w:bCs/>
                <w:color w:val="000000"/>
                <w:sz w:val="16"/>
                <w:szCs w:val="16"/>
              </w:rPr>
              <w:t>3 843,69</w:t>
            </w:r>
          </w:p>
        </w:tc>
      </w:tr>
      <w:tr w:rsidR="00280871" w:rsidRPr="00280871" w:rsidTr="00280871">
        <w:trPr>
          <w:trHeight w:val="330"/>
        </w:trPr>
        <w:tc>
          <w:tcPr>
            <w:tcW w:w="376" w:type="dxa"/>
            <w:tcBorders>
              <w:top w:val="nil"/>
              <w:left w:val="single" w:sz="8" w:space="0" w:color="auto"/>
              <w:bottom w:val="single" w:sz="8"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8" w:space="0" w:color="auto"/>
              <w:right w:val="single" w:sz="4" w:space="0" w:color="auto"/>
            </w:tcBorders>
            <w:shd w:val="clear" w:color="auto" w:fill="auto"/>
            <w:noWrap/>
            <w:vAlign w:val="center"/>
            <w:hideMark/>
          </w:tcPr>
          <w:p w:rsidR="00280871" w:rsidRPr="00280871" w:rsidRDefault="00280871" w:rsidP="00280871">
            <w:pPr>
              <w:rPr>
                <w:color w:val="000000"/>
                <w:sz w:val="16"/>
                <w:szCs w:val="16"/>
              </w:rPr>
            </w:pPr>
            <w:r w:rsidRPr="00280871">
              <w:rPr>
                <w:color w:val="000000"/>
                <w:sz w:val="16"/>
                <w:szCs w:val="16"/>
              </w:rPr>
              <w:t>Полезный отпуск</w:t>
            </w:r>
          </w:p>
        </w:tc>
        <w:tc>
          <w:tcPr>
            <w:tcW w:w="993" w:type="dxa"/>
            <w:tcBorders>
              <w:top w:val="nil"/>
              <w:left w:val="nil"/>
              <w:bottom w:val="single" w:sz="8" w:space="0" w:color="auto"/>
              <w:right w:val="single" w:sz="4" w:space="0" w:color="auto"/>
            </w:tcBorders>
            <w:shd w:val="clear" w:color="auto" w:fill="auto"/>
            <w:noWrap/>
            <w:vAlign w:val="center"/>
            <w:hideMark/>
          </w:tcPr>
          <w:p w:rsidR="00280871" w:rsidRPr="00280871" w:rsidRDefault="00280871" w:rsidP="00280871">
            <w:pPr>
              <w:rPr>
                <w:color w:val="000000"/>
                <w:sz w:val="16"/>
                <w:szCs w:val="16"/>
              </w:rPr>
            </w:pPr>
            <w:r w:rsidRPr="00280871">
              <w:rPr>
                <w:color w:val="000000"/>
                <w:sz w:val="16"/>
                <w:szCs w:val="16"/>
              </w:rPr>
              <w:t>тыс. кВтч</w:t>
            </w:r>
          </w:p>
        </w:tc>
        <w:tc>
          <w:tcPr>
            <w:tcW w:w="1134" w:type="dxa"/>
            <w:tcBorders>
              <w:top w:val="nil"/>
              <w:left w:val="single" w:sz="8" w:space="0" w:color="auto"/>
              <w:bottom w:val="single" w:sz="8"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6 566,90</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7 651,49</w:t>
            </w:r>
          </w:p>
        </w:tc>
        <w:tc>
          <w:tcPr>
            <w:tcW w:w="1418" w:type="dxa"/>
            <w:tcBorders>
              <w:top w:val="nil"/>
              <w:left w:val="nil"/>
              <w:bottom w:val="single" w:sz="8"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7 651,49</w:t>
            </w:r>
          </w:p>
        </w:tc>
        <w:tc>
          <w:tcPr>
            <w:tcW w:w="25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7 351,67</w:t>
            </w:r>
          </w:p>
        </w:tc>
        <w:tc>
          <w:tcPr>
            <w:tcW w:w="1276" w:type="dxa"/>
            <w:tcBorders>
              <w:top w:val="nil"/>
              <w:left w:val="nil"/>
              <w:bottom w:val="single" w:sz="8"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7 944,48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7 944,56</w:t>
            </w:r>
          </w:p>
        </w:tc>
      </w:tr>
    </w:tbl>
    <w:p w:rsidR="00280871" w:rsidRPr="003C4D1B" w:rsidRDefault="00280871" w:rsidP="001951F8">
      <w:pPr>
        <w:rPr>
          <w:rFonts w:ascii="PT Astra Serif" w:hAnsi="PT Astra Serif"/>
          <w:b/>
          <w:i/>
          <w:sz w:val="26"/>
          <w:szCs w:val="26"/>
          <w:u w:val="single"/>
        </w:rPr>
      </w:pPr>
    </w:p>
    <w:p w:rsidR="00103E17" w:rsidRDefault="00103E17" w:rsidP="001951F8">
      <w:pPr>
        <w:rPr>
          <w:rFonts w:ascii="PT Astra Serif" w:hAnsi="PT Astra Serif"/>
          <w:b/>
          <w:i/>
          <w:sz w:val="26"/>
          <w:szCs w:val="26"/>
          <w:u w:val="single"/>
        </w:rPr>
      </w:pPr>
      <w:r w:rsidRPr="00506ABE">
        <w:rPr>
          <w:rFonts w:ascii="PT Astra Serif" w:hAnsi="PT Astra Serif"/>
          <w:b/>
          <w:i/>
          <w:sz w:val="26"/>
          <w:szCs w:val="26"/>
          <w:highlight w:val="yellow"/>
          <w:u w:val="single"/>
        </w:rPr>
        <w:t>ООО «Главные понизительные подстанции»</w:t>
      </w:r>
    </w:p>
    <w:p w:rsidR="00506ABE" w:rsidRPr="00506ABE" w:rsidRDefault="00506ABE"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4769"/>
        <w:gridCol w:w="956"/>
        <w:gridCol w:w="1134"/>
        <w:gridCol w:w="1275"/>
        <w:gridCol w:w="1418"/>
        <w:gridCol w:w="1276"/>
        <w:gridCol w:w="1275"/>
        <w:gridCol w:w="1276"/>
        <w:gridCol w:w="1134"/>
      </w:tblGrid>
      <w:tr w:rsidR="00506ABE"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Индекс инфляции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3,61%</w:t>
            </w:r>
          </w:p>
        </w:tc>
      </w:tr>
      <w:tr w:rsidR="00002786"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Индекс эфективности операционнных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5,00%</w:t>
            </w:r>
          </w:p>
        </w:tc>
      </w:tr>
      <w:tr w:rsidR="00002786"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Индекс изменения количества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0,012</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0,10</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0,01</w:t>
            </w:r>
          </w:p>
        </w:tc>
      </w:tr>
      <w:tr w:rsidR="00002786"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Коэффициент эластичности</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0,75</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0,75</w:t>
            </w:r>
          </w:p>
        </w:tc>
      </w:tr>
      <w:tr w:rsidR="00002786"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ИТОГО коэффициент индексации</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1,002</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1,05</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0,99</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0,99</w:t>
            </w:r>
          </w:p>
        </w:tc>
      </w:tr>
      <w:tr w:rsidR="00506ABE" w:rsidRPr="00506ABE" w:rsidTr="00506ABE">
        <w:trPr>
          <w:trHeight w:val="466"/>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single" w:sz="8" w:space="0" w:color="auto"/>
              <w:left w:val="nil"/>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Статья</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w:t>
            </w:r>
          </w:p>
        </w:tc>
        <w:tc>
          <w:tcPr>
            <w:tcW w:w="24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2019 год</w:t>
            </w:r>
            <w:r w:rsidRPr="00506ABE">
              <w:rPr>
                <w:rFonts w:ascii="PT Astra Serif" w:hAnsi="PT Astra Serif"/>
                <w:b/>
                <w:bCs/>
                <w:color w:val="000000"/>
                <w:sz w:val="16"/>
                <w:szCs w:val="16"/>
              </w:rPr>
              <w:br/>
              <w:t>утверждено</w:t>
            </w:r>
          </w:p>
        </w:tc>
        <w:tc>
          <w:tcPr>
            <w:tcW w:w="1418" w:type="dxa"/>
            <w:tcBorders>
              <w:top w:val="single" w:sz="8" w:space="0" w:color="auto"/>
              <w:left w:val="nil"/>
              <w:bottom w:val="single" w:sz="8" w:space="0" w:color="auto"/>
              <w:right w:val="nil"/>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2019 год факт</w:t>
            </w:r>
          </w:p>
        </w:tc>
        <w:tc>
          <w:tcPr>
            <w:tcW w:w="1276" w:type="dxa"/>
            <w:tcBorders>
              <w:top w:val="single" w:sz="8" w:space="0" w:color="auto"/>
              <w:left w:val="single" w:sz="4" w:space="0" w:color="auto"/>
              <w:bottom w:val="single" w:sz="8" w:space="0" w:color="auto"/>
              <w:right w:val="nil"/>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2019 год</w:t>
            </w:r>
            <w:r w:rsidRPr="00506ABE">
              <w:rPr>
                <w:rFonts w:ascii="PT Astra Serif" w:hAnsi="PT Astra Serif"/>
                <w:b/>
                <w:bCs/>
                <w:color w:val="000000"/>
                <w:sz w:val="16"/>
                <w:szCs w:val="16"/>
              </w:rPr>
              <w:br/>
              <w:t>(ЭО факт)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2020 год</w:t>
            </w:r>
            <w:r w:rsidRPr="00506ABE">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2021 год</w:t>
            </w:r>
            <w:r w:rsidRPr="00506ABE">
              <w:rPr>
                <w:rFonts w:ascii="PT Astra Serif" w:hAnsi="PT Astra Serif"/>
                <w:b/>
                <w:bCs/>
                <w:color w:val="000000"/>
                <w:sz w:val="16"/>
                <w:szCs w:val="16"/>
              </w:rPr>
              <w:br/>
              <w:t>предложение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2021 год</w:t>
            </w:r>
            <w:r w:rsidRPr="00506ABE">
              <w:rPr>
                <w:rFonts w:ascii="PT Astra Serif" w:hAnsi="PT Astra Serif"/>
                <w:b/>
                <w:bCs/>
                <w:color w:val="000000"/>
                <w:sz w:val="16"/>
                <w:szCs w:val="16"/>
              </w:rPr>
              <w:br/>
              <w:t>утверждено</w:t>
            </w:r>
          </w:p>
        </w:tc>
      </w:tr>
      <w:tr w:rsidR="00506ABE" w:rsidRPr="00506ABE" w:rsidTr="00506ABE">
        <w:trPr>
          <w:trHeight w:val="37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Сырье, материалы, запасные части, инструмент, топливо</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862,22</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773,74</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1 484,18</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1 518,38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815,24</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806,11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806,19</w:t>
            </w:r>
          </w:p>
        </w:tc>
      </w:tr>
      <w:tr w:rsidR="00506ABE" w:rsidRPr="00506ABE" w:rsidTr="00506ABE">
        <w:trPr>
          <w:trHeight w:val="42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6 109,43</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5 482,51</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5 735,02</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5 735,02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5 776,52</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5711,84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5 712,39</w:t>
            </w:r>
          </w:p>
        </w:tc>
      </w:tr>
      <w:tr w:rsidR="00506ABE" w:rsidRPr="00506ABE" w:rsidTr="00506ABE">
        <w:trPr>
          <w:trHeight w:val="28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Расходы на оплату труда</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20 383,40</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18 291,76</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18 364,27</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18 364,27</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19 272,67</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19056,89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19 058,71</w:t>
            </w:r>
          </w:p>
        </w:tc>
      </w:tr>
      <w:tr w:rsidR="00506ABE" w:rsidRPr="00506ABE" w:rsidTr="0037033F">
        <w:trPr>
          <w:trHeight w:val="407"/>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lastRenderedPageBreak/>
              <w:t>4</w:t>
            </w:r>
          </w:p>
        </w:tc>
        <w:tc>
          <w:tcPr>
            <w:tcW w:w="4769" w:type="dxa"/>
            <w:tcBorders>
              <w:top w:val="single" w:sz="4" w:space="0" w:color="auto"/>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Прочие расходы</w:t>
            </w:r>
          </w:p>
        </w:tc>
        <w:tc>
          <w:tcPr>
            <w:tcW w:w="956" w:type="dxa"/>
            <w:tcBorders>
              <w:top w:val="single" w:sz="4" w:space="0" w:color="auto"/>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1 861,99</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1 670,92</w:t>
            </w:r>
          </w:p>
        </w:tc>
        <w:tc>
          <w:tcPr>
            <w:tcW w:w="1418" w:type="dxa"/>
            <w:tcBorders>
              <w:top w:val="single" w:sz="4" w:space="0" w:color="auto"/>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2 594,29</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2 594,29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1 760,53</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1740,82</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1 740,98</w:t>
            </w:r>
          </w:p>
        </w:tc>
      </w:tr>
      <w:tr w:rsidR="00506ABE" w:rsidRPr="00506ABE" w:rsidTr="00506ABE">
        <w:trPr>
          <w:trHeight w:val="28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Прочие расходы из прибыли</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781,80</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701,58</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430,24</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371,51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739,20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730,92</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730,99</w:t>
            </w:r>
          </w:p>
        </w:tc>
      </w:tr>
      <w:tr w:rsidR="00506ABE" w:rsidRPr="00506ABE" w:rsidTr="00506ABE">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подконтрольные расходы</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sz w:val="16"/>
                <w:szCs w:val="16"/>
              </w:rPr>
            </w:pPr>
            <w:r w:rsidRPr="00506ABE">
              <w:rPr>
                <w:rFonts w:ascii="PT Astra Serif" w:hAnsi="PT Astra Serif"/>
                <w:b/>
                <w:bCs/>
                <w:sz w:val="16"/>
                <w:szCs w:val="16"/>
              </w:rPr>
              <w:t>29 998,84</w:t>
            </w:r>
          </w:p>
        </w:tc>
        <w:tc>
          <w:tcPr>
            <w:tcW w:w="1275" w:type="dxa"/>
            <w:tcBorders>
              <w:top w:val="nil"/>
              <w:left w:val="nil"/>
              <w:bottom w:val="single" w:sz="4" w:space="0" w:color="auto"/>
              <w:right w:val="single" w:sz="8" w:space="0" w:color="auto"/>
            </w:tcBorders>
            <w:shd w:val="clear" w:color="000000" w:fill="FFFFFF"/>
            <w:noWrap/>
            <w:vAlign w:val="center"/>
            <w:hideMark/>
          </w:tcPr>
          <w:p w:rsidR="00506ABE" w:rsidRPr="00506ABE" w:rsidRDefault="00506ABE" w:rsidP="00506ABE">
            <w:pPr>
              <w:jc w:val="center"/>
              <w:rPr>
                <w:rFonts w:ascii="PT Astra Serif" w:hAnsi="PT Astra Serif"/>
                <w:b/>
                <w:bCs/>
                <w:sz w:val="16"/>
                <w:szCs w:val="16"/>
              </w:rPr>
            </w:pPr>
            <w:r w:rsidRPr="00506ABE">
              <w:rPr>
                <w:rFonts w:ascii="PT Astra Serif" w:hAnsi="PT Astra Serif"/>
                <w:b/>
                <w:bCs/>
                <w:sz w:val="16"/>
                <w:szCs w:val="16"/>
              </w:rPr>
              <w:t>26 920,51</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28 608,00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28 583,47</w:t>
            </w:r>
          </w:p>
        </w:tc>
        <w:tc>
          <w:tcPr>
            <w:tcW w:w="1275"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28 364,15</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28 046,59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28 049,26</w:t>
            </w:r>
          </w:p>
        </w:tc>
      </w:tr>
      <w:tr w:rsidR="00506ABE" w:rsidRPr="00506ABE" w:rsidTr="00506ABE">
        <w:trPr>
          <w:trHeight w:val="42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6</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Оплата услуг ОАО "ФСК ЕЭС"</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486,55</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486,55</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1 829,76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1752BD" w:rsidP="001752BD">
            <w:pPr>
              <w:jc w:val="center"/>
              <w:rPr>
                <w:rFonts w:ascii="PT Astra Serif" w:hAnsi="PT Astra Serif"/>
                <w:sz w:val="16"/>
                <w:szCs w:val="16"/>
              </w:rPr>
            </w:pPr>
            <w:r>
              <w:rPr>
                <w:rFonts w:ascii="PT Astra Serif" w:hAnsi="PT Astra Serif"/>
                <w:sz w:val="16"/>
                <w:szCs w:val="16"/>
              </w:rPr>
              <w:t>1 759,44</w:t>
            </w:r>
          </w:p>
        </w:tc>
      </w:tr>
      <w:tr w:rsidR="00506ABE" w:rsidRPr="00506ABE" w:rsidTr="00506ABE">
        <w:trPr>
          <w:trHeight w:val="27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7</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Аренда, всего, в том числе</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7 685,82</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10 712,37</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8 833,42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10 451,69</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12 786,34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9 734,18</w:t>
            </w:r>
          </w:p>
        </w:tc>
      </w:tr>
      <w:tr w:rsidR="00506ABE" w:rsidRPr="00506ABE" w:rsidTr="00506ABE">
        <w:trPr>
          <w:trHeight w:val="36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аренда объектов электросетевого комплекса</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6 540,18</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8 580,75</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7 970,43</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9 173,79</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10 463,87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8 984,94</w:t>
            </w:r>
          </w:p>
        </w:tc>
      </w:tr>
      <w:tr w:rsidR="00506ABE" w:rsidRPr="00506ABE" w:rsidTr="00506ABE">
        <w:trPr>
          <w:trHeight w:val="41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Налоги (без учета налога на прибыль), всего, в т.ч.:</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225,44</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567,81</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567,81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471,30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567,81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567,81</w:t>
            </w:r>
          </w:p>
        </w:tc>
      </w:tr>
      <w:tr w:rsidR="00506ABE" w:rsidRPr="00506ABE" w:rsidTr="00506ABE">
        <w:trPr>
          <w:trHeight w:val="31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плата за землю</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0,03</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0,03</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0,03</w:t>
            </w:r>
          </w:p>
        </w:tc>
      </w:tr>
      <w:tr w:rsidR="00506ABE" w:rsidRPr="00506ABE" w:rsidTr="00506ABE">
        <w:trPr>
          <w:trHeight w:val="27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налог на имущество</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222,11</w:t>
            </w:r>
          </w:p>
        </w:tc>
        <w:tc>
          <w:tcPr>
            <w:tcW w:w="1418" w:type="dxa"/>
            <w:tcBorders>
              <w:top w:val="nil"/>
              <w:left w:val="nil"/>
              <w:bottom w:val="single" w:sz="4" w:space="0" w:color="auto"/>
              <w:right w:val="nil"/>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564,45</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564,45</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462,13</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564,45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564,45</w:t>
            </w:r>
          </w:p>
        </w:tc>
      </w:tr>
      <w:tr w:rsidR="00506ABE" w:rsidRPr="00506ABE" w:rsidTr="00506ABE">
        <w:trPr>
          <w:trHeight w:val="2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прочие налоги и сборы</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3,33</w:t>
            </w:r>
          </w:p>
        </w:tc>
        <w:tc>
          <w:tcPr>
            <w:tcW w:w="1418" w:type="dxa"/>
            <w:tcBorders>
              <w:top w:val="nil"/>
              <w:left w:val="nil"/>
              <w:bottom w:val="single" w:sz="4" w:space="0" w:color="auto"/>
              <w:right w:val="nil"/>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3,33</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3,33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9,17</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3,33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3,33</w:t>
            </w:r>
          </w:p>
        </w:tc>
      </w:tr>
      <w:tr w:rsidR="00506ABE" w:rsidRPr="00506ABE" w:rsidTr="00506ABE">
        <w:trPr>
          <w:trHeight w:val="27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9</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Отчисления на социальные нужды (ЕСН)</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6 196,55</w:t>
            </w:r>
          </w:p>
        </w:tc>
        <w:tc>
          <w:tcPr>
            <w:tcW w:w="1275"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5 560,69</w:t>
            </w:r>
          </w:p>
        </w:tc>
        <w:tc>
          <w:tcPr>
            <w:tcW w:w="1418" w:type="dxa"/>
            <w:tcBorders>
              <w:top w:val="nil"/>
              <w:left w:val="nil"/>
              <w:bottom w:val="single" w:sz="4" w:space="0" w:color="auto"/>
              <w:right w:val="nil"/>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4 997,44</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4 997,44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5 858,89</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5 793,30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5 793,85</w:t>
            </w:r>
          </w:p>
        </w:tc>
      </w:tr>
      <w:tr w:rsidR="00506ABE" w:rsidRPr="00506ABE" w:rsidTr="00506ABE">
        <w:trPr>
          <w:trHeight w:val="40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Прочие неподконтрольные расходы</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4 319,21</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r>
      <w:tr w:rsidR="00506ABE" w:rsidRPr="00506ABE" w:rsidTr="00506ABE">
        <w:trPr>
          <w:trHeight w:val="27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11</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Налог на прибыль, в том числе:</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4 008,70</w:t>
            </w:r>
          </w:p>
        </w:tc>
        <w:tc>
          <w:tcPr>
            <w:tcW w:w="1418" w:type="dxa"/>
            <w:tcBorders>
              <w:top w:val="nil"/>
              <w:left w:val="nil"/>
              <w:bottom w:val="single" w:sz="4" w:space="0" w:color="auto"/>
              <w:right w:val="nil"/>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1 089,57</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1 089,57</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4 431,94</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1 089,57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1 089,57</w:t>
            </w:r>
          </w:p>
        </w:tc>
      </w:tr>
      <w:tr w:rsidR="00506ABE" w:rsidRPr="00506ABE" w:rsidTr="00506ABE">
        <w:trPr>
          <w:trHeight w:val="27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xml:space="preserve">налог на прибыль на капитальные вложения </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42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12</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Выпадающие доходы по п.87 Основ</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25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13</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Амортизация ОС</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1 610,74</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2 923,52</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1 802,88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1 624,34</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1 953,00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1 953,00</w:t>
            </w:r>
          </w:p>
        </w:tc>
      </w:tr>
      <w:tr w:rsidR="00506ABE" w:rsidRPr="00506ABE" w:rsidTr="00506ABE">
        <w:trPr>
          <w:trHeight w:val="276"/>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14</w:t>
            </w:r>
          </w:p>
        </w:tc>
        <w:tc>
          <w:tcPr>
            <w:tcW w:w="4769" w:type="dxa"/>
            <w:tcBorders>
              <w:top w:val="single" w:sz="4" w:space="0" w:color="auto"/>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Прибыль на капитальные вложения</w:t>
            </w:r>
          </w:p>
        </w:tc>
        <w:tc>
          <w:tcPr>
            <w:tcW w:w="956" w:type="dxa"/>
            <w:tcBorders>
              <w:top w:val="single" w:sz="4" w:space="0" w:color="auto"/>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single" w:sz="4" w:space="0" w:color="auto"/>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6" w:type="dxa"/>
            <w:tcBorders>
              <w:top w:val="single" w:sz="4" w:space="0" w:color="auto"/>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неподконтрольных расходов</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19 727,26</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19 091,40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25 096,46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17 777,66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22 838,16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24 019,78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1752BD">
            <w:pPr>
              <w:jc w:val="center"/>
              <w:rPr>
                <w:rFonts w:ascii="PT Astra Serif" w:hAnsi="PT Astra Serif"/>
                <w:b/>
                <w:bCs/>
                <w:color w:val="000000"/>
                <w:sz w:val="16"/>
                <w:szCs w:val="16"/>
              </w:rPr>
            </w:pPr>
            <w:r w:rsidRPr="00506ABE">
              <w:rPr>
                <w:rFonts w:ascii="PT Astra Serif" w:hAnsi="PT Astra Serif"/>
                <w:b/>
                <w:bCs/>
                <w:color w:val="000000"/>
                <w:sz w:val="16"/>
                <w:szCs w:val="16"/>
              </w:rPr>
              <w:t>2</w:t>
            </w:r>
            <w:r w:rsidR="001752BD">
              <w:rPr>
                <w:rFonts w:ascii="PT Astra Serif" w:hAnsi="PT Astra Serif"/>
                <w:b/>
                <w:bCs/>
                <w:color w:val="000000"/>
                <w:sz w:val="16"/>
                <w:szCs w:val="16"/>
              </w:rPr>
              <w:t>0</w:t>
            </w:r>
            <w:r w:rsidRPr="00506ABE">
              <w:rPr>
                <w:rFonts w:ascii="PT Astra Serif" w:hAnsi="PT Astra Serif"/>
                <w:b/>
                <w:bCs/>
                <w:color w:val="000000"/>
                <w:sz w:val="16"/>
                <w:szCs w:val="16"/>
              </w:rPr>
              <w:t xml:space="preserve"> </w:t>
            </w:r>
            <w:r w:rsidR="001752BD">
              <w:rPr>
                <w:rFonts w:ascii="PT Astra Serif" w:hAnsi="PT Astra Serif"/>
                <w:b/>
                <w:bCs/>
                <w:color w:val="000000"/>
                <w:sz w:val="16"/>
                <w:szCs w:val="16"/>
              </w:rPr>
              <w:t>89</w:t>
            </w:r>
            <w:r w:rsidRPr="00506ABE">
              <w:rPr>
                <w:rFonts w:ascii="PT Astra Serif" w:hAnsi="PT Astra Serif"/>
                <w:b/>
                <w:bCs/>
                <w:color w:val="000000"/>
                <w:sz w:val="16"/>
                <w:szCs w:val="16"/>
              </w:rPr>
              <w:t>7,</w:t>
            </w:r>
            <w:r w:rsidR="001752BD">
              <w:rPr>
                <w:rFonts w:ascii="PT Astra Serif" w:hAnsi="PT Astra Serif"/>
                <w:b/>
                <w:bCs/>
                <w:color w:val="000000"/>
                <w:sz w:val="16"/>
                <w:szCs w:val="16"/>
              </w:rPr>
              <w:t>85</w:t>
            </w:r>
          </w:p>
        </w:tc>
      </w:tr>
      <w:tr w:rsidR="00506ABE" w:rsidRPr="00506ABE" w:rsidTr="00506ABE">
        <w:trPr>
          <w:trHeight w:val="52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15</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27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16</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Расходы по обеспечению коммерческого учёта</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4 613,25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3 371,15</w:t>
            </w:r>
          </w:p>
        </w:tc>
      </w:tr>
      <w:tr w:rsidR="00506ABE" w:rsidRPr="00506ABE" w:rsidTr="00506ABE">
        <w:trPr>
          <w:trHeight w:val="40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17</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Экономия расходов на оплату потерь          п.34(2) - 34(3) основ ценообразования</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НВВ на содержание сетей</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49 726,09</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46 011,91</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53 704,46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46 361,14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51 202,31</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56 679,61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1752BD">
            <w:pPr>
              <w:jc w:val="center"/>
              <w:rPr>
                <w:rFonts w:ascii="PT Astra Serif" w:hAnsi="PT Astra Serif"/>
                <w:b/>
                <w:bCs/>
                <w:color w:val="000000"/>
                <w:sz w:val="16"/>
                <w:szCs w:val="16"/>
              </w:rPr>
            </w:pPr>
            <w:r w:rsidRPr="00506ABE">
              <w:rPr>
                <w:rFonts w:ascii="PT Astra Serif" w:hAnsi="PT Astra Serif"/>
                <w:b/>
                <w:bCs/>
                <w:color w:val="000000"/>
                <w:sz w:val="16"/>
                <w:szCs w:val="16"/>
              </w:rPr>
              <w:t>5</w:t>
            </w:r>
            <w:r w:rsidR="001752BD">
              <w:rPr>
                <w:rFonts w:ascii="PT Astra Serif" w:hAnsi="PT Astra Serif"/>
                <w:b/>
                <w:bCs/>
                <w:color w:val="000000"/>
                <w:sz w:val="16"/>
                <w:szCs w:val="16"/>
              </w:rPr>
              <w:t>2</w:t>
            </w:r>
            <w:r w:rsidRPr="00506ABE">
              <w:rPr>
                <w:rFonts w:ascii="PT Astra Serif" w:hAnsi="PT Astra Serif"/>
                <w:b/>
                <w:bCs/>
                <w:color w:val="000000"/>
                <w:sz w:val="16"/>
                <w:szCs w:val="16"/>
              </w:rPr>
              <w:t xml:space="preserve"> </w:t>
            </w:r>
            <w:r w:rsidR="001752BD">
              <w:rPr>
                <w:rFonts w:ascii="PT Astra Serif" w:hAnsi="PT Astra Serif"/>
                <w:b/>
                <w:bCs/>
                <w:color w:val="000000"/>
                <w:sz w:val="16"/>
                <w:szCs w:val="16"/>
              </w:rPr>
              <w:t>318</w:t>
            </w:r>
            <w:r w:rsidRPr="00506ABE">
              <w:rPr>
                <w:rFonts w:ascii="PT Astra Serif" w:hAnsi="PT Astra Serif"/>
                <w:b/>
                <w:bCs/>
                <w:color w:val="000000"/>
                <w:sz w:val="16"/>
                <w:szCs w:val="16"/>
              </w:rPr>
              <w:t>,</w:t>
            </w:r>
            <w:r w:rsidR="001752BD">
              <w:rPr>
                <w:rFonts w:ascii="PT Astra Serif" w:hAnsi="PT Astra Serif"/>
                <w:b/>
                <w:bCs/>
                <w:color w:val="000000"/>
                <w:sz w:val="16"/>
                <w:szCs w:val="16"/>
              </w:rPr>
              <w:t>26</w:t>
            </w:r>
          </w:p>
        </w:tc>
      </w:tr>
      <w:tr w:rsidR="00506ABE" w:rsidRPr="00506ABE" w:rsidTr="00506ABE">
        <w:trPr>
          <w:trHeight w:val="38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ПР в связи с изменением планируемых параметров расчета тарифов</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1 048,46</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22,66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-1 861,71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4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НР исходя из фактических значений</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573,95</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-1 202,90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6 005,08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-1 313,73</w:t>
            </w:r>
          </w:p>
        </w:tc>
      </w:tr>
      <w:tr w:rsidR="00506ABE" w:rsidRPr="00506ABE" w:rsidTr="00506ABE">
        <w:trPr>
          <w:trHeight w:val="42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по доходам от осуществления регулируемой деятельности</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-1 250,88</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-6 634,48</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-5 028,40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-5 411,14</w:t>
            </w:r>
          </w:p>
        </w:tc>
      </w:tr>
      <w:tr w:rsidR="00506ABE" w:rsidRPr="00506ABE" w:rsidTr="00506ABE">
        <w:trPr>
          <w:trHeight w:val="41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145,01</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-48,53</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4,93</w:t>
            </w:r>
          </w:p>
        </w:tc>
      </w:tr>
      <w:tr w:rsidR="00506ABE" w:rsidRPr="00506ABE" w:rsidTr="0037033F">
        <w:trPr>
          <w:trHeight w:val="407"/>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lastRenderedPageBreak/>
              <w:t> </w:t>
            </w:r>
          </w:p>
        </w:tc>
        <w:tc>
          <w:tcPr>
            <w:tcW w:w="4769" w:type="dxa"/>
            <w:tcBorders>
              <w:top w:val="single" w:sz="4" w:space="0" w:color="auto"/>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в связи с изменение (неисполнением) ИП</w:t>
            </w:r>
          </w:p>
        </w:tc>
        <w:tc>
          <w:tcPr>
            <w:tcW w:w="95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418" w:type="dxa"/>
            <w:tcBorders>
              <w:top w:val="single" w:sz="4" w:space="0" w:color="auto"/>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42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xml:space="preserve">Корректировка фактических расходов на выполнение п.5 ст.37 35-ФЗ  </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корректировки</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516,54</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-7 863,25</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-880,11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-7 183,25</w:t>
            </w:r>
          </w:p>
        </w:tc>
      </w:tr>
      <w:tr w:rsidR="00506ABE" w:rsidRPr="00506ABE" w:rsidTr="00506ABE">
        <w:trPr>
          <w:trHeight w:val="37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НВВ на содержание сетей с учётом корректировок</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right"/>
              <w:rPr>
                <w:rFonts w:ascii="PT Astra Serif" w:hAnsi="PT Astra Serif"/>
                <w:b/>
                <w:bCs/>
                <w:color w:val="000000"/>
                <w:sz w:val="16"/>
                <w:szCs w:val="16"/>
              </w:rPr>
            </w:pPr>
            <w:r w:rsidRPr="00506ABE">
              <w:rPr>
                <w:rFonts w:ascii="PT Astra Serif" w:hAnsi="PT Astra Serif"/>
                <w:b/>
                <w:bCs/>
                <w:color w:val="000000"/>
                <w:sz w:val="16"/>
                <w:szCs w:val="16"/>
              </w:rPr>
              <w:t>50 242,63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b/>
                <w:bCs/>
                <w:color w:val="000000"/>
                <w:sz w:val="16"/>
                <w:szCs w:val="16"/>
              </w:rPr>
            </w:pPr>
            <w:r w:rsidRPr="00506ABE">
              <w:rPr>
                <w:rFonts w:ascii="PT Astra Serif" w:hAnsi="PT Astra Serif"/>
                <w:b/>
                <w:bCs/>
                <w:color w:val="000000"/>
                <w:sz w:val="16"/>
                <w:szCs w:val="16"/>
              </w:rPr>
              <w:t>46 528,44</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53 704,46</w:t>
            </w:r>
          </w:p>
        </w:tc>
        <w:tc>
          <w:tcPr>
            <w:tcW w:w="1276"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46 361,14</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43 339,06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55 799,50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1752BD">
            <w:pPr>
              <w:jc w:val="center"/>
              <w:rPr>
                <w:rFonts w:ascii="PT Astra Serif" w:hAnsi="PT Astra Serif"/>
                <w:b/>
                <w:bCs/>
                <w:color w:val="000000"/>
                <w:sz w:val="16"/>
                <w:szCs w:val="16"/>
              </w:rPr>
            </w:pPr>
            <w:r w:rsidRPr="00506ABE">
              <w:rPr>
                <w:rFonts w:ascii="PT Astra Serif" w:hAnsi="PT Astra Serif"/>
                <w:b/>
                <w:bCs/>
                <w:color w:val="000000"/>
                <w:sz w:val="16"/>
                <w:szCs w:val="16"/>
              </w:rPr>
              <w:t>4</w:t>
            </w:r>
            <w:r w:rsidR="001752BD">
              <w:rPr>
                <w:rFonts w:ascii="PT Astra Serif" w:hAnsi="PT Astra Serif"/>
                <w:b/>
                <w:bCs/>
                <w:color w:val="000000"/>
                <w:sz w:val="16"/>
                <w:szCs w:val="16"/>
              </w:rPr>
              <w:t>5</w:t>
            </w:r>
            <w:r w:rsidRPr="00506ABE">
              <w:rPr>
                <w:rFonts w:ascii="PT Astra Serif" w:hAnsi="PT Astra Serif"/>
                <w:b/>
                <w:bCs/>
                <w:color w:val="000000"/>
                <w:sz w:val="16"/>
                <w:szCs w:val="16"/>
              </w:rPr>
              <w:t xml:space="preserve"> </w:t>
            </w:r>
            <w:r w:rsidR="001752BD">
              <w:rPr>
                <w:rFonts w:ascii="PT Astra Serif" w:hAnsi="PT Astra Serif"/>
                <w:b/>
                <w:bCs/>
                <w:color w:val="000000"/>
                <w:sz w:val="16"/>
                <w:szCs w:val="16"/>
              </w:rPr>
              <w:t>135</w:t>
            </w:r>
            <w:r w:rsidRPr="00506ABE">
              <w:rPr>
                <w:rFonts w:ascii="PT Astra Serif" w:hAnsi="PT Astra Serif"/>
                <w:b/>
                <w:bCs/>
                <w:color w:val="000000"/>
                <w:sz w:val="16"/>
                <w:szCs w:val="16"/>
              </w:rPr>
              <w:t>,</w:t>
            </w:r>
            <w:r w:rsidR="001752BD">
              <w:rPr>
                <w:rFonts w:ascii="PT Astra Serif" w:hAnsi="PT Astra Serif"/>
                <w:b/>
                <w:bCs/>
                <w:color w:val="000000"/>
                <w:sz w:val="16"/>
                <w:szCs w:val="16"/>
              </w:rPr>
              <w:t>02</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Необоснованные доходы (расходы)</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-3 657,85</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-335,71</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1 662,96</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Необоснованные доходы (расходы) 2020 года</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-335,71</w:t>
            </w:r>
          </w:p>
        </w:tc>
      </w:tr>
      <w:tr w:rsidR="00506ABE" w:rsidRPr="00506ABE" w:rsidTr="00506ABE">
        <w:trPr>
          <w:trHeight w:val="32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 xml:space="preserve">ИТОГО НВВ на содержание сетей </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46 584,78</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42 870,59</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53 704,46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46 361,14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43 003,35</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55 799,50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1752BD">
            <w:pPr>
              <w:jc w:val="center"/>
              <w:rPr>
                <w:rFonts w:ascii="PT Astra Serif" w:hAnsi="PT Astra Serif"/>
                <w:b/>
                <w:bCs/>
                <w:color w:val="000000"/>
                <w:sz w:val="16"/>
                <w:szCs w:val="16"/>
              </w:rPr>
            </w:pPr>
            <w:r w:rsidRPr="00506ABE">
              <w:rPr>
                <w:rFonts w:ascii="PT Astra Serif" w:hAnsi="PT Astra Serif"/>
                <w:b/>
                <w:bCs/>
                <w:color w:val="000000"/>
                <w:sz w:val="16"/>
                <w:szCs w:val="16"/>
              </w:rPr>
              <w:t>4</w:t>
            </w:r>
            <w:r w:rsidR="001752BD">
              <w:rPr>
                <w:rFonts w:ascii="PT Astra Serif" w:hAnsi="PT Astra Serif"/>
                <w:b/>
                <w:bCs/>
                <w:color w:val="000000"/>
                <w:sz w:val="16"/>
                <w:szCs w:val="16"/>
              </w:rPr>
              <w:t>6</w:t>
            </w:r>
            <w:r w:rsidRPr="00506ABE">
              <w:rPr>
                <w:rFonts w:ascii="PT Astra Serif" w:hAnsi="PT Astra Serif"/>
                <w:b/>
                <w:bCs/>
                <w:color w:val="000000"/>
                <w:sz w:val="16"/>
                <w:szCs w:val="16"/>
              </w:rPr>
              <w:t xml:space="preserve"> </w:t>
            </w:r>
            <w:r w:rsidR="001752BD">
              <w:rPr>
                <w:rFonts w:ascii="PT Astra Serif" w:hAnsi="PT Astra Serif"/>
                <w:b/>
                <w:bCs/>
                <w:color w:val="000000"/>
                <w:sz w:val="16"/>
                <w:szCs w:val="16"/>
              </w:rPr>
              <w:t>462</w:t>
            </w:r>
            <w:r w:rsidRPr="00506ABE">
              <w:rPr>
                <w:rFonts w:ascii="PT Astra Serif" w:hAnsi="PT Astra Serif"/>
                <w:b/>
                <w:bCs/>
                <w:color w:val="000000"/>
                <w:sz w:val="16"/>
                <w:szCs w:val="16"/>
              </w:rPr>
              <w:t>,</w:t>
            </w:r>
            <w:r w:rsidR="001752BD">
              <w:rPr>
                <w:rFonts w:ascii="PT Astra Serif" w:hAnsi="PT Astra Serif"/>
                <w:b/>
                <w:bCs/>
                <w:color w:val="000000"/>
                <w:sz w:val="16"/>
                <w:szCs w:val="16"/>
              </w:rPr>
              <w:t>27</w:t>
            </w:r>
          </w:p>
        </w:tc>
      </w:tr>
      <w:tr w:rsidR="00506ABE" w:rsidRPr="00506ABE" w:rsidTr="00506ABE">
        <w:trPr>
          <w:trHeight w:val="330"/>
        </w:trPr>
        <w:tc>
          <w:tcPr>
            <w:tcW w:w="3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single" w:sz="8" w:space="0" w:color="auto"/>
              <w:left w:val="single" w:sz="8" w:space="0" w:color="auto"/>
              <w:bottom w:val="single" w:sz="8" w:space="0" w:color="auto"/>
              <w:right w:val="nil"/>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НВВ к утверждению</w:t>
            </w:r>
          </w:p>
        </w:tc>
        <w:tc>
          <w:tcPr>
            <w:tcW w:w="95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single" w:sz="8" w:space="0" w:color="auto"/>
              <w:left w:val="nil"/>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single" w:sz="8" w:space="0" w:color="auto"/>
              <w:left w:val="single" w:sz="4" w:space="0" w:color="auto"/>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43 339,06</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1752BD">
            <w:pPr>
              <w:jc w:val="center"/>
              <w:rPr>
                <w:rFonts w:ascii="PT Astra Serif" w:hAnsi="PT Astra Serif"/>
                <w:b/>
                <w:bCs/>
                <w:color w:val="000000"/>
                <w:sz w:val="16"/>
                <w:szCs w:val="16"/>
              </w:rPr>
            </w:pPr>
            <w:r w:rsidRPr="00506ABE">
              <w:rPr>
                <w:rFonts w:ascii="PT Astra Serif" w:hAnsi="PT Astra Serif"/>
                <w:b/>
                <w:bCs/>
                <w:color w:val="000000"/>
                <w:sz w:val="16"/>
                <w:szCs w:val="16"/>
              </w:rPr>
              <w:t>46 1</w:t>
            </w:r>
            <w:r w:rsidR="001752BD">
              <w:rPr>
                <w:rFonts w:ascii="PT Astra Serif" w:hAnsi="PT Astra Serif"/>
                <w:b/>
                <w:bCs/>
                <w:color w:val="000000"/>
                <w:sz w:val="16"/>
                <w:szCs w:val="16"/>
              </w:rPr>
              <w:t>92</w:t>
            </w:r>
            <w:r w:rsidRPr="00506ABE">
              <w:rPr>
                <w:rFonts w:ascii="PT Astra Serif" w:hAnsi="PT Astra Serif"/>
                <w:b/>
                <w:bCs/>
                <w:color w:val="000000"/>
                <w:sz w:val="16"/>
                <w:szCs w:val="16"/>
              </w:rPr>
              <w:t>,</w:t>
            </w:r>
            <w:r w:rsidR="001752BD">
              <w:rPr>
                <w:rFonts w:ascii="PT Astra Serif" w:hAnsi="PT Astra Serif"/>
                <w:b/>
                <w:bCs/>
                <w:color w:val="000000"/>
                <w:sz w:val="16"/>
                <w:szCs w:val="16"/>
              </w:rPr>
              <w:t>59</w:t>
            </w:r>
          </w:p>
        </w:tc>
      </w:tr>
      <w:tr w:rsidR="00506ABE" w:rsidRPr="001752BD" w:rsidTr="00506ABE">
        <w:trPr>
          <w:trHeight w:val="34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1752BD" w:rsidRDefault="00506ABE" w:rsidP="00506ABE">
            <w:pPr>
              <w:jc w:val="center"/>
              <w:rPr>
                <w:rFonts w:ascii="PT Astra Serif" w:hAnsi="PT Astra Serif"/>
                <w:color w:val="000000"/>
                <w:sz w:val="16"/>
                <w:szCs w:val="16"/>
              </w:rPr>
            </w:pPr>
            <w:r w:rsidRPr="001752BD">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1752BD" w:rsidRDefault="00506ABE" w:rsidP="00506ABE">
            <w:pPr>
              <w:rPr>
                <w:rFonts w:ascii="PT Astra Serif" w:hAnsi="PT Astra Serif"/>
                <w:bCs/>
                <w:color w:val="000000"/>
                <w:sz w:val="16"/>
                <w:szCs w:val="16"/>
              </w:rPr>
            </w:pPr>
            <w:r w:rsidRPr="001752BD">
              <w:rPr>
                <w:rFonts w:ascii="PT Astra Serif" w:hAnsi="PT Astra Serif"/>
                <w:bCs/>
                <w:color w:val="000000"/>
                <w:sz w:val="16"/>
                <w:szCs w:val="16"/>
              </w:rPr>
              <w:t>Поступление в сеть</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1752BD" w:rsidRDefault="00506ABE" w:rsidP="00506ABE">
            <w:pPr>
              <w:jc w:val="center"/>
              <w:rPr>
                <w:rFonts w:ascii="PT Astra Serif" w:hAnsi="PT Astra Serif"/>
                <w:bCs/>
                <w:color w:val="000000"/>
                <w:sz w:val="16"/>
                <w:szCs w:val="16"/>
              </w:rPr>
            </w:pPr>
            <w:r w:rsidRPr="001752BD">
              <w:rPr>
                <w:rFonts w:ascii="PT Astra Serif" w:hAnsi="PT Astra Serif"/>
                <w:bCs/>
                <w:color w:val="000000"/>
                <w:sz w:val="16"/>
                <w:szCs w:val="16"/>
              </w:rPr>
              <w:t>тыс. кВтч</w:t>
            </w:r>
          </w:p>
        </w:tc>
        <w:tc>
          <w:tcPr>
            <w:tcW w:w="2409" w:type="dxa"/>
            <w:gridSpan w:val="2"/>
            <w:tcBorders>
              <w:top w:val="single" w:sz="4" w:space="0" w:color="auto"/>
              <w:left w:val="single" w:sz="8" w:space="0" w:color="auto"/>
              <w:bottom w:val="single" w:sz="4" w:space="0" w:color="auto"/>
              <w:right w:val="nil"/>
            </w:tcBorders>
            <w:shd w:val="clear" w:color="auto" w:fill="auto"/>
            <w:noWrap/>
            <w:vAlign w:val="center"/>
            <w:hideMark/>
          </w:tcPr>
          <w:p w:rsidR="00506ABE" w:rsidRPr="001752BD" w:rsidRDefault="00506ABE" w:rsidP="00506ABE">
            <w:pPr>
              <w:jc w:val="center"/>
              <w:rPr>
                <w:rFonts w:ascii="PT Astra Serif" w:hAnsi="PT Astra Serif"/>
                <w:bCs/>
                <w:color w:val="000000"/>
                <w:sz w:val="16"/>
                <w:szCs w:val="16"/>
              </w:rPr>
            </w:pPr>
            <w:r w:rsidRPr="001752BD">
              <w:rPr>
                <w:rFonts w:ascii="PT Astra Serif" w:hAnsi="PT Astra Serif"/>
                <w:bCs/>
                <w:color w:val="000000"/>
                <w:sz w:val="16"/>
                <w:szCs w:val="16"/>
              </w:rPr>
              <w:t>88 107,90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06ABE" w:rsidRPr="001752BD" w:rsidRDefault="00506ABE" w:rsidP="00506ABE">
            <w:pPr>
              <w:jc w:val="center"/>
              <w:rPr>
                <w:rFonts w:ascii="PT Astra Serif" w:hAnsi="PT Astra Serif"/>
                <w:bCs/>
                <w:color w:val="000000"/>
                <w:sz w:val="16"/>
                <w:szCs w:val="16"/>
              </w:rPr>
            </w:pPr>
            <w:r w:rsidRPr="001752BD">
              <w:rPr>
                <w:rFonts w:ascii="PT Astra Serif" w:hAnsi="PT Astra Serif"/>
                <w:bCs/>
                <w:color w:val="000000"/>
                <w:sz w:val="16"/>
                <w:szCs w:val="16"/>
              </w:rPr>
              <w:t>82 663,10</w:t>
            </w:r>
          </w:p>
        </w:tc>
        <w:tc>
          <w:tcPr>
            <w:tcW w:w="1276" w:type="dxa"/>
            <w:tcBorders>
              <w:top w:val="nil"/>
              <w:left w:val="nil"/>
              <w:bottom w:val="single" w:sz="4" w:space="0" w:color="auto"/>
              <w:right w:val="nil"/>
            </w:tcBorders>
            <w:shd w:val="clear" w:color="auto" w:fill="auto"/>
            <w:noWrap/>
            <w:vAlign w:val="center"/>
            <w:hideMark/>
          </w:tcPr>
          <w:p w:rsidR="00506ABE" w:rsidRPr="001752BD" w:rsidRDefault="00506ABE" w:rsidP="00506ABE">
            <w:pPr>
              <w:jc w:val="center"/>
              <w:rPr>
                <w:rFonts w:ascii="PT Astra Serif" w:hAnsi="PT Astra Serif"/>
                <w:bCs/>
                <w:color w:val="000000"/>
                <w:sz w:val="16"/>
                <w:szCs w:val="16"/>
              </w:rPr>
            </w:pPr>
            <w:r w:rsidRPr="001752BD">
              <w:rPr>
                <w:rFonts w:ascii="PT Astra Serif" w:hAnsi="PT Astra Serif"/>
                <w:bCs/>
                <w:color w:val="000000"/>
                <w:sz w:val="16"/>
                <w:szCs w:val="16"/>
              </w:rPr>
              <w:t>82 663,10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1752BD" w:rsidRDefault="00506ABE" w:rsidP="00506ABE">
            <w:pPr>
              <w:jc w:val="center"/>
              <w:rPr>
                <w:rFonts w:ascii="PT Astra Serif" w:hAnsi="PT Astra Serif"/>
                <w:bCs/>
                <w:color w:val="000000"/>
                <w:sz w:val="16"/>
                <w:szCs w:val="16"/>
              </w:rPr>
            </w:pPr>
            <w:r w:rsidRPr="001752BD">
              <w:rPr>
                <w:rFonts w:ascii="PT Astra Serif" w:hAnsi="PT Astra Serif"/>
                <w:bCs/>
                <w:color w:val="000000"/>
                <w:sz w:val="16"/>
                <w:szCs w:val="16"/>
              </w:rPr>
              <w:t>85 761,51</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1752BD" w:rsidRDefault="00506ABE" w:rsidP="00506ABE">
            <w:pPr>
              <w:jc w:val="center"/>
              <w:rPr>
                <w:rFonts w:ascii="PT Astra Serif" w:hAnsi="PT Astra Serif"/>
                <w:bCs/>
                <w:color w:val="000000"/>
                <w:sz w:val="16"/>
                <w:szCs w:val="16"/>
              </w:rPr>
            </w:pPr>
            <w:r w:rsidRPr="001752BD">
              <w:rPr>
                <w:rFonts w:ascii="PT Astra Serif" w:hAnsi="PT Astra Serif"/>
                <w:bCs/>
                <w:color w:val="000000"/>
                <w:sz w:val="16"/>
                <w:szCs w:val="16"/>
              </w:rPr>
              <w:t>85 533,56</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506ABE" w:rsidRPr="001752BD" w:rsidRDefault="00506ABE" w:rsidP="00506ABE">
            <w:pPr>
              <w:jc w:val="center"/>
              <w:rPr>
                <w:rFonts w:ascii="PT Astra Serif" w:hAnsi="PT Astra Serif"/>
                <w:bCs/>
                <w:color w:val="000000"/>
                <w:sz w:val="16"/>
                <w:szCs w:val="16"/>
              </w:rPr>
            </w:pPr>
            <w:r w:rsidRPr="001752BD">
              <w:rPr>
                <w:rFonts w:ascii="PT Astra Serif" w:hAnsi="PT Astra Serif"/>
                <w:bCs/>
                <w:color w:val="000000"/>
                <w:sz w:val="16"/>
                <w:szCs w:val="16"/>
              </w:rPr>
              <w:t>85 533,56</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Процент потерь</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w:t>
            </w:r>
          </w:p>
        </w:tc>
        <w:tc>
          <w:tcPr>
            <w:tcW w:w="2409" w:type="dxa"/>
            <w:gridSpan w:val="2"/>
            <w:tcBorders>
              <w:top w:val="single" w:sz="4" w:space="0" w:color="auto"/>
              <w:left w:val="single" w:sz="8" w:space="0" w:color="auto"/>
              <w:bottom w:val="single" w:sz="4" w:space="0" w:color="auto"/>
              <w:right w:val="nil"/>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2,39%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2,53%</w:t>
            </w:r>
          </w:p>
        </w:tc>
        <w:tc>
          <w:tcPr>
            <w:tcW w:w="1276" w:type="dxa"/>
            <w:tcBorders>
              <w:top w:val="nil"/>
              <w:left w:val="nil"/>
              <w:bottom w:val="single" w:sz="4" w:space="0" w:color="auto"/>
              <w:right w:val="nil"/>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2,53%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2,39%</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2,39%</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Объём покупки потерь</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 кВтч</w:t>
            </w:r>
          </w:p>
        </w:tc>
        <w:tc>
          <w:tcPr>
            <w:tcW w:w="2409" w:type="dxa"/>
            <w:gridSpan w:val="2"/>
            <w:tcBorders>
              <w:top w:val="single" w:sz="4" w:space="0" w:color="auto"/>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2 109,29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2 091,12</w:t>
            </w:r>
          </w:p>
        </w:tc>
        <w:tc>
          <w:tcPr>
            <w:tcW w:w="1276"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2 091,12</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2 049,70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2 047,67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2 047,80</w:t>
            </w:r>
          </w:p>
        </w:tc>
      </w:tr>
      <w:tr w:rsidR="00506ABE" w:rsidRPr="00506ABE" w:rsidTr="00506ABE">
        <w:trPr>
          <w:trHeight w:val="315"/>
        </w:trPr>
        <w:tc>
          <w:tcPr>
            <w:tcW w:w="376" w:type="dxa"/>
            <w:tcBorders>
              <w:top w:val="nil"/>
              <w:left w:val="single" w:sz="8" w:space="0" w:color="auto"/>
              <w:bottom w:val="nil"/>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nil"/>
              <w:right w:val="single" w:sz="4" w:space="0" w:color="auto"/>
            </w:tcBorders>
            <w:shd w:val="clear" w:color="auto" w:fill="auto"/>
            <w:vAlign w:val="center"/>
            <w:hideMark/>
          </w:tcPr>
          <w:p w:rsidR="00506ABE" w:rsidRPr="00506ABE" w:rsidRDefault="00506ABE" w:rsidP="00506ABE">
            <w:pPr>
              <w:rPr>
                <w:rFonts w:ascii="PT Astra Serif" w:hAnsi="PT Astra Serif"/>
                <w:sz w:val="16"/>
                <w:szCs w:val="16"/>
              </w:rPr>
            </w:pPr>
            <w:r w:rsidRPr="00506ABE">
              <w:rPr>
                <w:rFonts w:ascii="PT Astra Serif" w:hAnsi="PT Astra Serif"/>
                <w:sz w:val="16"/>
                <w:szCs w:val="16"/>
              </w:rPr>
              <w:t xml:space="preserve">Тариф на покупку потерь </w:t>
            </w:r>
          </w:p>
        </w:tc>
        <w:tc>
          <w:tcPr>
            <w:tcW w:w="956" w:type="dxa"/>
            <w:tcBorders>
              <w:top w:val="nil"/>
              <w:left w:val="nil"/>
              <w:bottom w:val="nil"/>
              <w:right w:val="single" w:sz="8"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руб./МВтч</w:t>
            </w:r>
          </w:p>
        </w:tc>
        <w:tc>
          <w:tcPr>
            <w:tcW w:w="2409" w:type="dxa"/>
            <w:gridSpan w:val="2"/>
            <w:tcBorders>
              <w:top w:val="single" w:sz="4" w:space="0" w:color="auto"/>
              <w:left w:val="single" w:sz="8" w:space="0" w:color="auto"/>
              <w:bottom w:val="nil"/>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2 559,97</w:t>
            </w:r>
          </w:p>
        </w:tc>
        <w:tc>
          <w:tcPr>
            <w:tcW w:w="1418" w:type="dxa"/>
            <w:tcBorders>
              <w:top w:val="nil"/>
              <w:left w:val="single" w:sz="4" w:space="0" w:color="auto"/>
              <w:bottom w:val="nil"/>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2 562,47</w:t>
            </w:r>
          </w:p>
        </w:tc>
        <w:tc>
          <w:tcPr>
            <w:tcW w:w="1276" w:type="dxa"/>
            <w:tcBorders>
              <w:top w:val="nil"/>
              <w:left w:val="nil"/>
              <w:bottom w:val="nil"/>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2 562,47</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2 639,73</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2 734,76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1752BD">
            <w:pPr>
              <w:jc w:val="center"/>
              <w:rPr>
                <w:rFonts w:ascii="PT Astra Serif" w:hAnsi="PT Astra Serif"/>
                <w:color w:val="000000"/>
                <w:sz w:val="16"/>
                <w:szCs w:val="16"/>
              </w:rPr>
            </w:pPr>
            <w:r w:rsidRPr="00506ABE">
              <w:rPr>
                <w:rFonts w:ascii="PT Astra Serif" w:hAnsi="PT Astra Serif"/>
                <w:color w:val="000000"/>
                <w:sz w:val="16"/>
                <w:szCs w:val="16"/>
              </w:rPr>
              <w:t xml:space="preserve">2 </w:t>
            </w:r>
            <w:r w:rsidR="001752BD">
              <w:rPr>
                <w:rFonts w:ascii="PT Astra Serif" w:hAnsi="PT Astra Serif"/>
                <w:color w:val="000000"/>
                <w:sz w:val="16"/>
                <w:szCs w:val="16"/>
              </w:rPr>
              <w:t>815</w:t>
            </w:r>
            <w:r w:rsidRPr="00506ABE">
              <w:rPr>
                <w:rFonts w:ascii="PT Astra Serif" w:hAnsi="PT Astra Serif"/>
                <w:color w:val="000000"/>
                <w:sz w:val="16"/>
                <w:szCs w:val="16"/>
              </w:rPr>
              <w:t>,</w:t>
            </w:r>
            <w:r w:rsidR="001752BD">
              <w:rPr>
                <w:rFonts w:ascii="PT Astra Serif" w:hAnsi="PT Astra Serif"/>
                <w:color w:val="000000"/>
                <w:sz w:val="16"/>
                <w:szCs w:val="16"/>
              </w:rPr>
              <w:t>07</w:t>
            </w:r>
          </w:p>
        </w:tc>
      </w:tr>
      <w:tr w:rsidR="00506ABE" w:rsidRPr="00506ABE" w:rsidTr="00002786">
        <w:trPr>
          <w:trHeight w:val="315"/>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single" w:sz="8" w:space="0" w:color="auto"/>
              <w:left w:val="nil"/>
              <w:bottom w:val="single" w:sz="8" w:space="0" w:color="auto"/>
              <w:right w:val="single" w:sz="4" w:space="0" w:color="auto"/>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расходов на оплату потерь</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24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5 399,73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5 358,43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5 358,43</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5 410,65</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5 599,88</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1752BD">
            <w:pPr>
              <w:jc w:val="center"/>
              <w:rPr>
                <w:rFonts w:ascii="PT Astra Serif" w:hAnsi="PT Astra Serif"/>
                <w:b/>
                <w:bCs/>
                <w:color w:val="000000"/>
                <w:sz w:val="16"/>
                <w:szCs w:val="16"/>
              </w:rPr>
            </w:pPr>
            <w:r w:rsidRPr="00506ABE">
              <w:rPr>
                <w:rFonts w:ascii="PT Astra Serif" w:hAnsi="PT Astra Serif"/>
                <w:b/>
                <w:bCs/>
                <w:color w:val="000000"/>
                <w:sz w:val="16"/>
                <w:szCs w:val="16"/>
              </w:rPr>
              <w:t xml:space="preserve">5 </w:t>
            </w:r>
            <w:r w:rsidR="001752BD">
              <w:rPr>
                <w:rFonts w:ascii="PT Astra Serif" w:hAnsi="PT Astra Serif"/>
                <w:b/>
                <w:bCs/>
                <w:color w:val="000000"/>
                <w:sz w:val="16"/>
                <w:szCs w:val="16"/>
              </w:rPr>
              <w:t>764</w:t>
            </w:r>
            <w:r w:rsidRPr="00506ABE">
              <w:rPr>
                <w:rFonts w:ascii="PT Astra Serif" w:hAnsi="PT Astra Serif"/>
                <w:b/>
                <w:bCs/>
                <w:color w:val="000000"/>
                <w:sz w:val="16"/>
                <w:szCs w:val="16"/>
              </w:rPr>
              <w:t>,</w:t>
            </w:r>
            <w:r w:rsidR="001752BD">
              <w:rPr>
                <w:rFonts w:ascii="PT Astra Serif" w:hAnsi="PT Astra Serif"/>
                <w:b/>
                <w:bCs/>
                <w:color w:val="000000"/>
                <w:sz w:val="16"/>
                <w:szCs w:val="16"/>
              </w:rPr>
              <w:t>69</w:t>
            </w:r>
          </w:p>
        </w:tc>
      </w:tr>
      <w:tr w:rsidR="00002786" w:rsidRPr="00506ABE" w:rsidTr="00002786">
        <w:trPr>
          <w:trHeight w:val="330"/>
        </w:trPr>
        <w:tc>
          <w:tcPr>
            <w:tcW w:w="376" w:type="dxa"/>
            <w:tcBorders>
              <w:top w:val="nil"/>
              <w:left w:val="single" w:sz="8"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8" w:space="0" w:color="auto"/>
              <w:right w:val="single" w:sz="4" w:space="0" w:color="auto"/>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Полезный отпуск</w:t>
            </w:r>
          </w:p>
        </w:tc>
        <w:tc>
          <w:tcPr>
            <w:tcW w:w="956" w:type="dxa"/>
            <w:tcBorders>
              <w:top w:val="nil"/>
              <w:left w:val="nil"/>
              <w:bottom w:val="single" w:sz="8" w:space="0" w:color="auto"/>
              <w:right w:val="single" w:sz="8" w:space="0" w:color="auto"/>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тыс. кВтч</w:t>
            </w:r>
          </w:p>
        </w:tc>
        <w:tc>
          <w:tcPr>
            <w:tcW w:w="240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85 998,61</w:t>
            </w:r>
          </w:p>
        </w:tc>
        <w:tc>
          <w:tcPr>
            <w:tcW w:w="1418" w:type="dxa"/>
            <w:tcBorders>
              <w:top w:val="nil"/>
              <w:left w:val="nil"/>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80 571,98</w:t>
            </w:r>
          </w:p>
        </w:tc>
        <w:tc>
          <w:tcPr>
            <w:tcW w:w="1276" w:type="dxa"/>
            <w:tcBorders>
              <w:top w:val="nil"/>
              <w:left w:val="nil"/>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80 571,98</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83 711,81</w:t>
            </w:r>
          </w:p>
        </w:tc>
        <w:tc>
          <w:tcPr>
            <w:tcW w:w="1276" w:type="dxa"/>
            <w:tcBorders>
              <w:top w:val="nil"/>
              <w:left w:val="single" w:sz="8" w:space="0" w:color="auto"/>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83 485,89</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83 485,76</w:t>
            </w:r>
          </w:p>
        </w:tc>
      </w:tr>
    </w:tbl>
    <w:p w:rsidR="00280871" w:rsidRDefault="00280871" w:rsidP="001951F8">
      <w:pPr>
        <w:rPr>
          <w:rFonts w:ascii="PT Astra Serif" w:hAnsi="PT Astra Serif"/>
          <w:b/>
          <w:i/>
          <w:sz w:val="26"/>
          <w:szCs w:val="26"/>
          <w:highlight w:val="yellow"/>
          <w:u w:val="single"/>
        </w:rPr>
      </w:pPr>
    </w:p>
    <w:p w:rsidR="00103E17" w:rsidRDefault="00506ABE" w:rsidP="001951F8">
      <w:pPr>
        <w:rPr>
          <w:rFonts w:ascii="PT Astra Serif" w:hAnsi="PT Astra Serif"/>
          <w:b/>
          <w:i/>
          <w:sz w:val="26"/>
          <w:szCs w:val="26"/>
          <w:u w:val="single"/>
        </w:rPr>
      </w:pPr>
      <w:r w:rsidRPr="00506ABE">
        <w:rPr>
          <w:rFonts w:ascii="PT Astra Serif" w:hAnsi="PT Astra Serif"/>
          <w:b/>
          <w:i/>
          <w:sz w:val="26"/>
          <w:szCs w:val="26"/>
          <w:highlight w:val="yellow"/>
          <w:u w:val="single"/>
        </w:rPr>
        <w:t>ООО «Димитровградская сетевая компания»</w:t>
      </w:r>
    </w:p>
    <w:p w:rsidR="00280871" w:rsidRPr="00506ABE" w:rsidRDefault="00280871"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4732"/>
        <w:gridCol w:w="1253"/>
        <w:gridCol w:w="1015"/>
        <w:gridCol w:w="1134"/>
        <w:gridCol w:w="1418"/>
        <w:gridCol w:w="1276"/>
        <w:gridCol w:w="1275"/>
        <w:gridCol w:w="1276"/>
        <w:gridCol w:w="1134"/>
      </w:tblGrid>
      <w:tr w:rsidR="000C1636" w:rsidRPr="000C1636" w:rsidTr="00490FF1">
        <w:trPr>
          <w:trHeight w:val="435"/>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Индекс инфляции</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3,61%</w:t>
            </w:r>
          </w:p>
        </w:tc>
      </w:tr>
      <w:tr w:rsidR="000C1636" w:rsidRPr="000C1636" w:rsidTr="00490FF1">
        <w:trPr>
          <w:trHeight w:val="375"/>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Индекс эфективности операционнных расходов</w:t>
            </w:r>
          </w:p>
        </w:tc>
        <w:tc>
          <w:tcPr>
            <w:tcW w:w="101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r>
      <w:tr w:rsidR="000C1636" w:rsidRPr="000C1636" w:rsidTr="00490FF1">
        <w:trPr>
          <w:trHeight w:val="282"/>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Индекс изменения количества активов</w:t>
            </w:r>
          </w:p>
        </w:tc>
        <w:tc>
          <w:tcPr>
            <w:tcW w:w="101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0,093</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0,03</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0,10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0,26</w:t>
            </w:r>
          </w:p>
        </w:tc>
      </w:tr>
      <w:tr w:rsidR="000C1636" w:rsidRPr="000C1636" w:rsidTr="00490FF1">
        <w:trPr>
          <w:trHeight w:val="271"/>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Коэффициент эластичности</w:t>
            </w:r>
          </w:p>
        </w:tc>
        <w:tc>
          <w:tcPr>
            <w:tcW w:w="101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0,750</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0,75</w:t>
            </w:r>
          </w:p>
        </w:tc>
      </w:tr>
      <w:tr w:rsidR="000C1636" w:rsidRPr="000C1636" w:rsidTr="00490FF1">
        <w:trPr>
          <w:trHeight w:val="417"/>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ИТОГО коэффициент индексации</w:t>
            </w:r>
          </w:p>
        </w:tc>
        <w:tc>
          <w:tcPr>
            <w:tcW w:w="101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1,085</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1,07</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1,20</w:t>
            </w:r>
          </w:p>
        </w:tc>
      </w:tr>
      <w:tr w:rsidR="000C1636" w:rsidRPr="00002786" w:rsidTr="00002786">
        <w:trPr>
          <w:trHeight w:val="518"/>
        </w:trPr>
        <w:tc>
          <w:tcPr>
            <w:tcW w:w="376" w:type="dxa"/>
            <w:tcBorders>
              <w:top w:val="single" w:sz="4" w:space="0" w:color="auto"/>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Статья</w:t>
            </w:r>
          </w:p>
        </w:tc>
        <w:tc>
          <w:tcPr>
            <w:tcW w:w="1253" w:type="dxa"/>
            <w:tcBorders>
              <w:top w:val="single" w:sz="8" w:space="0" w:color="auto"/>
              <w:left w:val="nil"/>
              <w:bottom w:val="single" w:sz="8" w:space="0" w:color="auto"/>
              <w:right w:val="single" w:sz="4" w:space="0" w:color="auto"/>
            </w:tcBorders>
            <w:shd w:val="clear" w:color="auto" w:fill="auto"/>
            <w:noWrap/>
            <w:vAlign w:val="center"/>
            <w:hideMark/>
          </w:tcPr>
          <w:p w:rsidR="000C1636" w:rsidRPr="000C1636" w:rsidRDefault="000C1636" w:rsidP="000C1636">
            <w:pPr>
              <w:rPr>
                <w:rFonts w:ascii="PT Astra Serif" w:hAnsi="PT Astra Serif"/>
                <w:b/>
                <w:color w:val="000000"/>
                <w:sz w:val="16"/>
                <w:szCs w:val="16"/>
              </w:rPr>
            </w:pPr>
            <w:r w:rsidRPr="000C1636">
              <w:rPr>
                <w:rFonts w:ascii="PT Astra Serif" w:hAnsi="PT Astra Serif"/>
                <w:b/>
                <w:color w:val="000000"/>
                <w:sz w:val="16"/>
                <w:szCs w:val="16"/>
              </w:rPr>
              <w:t> </w:t>
            </w:r>
          </w:p>
        </w:tc>
        <w:tc>
          <w:tcPr>
            <w:tcW w:w="214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2019 год</w:t>
            </w:r>
            <w:r w:rsidRPr="000C1636">
              <w:rPr>
                <w:rFonts w:ascii="PT Astra Serif" w:hAnsi="PT Astra Serif"/>
                <w:b/>
                <w:color w:val="000000"/>
                <w:sz w:val="16"/>
                <w:szCs w:val="16"/>
              </w:rPr>
              <w:br/>
              <w:t>утверждено</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2019 год факт</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2019 год</w:t>
            </w:r>
            <w:r w:rsidRPr="000C1636">
              <w:rPr>
                <w:rFonts w:ascii="PT Astra Serif" w:hAnsi="PT Astra Serif"/>
                <w:b/>
                <w:color w:val="000000"/>
                <w:sz w:val="16"/>
                <w:szCs w:val="16"/>
              </w:rPr>
              <w:br/>
              <w:t>(ЭО факт)</w:t>
            </w:r>
          </w:p>
        </w:tc>
        <w:tc>
          <w:tcPr>
            <w:tcW w:w="1275" w:type="dxa"/>
            <w:tcBorders>
              <w:top w:val="single" w:sz="8" w:space="0" w:color="auto"/>
              <w:left w:val="single" w:sz="4" w:space="0" w:color="auto"/>
              <w:bottom w:val="single" w:sz="8" w:space="0" w:color="auto"/>
              <w:right w:val="nil"/>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2020 год</w:t>
            </w:r>
            <w:r w:rsidRPr="000C1636">
              <w:rPr>
                <w:rFonts w:ascii="PT Astra Serif" w:hAnsi="PT Astra Serif"/>
                <w:b/>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2021 год</w:t>
            </w:r>
            <w:r w:rsidRPr="000C1636">
              <w:rPr>
                <w:rFonts w:ascii="PT Astra Serif" w:hAnsi="PT Astra Serif"/>
                <w:b/>
                <w:color w:val="000000"/>
                <w:sz w:val="16"/>
                <w:szCs w:val="16"/>
              </w:rPr>
              <w:br/>
              <w:t>предложение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2021 год</w:t>
            </w:r>
            <w:r w:rsidRPr="000C1636">
              <w:rPr>
                <w:rFonts w:ascii="PT Astra Serif" w:hAnsi="PT Astra Serif"/>
                <w:b/>
                <w:color w:val="000000"/>
                <w:sz w:val="16"/>
                <w:szCs w:val="16"/>
              </w:rPr>
              <w:br/>
              <w:t>утверждено</w:t>
            </w:r>
          </w:p>
        </w:tc>
      </w:tr>
      <w:tr w:rsidR="000C1636" w:rsidRPr="000C1636" w:rsidTr="00490FF1">
        <w:trPr>
          <w:trHeight w:val="292"/>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Сырье, материалы, запасные части, инструмент, топливо</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899,84</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854,07</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567,53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567,53</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916,77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1031,47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1101,26</w:t>
            </w:r>
          </w:p>
        </w:tc>
      </w:tr>
      <w:tr w:rsidR="000C1636" w:rsidRPr="000C1636" w:rsidTr="0037033F">
        <w:trPr>
          <w:trHeight w:val="690"/>
        </w:trPr>
        <w:tc>
          <w:tcPr>
            <w:tcW w:w="376" w:type="dxa"/>
            <w:tcBorders>
              <w:top w:val="single" w:sz="4" w:space="0" w:color="auto"/>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lastRenderedPageBreak/>
              <w:t>2</w:t>
            </w:r>
          </w:p>
        </w:tc>
        <w:tc>
          <w:tcPr>
            <w:tcW w:w="47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1 180,94</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1 120,87</w:t>
            </w:r>
          </w:p>
        </w:tc>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737,50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647,58</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1203,16</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1353,68</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1445,28</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Расходы на оплату труда</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5 143,45</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4 881,82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4735,08</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4735,08</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5240,21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5895,81</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6294,77</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Другие прочие расходы</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720,43</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683,78</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1075,98</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474,80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733,98</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825,81</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881,69</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Подконтрольные расходы из прибыли</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142,00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134,78</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38,14</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36,73</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144,67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162,77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173,79</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ИТОГО подконтрольные расходы</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sz w:val="16"/>
                <w:szCs w:val="16"/>
              </w:rPr>
            </w:pPr>
            <w:r w:rsidRPr="000C1636">
              <w:rPr>
                <w:rFonts w:ascii="PT Astra Serif" w:hAnsi="PT Astra Serif"/>
                <w:b/>
                <w:bCs/>
                <w:sz w:val="16"/>
                <w:szCs w:val="16"/>
              </w:rPr>
              <w:t>8 086,66</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sz w:val="16"/>
                <w:szCs w:val="16"/>
              </w:rPr>
            </w:pPr>
            <w:r w:rsidRPr="000C1636">
              <w:rPr>
                <w:rFonts w:ascii="PT Astra Serif" w:hAnsi="PT Astra Serif"/>
                <w:b/>
                <w:bCs/>
                <w:sz w:val="16"/>
                <w:szCs w:val="16"/>
              </w:rPr>
              <w:t>7 675,32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7154,24</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6461,72</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8238,79</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9269,54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9896,79</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6</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Оплата услуг ОАО "ФСК ЕЭС"</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Аренда, всего, 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1 208,82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1274,94</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1017,35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1097,15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1987,20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1017,35</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аренда объектов электросетевого комплекса</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887,22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942,55</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872,21</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947,21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1770,00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872,21</w:t>
            </w:r>
          </w:p>
        </w:tc>
      </w:tr>
      <w:tr w:rsidR="000C1636" w:rsidRPr="000C1636" w:rsidTr="007C42CE">
        <w:trPr>
          <w:trHeight w:val="420"/>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Налоги (без учета налога на прибыль), всего, в т.ч.:</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129,20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142,97</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118,89</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140,49</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118,89</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плата за землю</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налог на имущество</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прочие налоги и сборы</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129,20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142,97</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118,89</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140,49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142,97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118,89</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9</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Отчисления на социальные нужды (ЕСН)</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1 563,61</w:t>
            </w:r>
          </w:p>
        </w:tc>
        <w:tc>
          <w:tcPr>
            <w:tcW w:w="1134" w:type="dxa"/>
            <w:tcBorders>
              <w:top w:val="nil"/>
              <w:left w:val="nil"/>
              <w:bottom w:val="single" w:sz="4" w:space="0" w:color="auto"/>
              <w:right w:val="single" w:sz="8" w:space="0" w:color="auto"/>
            </w:tcBorders>
            <w:shd w:val="clear" w:color="auto" w:fill="auto"/>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1 484,07</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1434,69</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1434,69</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1593,02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1792,33</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1913,61</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Прочие неподконтрольные расходы</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Налог на прибыль, 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 xml:space="preserve">налог на прибыль на капитальные вложения </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Выпадающие доходы по п.87 Основ</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13</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Амортизация ОС</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Прибыль на капитальные вложения</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ИТОГО неподконтрольных расходов</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2 901,63</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2 822,09</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2852,60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2570,93</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2830,66</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3922,50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3049,85</w:t>
            </w:r>
          </w:p>
        </w:tc>
      </w:tr>
      <w:tr w:rsidR="000C1636" w:rsidRPr="000C1636" w:rsidTr="007C42CE">
        <w:trPr>
          <w:trHeight w:val="522"/>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15</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7C42CE">
        <w:trPr>
          <w:trHeight w:val="4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16</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Расходы по обеспечению коммерческого учёта</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7C42CE">
        <w:trPr>
          <w:trHeight w:val="5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17</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Экономия расходов на оплату потерь          п.34(2) - 34(3) основ ценообразования</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НВВ на содержание сетей</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10 988,29</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10 497,42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10006,84</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9032,65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11069,46</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13192,04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12946,63</w:t>
            </w:r>
          </w:p>
        </w:tc>
      </w:tr>
      <w:tr w:rsidR="000C1636" w:rsidRPr="000C1636" w:rsidTr="007C42CE">
        <w:trPr>
          <w:trHeight w:val="512"/>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ПР в связи с изменением планируемых параметров расчета тарифов</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-1 169,75</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142,36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78,27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37033F">
        <w:trPr>
          <w:trHeight w:val="265"/>
        </w:trPr>
        <w:tc>
          <w:tcPr>
            <w:tcW w:w="376" w:type="dxa"/>
            <w:tcBorders>
              <w:top w:val="single" w:sz="4" w:space="0" w:color="auto"/>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lastRenderedPageBreak/>
              <w:t> </w:t>
            </w:r>
          </w:p>
        </w:tc>
        <w:tc>
          <w:tcPr>
            <w:tcW w:w="4732" w:type="dxa"/>
            <w:tcBorders>
              <w:top w:val="single" w:sz="4" w:space="0" w:color="auto"/>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НР исходя из фактических значений</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-864,87</w:t>
            </w:r>
          </w:p>
        </w:tc>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-123,66</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30,50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-251,17</w:t>
            </w:r>
          </w:p>
        </w:tc>
      </w:tr>
      <w:tr w:rsidR="000C1636" w:rsidRPr="000C1636" w:rsidTr="007C42CE">
        <w:trPr>
          <w:trHeight w:val="424"/>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по доходам от осуществления регулируемой деятельности</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-656,55</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-385,56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-1942,40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-442,33</w:t>
            </w:r>
          </w:p>
        </w:tc>
      </w:tr>
      <w:tr w:rsidR="000C1636" w:rsidRPr="000C1636" w:rsidTr="007C42CE">
        <w:trPr>
          <w:trHeight w:val="416"/>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657,14</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-142,85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301,54</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-336,00</w:t>
            </w:r>
          </w:p>
        </w:tc>
      </w:tr>
      <w:tr w:rsidR="000C1636" w:rsidRPr="000C1636" w:rsidTr="007C42CE">
        <w:trPr>
          <w:trHeight w:val="423"/>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в связи с изменение (неисполнением) ИП</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7C42CE">
        <w:trPr>
          <w:trHeight w:val="543"/>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-134,47</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490FF1">
        <w:trPr>
          <w:trHeight w:val="423"/>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 xml:space="preserve">Корректировка фактических расходов на выполнение п.5 ст.37 35-ФЗ  </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015"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ИТОГО корректировки</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-2 168,50</w:t>
            </w:r>
          </w:p>
        </w:tc>
        <w:tc>
          <w:tcPr>
            <w:tcW w:w="1418"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-509,72</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-1532,08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-1100,48</w:t>
            </w:r>
          </w:p>
        </w:tc>
      </w:tr>
      <w:tr w:rsidR="000C1636" w:rsidRPr="000C1636" w:rsidTr="00490FF1">
        <w:trPr>
          <w:trHeight w:val="363"/>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ИТОГО НВВ на содержание сетей с учётом корректировок</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8 819,79</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8 328,91</w:t>
            </w:r>
          </w:p>
        </w:tc>
        <w:tc>
          <w:tcPr>
            <w:tcW w:w="1418"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10006,84</w:t>
            </w:r>
          </w:p>
        </w:tc>
        <w:tc>
          <w:tcPr>
            <w:tcW w:w="12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9032,65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10559,74</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11659,96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11846,16</w:t>
            </w:r>
          </w:p>
        </w:tc>
      </w:tr>
      <w:tr w:rsidR="000C1636" w:rsidRPr="000C1636"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nil"/>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Необоснованные доходы (расходы)</w:t>
            </w:r>
          </w:p>
        </w:tc>
        <w:tc>
          <w:tcPr>
            <w:tcW w:w="1253" w:type="dxa"/>
            <w:tcBorders>
              <w:top w:val="nil"/>
              <w:left w:val="single" w:sz="4" w:space="0" w:color="auto"/>
              <w:bottom w:val="nil"/>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2149" w:type="dxa"/>
            <w:gridSpan w:val="2"/>
            <w:tcBorders>
              <w:top w:val="single" w:sz="4" w:space="0" w:color="auto"/>
              <w:left w:val="single" w:sz="8" w:space="0" w:color="auto"/>
              <w:bottom w:val="nil"/>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-367,97</w:t>
            </w:r>
          </w:p>
        </w:tc>
        <w:tc>
          <w:tcPr>
            <w:tcW w:w="1418" w:type="dxa"/>
            <w:tcBorders>
              <w:top w:val="nil"/>
              <w:left w:val="single" w:sz="8" w:space="0" w:color="auto"/>
              <w:bottom w:val="nil"/>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nil"/>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nil"/>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-567,08</w:t>
            </w:r>
          </w:p>
        </w:tc>
        <w:tc>
          <w:tcPr>
            <w:tcW w:w="1276" w:type="dxa"/>
            <w:tcBorders>
              <w:top w:val="nil"/>
              <w:left w:val="single" w:sz="8" w:space="0" w:color="auto"/>
              <w:bottom w:val="nil"/>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nil"/>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-1213,60</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single" w:sz="4" w:space="0" w:color="auto"/>
              <w:left w:val="single" w:sz="8" w:space="0" w:color="auto"/>
              <w:bottom w:val="nil"/>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Необоснованные доходы (расходы) за 2020 год</w:t>
            </w:r>
          </w:p>
        </w:tc>
        <w:tc>
          <w:tcPr>
            <w:tcW w:w="1253" w:type="dxa"/>
            <w:tcBorders>
              <w:top w:val="single" w:sz="4" w:space="0" w:color="auto"/>
              <w:left w:val="single" w:sz="4" w:space="0" w:color="auto"/>
              <w:bottom w:val="nil"/>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single" w:sz="4" w:space="0" w:color="auto"/>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 </w:t>
            </w:r>
          </w:p>
        </w:tc>
        <w:tc>
          <w:tcPr>
            <w:tcW w:w="1418" w:type="dxa"/>
            <w:tcBorders>
              <w:top w:val="single" w:sz="4" w:space="0" w:color="auto"/>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single" w:sz="4" w:space="0" w:color="auto"/>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6" w:type="dxa"/>
            <w:tcBorders>
              <w:top w:val="single" w:sz="4" w:space="0" w:color="auto"/>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-567,08</w:t>
            </w:r>
          </w:p>
        </w:tc>
      </w:tr>
      <w:tr w:rsidR="000C1636" w:rsidRPr="000C1636" w:rsidTr="00490FF1">
        <w:trPr>
          <w:trHeight w:val="32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single" w:sz="8" w:space="0" w:color="auto"/>
              <w:left w:val="single" w:sz="8" w:space="0" w:color="auto"/>
              <w:bottom w:val="single" w:sz="8" w:space="0" w:color="auto"/>
              <w:right w:val="nil"/>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НВВ  к утверждению</w:t>
            </w:r>
          </w:p>
        </w:tc>
        <w:tc>
          <w:tcPr>
            <w:tcW w:w="125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8 451,82</w:t>
            </w:r>
          </w:p>
        </w:tc>
        <w:tc>
          <w:tcPr>
            <w:tcW w:w="1134" w:type="dxa"/>
            <w:tcBorders>
              <w:top w:val="nil"/>
              <w:left w:val="nil"/>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7 960,94</w:t>
            </w:r>
          </w:p>
        </w:tc>
        <w:tc>
          <w:tcPr>
            <w:tcW w:w="1418" w:type="dxa"/>
            <w:tcBorders>
              <w:top w:val="nil"/>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10006,84</w:t>
            </w:r>
          </w:p>
        </w:tc>
        <w:tc>
          <w:tcPr>
            <w:tcW w:w="1276"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9032,65</w:t>
            </w:r>
          </w:p>
        </w:tc>
        <w:tc>
          <w:tcPr>
            <w:tcW w:w="1275"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10559,74</w:t>
            </w:r>
          </w:p>
        </w:tc>
        <w:tc>
          <w:tcPr>
            <w:tcW w:w="1276" w:type="dxa"/>
            <w:tcBorders>
              <w:top w:val="nil"/>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11659,96</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10065,48</w:t>
            </w:r>
          </w:p>
        </w:tc>
      </w:tr>
      <w:tr w:rsidR="000C1636" w:rsidRPr="001752BD"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1752BD" w:rsidRDefault="000C1636" w:rsidP="000C1636">
            <w:pPr>
              <w:jc w:val="center"/>
              <w:rPr>
                <w:rFonts w:ascii="PT Astra Serif" w:hAnsi="PT Astra Serif"/>
                <w:color w:val="000000"/>
                <w:sz w:val="16"/>
                <w:szCs w:val="16"/>
              </w:rPr>
            </w:pPr>
            <w:r w:rsidRPr="001752BD">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1752BD" w:rsidRDefault="000C1636" w:rsidP="000C1636">
            <w:pPr>
              <w:rPr>
                <w:rFonts w:ascii="PT Astra Serif" w:hAnsi="PT Astra Serif"/>
                <w:bCs/>
                <w:color w:val="000000"/>
                <w:sz w:val="16"/>
                <w:szCs w:val="16"/>
              </w:rPr>
            </w:pPr>
            <w:r w:rsidRPr="001752BD">
              <w:rPr>
                <w:rFonts w:ascii="PT Astra Serif" w:hAnsi="PT Astra Serif"/>
                <w:bCs/>
                <w:color w:val="000000"/>
                <w:sz w:val="16"/>
                <w:szCs w:val="16"/>
              </w:rPr>
              <w:t>Поступление в сеть</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1752BD" w:rsidRDefault="000C1636" w:rsidP="000C1636">
            <w:pPr>
              <w:jc w:val="center"/>
              <w:rPr>
                <w:rFonts w:ascii="PT Astra Serif" w:hAnsi="PT Astra Serif"/>
                <w:bCs/>
                <w:color w:val="000000"/>
                <w:sz w:val="16"/>
                <w:szCs w:val="16"/>
              </w:rPr>
            </w:pPr>
            <w:r w:rsidRPr="001752BD">
              <w:rPr>
                <w:rFonts w:ascii="PT Astra Serif" w:hAnsi="PT Astra Serif"/>
                <w:bCs/>
                <w:color w:val="000000"/>
                <w:sz w:val="16"/>
                <w:szCs w:val="16"/>
              </w:rPr>
              <w:t>тыс. кВтч</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1752BD" w:rsidRDefault="000C1636" w:rsidP="000C1636">
            <w:pPr>
              <w:jc w:val="center"/>
              <w:rPr>
                <w:rFonts w:ascii="PT Astra Serif" w:hAnsi="PT Astra Serif"/>
                <w:bCs/>
                <w:color w:val="000000"/>
                <w:sz w:val="16"/>
                <w:szCs w:val="16"/>
              </w:rPr>
            </w:pPr>
            <w:r w:rsidRPr="001752BD">
              <w:rPr>
                <w:rFonts w:ascii="PT Astra Serif" w:hAnsi="PT Astra Serif"/>
                <w:bCs/>
                <w:color w:val="000000"/>
                <w:sz w:val="16"/>
                <w:szCs w:val="16"/>
              </w:rPr>
              <w:t>13 839,56</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1752BD" w:rsidRDefault="000C1636" w:rsidP="000C1636">
            <w:pPr>
              <w:jc w:val="center"/>
              <w:rPr>
                <w:rFonts w:ascii="PT Astra Serif" w:hAnsi="PT Astra Serif"/>
                <w:sz w:val="16"/>
                <w:szCs w:val="16"/>
              </w:rPr>
            </w:pPr>
            <w:r w:rsidRPr="001752BD">
              <w:rPr>
                <w:rFonts w:ascii="PT Astra Serif" w:hAnsi="PT Astra Serif"/>
                <w:sz w:val="16"/>
                <w:szCs w:val="16"/>
              </w:rPr>
              <w:t>15230,75</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1752BD" w:rsidRDefault="000C1636" w:rsidP="000C1636">
            <w:pPr>
              <w:jc w:val="center"/>
              <w:rPr>
                <w:rFonts w:ascii="PT Astra Serif" w:hAnsi="PT Astra Serif"/>
                <w:sz w:val="16"/>
                <w:szCs w:val="16"/>
              </w:rPr>
            </w:pPr>
            <w:r w:rsidRPr="001752BD">
              <w:rPr>
                <w:rFonts w:ascii="PT Astra Serif" w:hAnsi="PT Astra Serif"/>
                <w:sz w:val="16"/>
                <w:szCs w:val="16"/>
              </w:rPr>
              <w:t>15230,75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1752BD" w:rsidRDefault="000C1636" w:rsidP="000C1636">
            <w:pPr>
              <w:jc w:val="center"/>
              <w:rPr>
                <w:rFonts w:ascii="PT Astra Serif" w:hAnsi="PT Astra Serif"/>
                <w:bCs/>
                <w:color w:val="000000"/>
                <w:sz w:val="16"/>
                <w:szCs w:val="16"/>
              </w:rPr>
            </w:pPr>
            <w:r w:rsidRPr="001752BD">
              <w:rPr>
                <w:rFonts w:ascii="PT Astra Serif" w:hAnsi="PT Astra Serif"/>
                <w:bCs/>
                <w:color w:val="000000"/>
                <w:sz w:val="16"/>
                <w:szCs w:val="16"/>
              </w:rPr>
              <w:t>13969,66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1752BD" w:rsidRDefault="000C1636" w:rsidP="000C1636">
            <w:pPr>
              <w:jc w:val="center"/>
              <w:rPr>
                <w:rFonts w:ascii="PT Astra Serif" w:hAnsi="PT Astra Serif"/>
                <w:bCs/>
                <w:sz w:val="16"/>
                <w:szCs w:val="16"/>
              </w:rPr>
            </w:pPr>
            <w:r w:rsidRPr="001752BD">
              <w:rPr>
                <w:rFonts w:ascii="PT Astra Serif" w:hAnsi="PT Astra Serif"/>
                <w:bCs/>
                <w:sz w:val="16"/>
                <w:szCs w:val="16"/>
              </w:rPr>
              <w:t>12476,88</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0C1636" w:rsidRPr="001752BD" w:rsidRDefault="000C1636" w:rsidP="000C1636">
            <w:pPr>
              <w:jc w:val="center"/>
              <w:rPr>
                <w:rFonts w:ascii="PT Astra Serif" w:hAnsi="PT Astra Serif"/>
                <w:bCs/>
                <w:sz w:val="16"/>
                <w:szCs w:val="16"/>
              </w:rPr>
            </w:pPr>
            <w:r w:rsidRPr="001752BD">
              <w:rPr>
                <w:rFonts w:ascii="PT Astra Serif" w:hAnsi="PT Astra Serif"/>
                <w:bCs/>
                <w:sz w:val="16"/>
                <w:szCs w:val="16"/>
              </w:rPr>
              <w:t>12476,88</w:t>
            </w:r>
          </w:p>
        </w:tc>
      </w:tr>
      <w:tr w:rsidR="000C1636" w:rsidRPr="000C1636"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Процент потерь</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7,25%</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6,55%</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6,55%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7,25%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7,25%</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7,25%</w:t>
            </w:r>
          </w:p>
        </w:tc>
      </w:tr>
      <w:tr w:rsidR="000C1636" w:rsidRPr="000C1636"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Объём покупки потерь</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 кВтч</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1 003,92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997,95</w:t>
            </w:r>
          </w:p>
        </w:tc>
        <w:tc>
          <w:tcPr>
            <w:tcW w:w="1276" w:type="dxa"/>
            <w:tcBorders>
              <w:top w:val="nil"/>
              <w:left w:val="nil"/>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997,95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1012,80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904,57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904,80</w:t>
            </w:r>
          </w:p>
        </w:tc>
      </w:tr>
      <w:tr w:rsidR="004E7EDD"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4E7EDD" w:rsidRPr="000C1636" w:rsidRDefault="004E7EDD"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nil"/>
              <w:right w:val="single" w:sz="4" w:space="0" w:color="auto"/>
            </w:tcBorders>
            <w:shd w:val="clear" w:color="auto" w:fill="auto"/>
            <w:vAlign w:val="center"/>
            <w:hideMark/>
          </w:tcPr>
          <w:p w:rsidR="004E7EDD" w:rsidRPr="000C1636" w:rsidRDefault="004E7EDD" w:rsidP="000C1636">
            <w:pPr>
              <w:rPr>
                <w:rFonts w:ascii="PT Astra Serif" w:hAnsi="PT Astra Serif"/>
                <w:sz w:val="16"/>
                <w:szCs w:val="16"/>
              </w:rPr>
            </w:pPr>
            <w:r w:rsidRPr="000C1636">
              <w:rPr>
                <w:rFonts w:ascii="PT Astra Serif" w:hAnsi="PT Astra Serif"/>
                <w:sz w:val="16"/>
                <w:szCs w:val="16"/>
              </w:rPr>
              <w:t xml:space="preserve">Тариф на покупку потерь </w:t>
            </w:r>
          </w:p>
        </w:tc>
        <w:tc>
          <w:tcPr>
            <w:tcW w:w="1253" w:type="dxa"/>
            <w:tcBorders>
              <w:top w:val="nil"/>
              <w:left w:val="nil"/>
              <w:bottom w:val="nil"/>
              <w:right w:val="single" w:sz="4" w:space="0" w:color="auto"/>
            </w:tcBorders>
            <w:shd w:val="clear" w:color="auto" w:fill="auto"/>
            <w:vAlign w:val="center"/>
            <w:hideMark/>
          </w:tcPr>
          <w:p w:rsidR="004E7EDD" w:rsidRPr="000C1636" w:rsidRDefault="004E7EDD" w:rsidP="000C1636">
            <w:pPr>
              <w:jc w:val="center"/>
              <w:rPr>
                <w:rFonts w:ascii="PT Astra Serif" w:hAnsi="PT Astra Serif"/>
                <w:sz w:val="16"/>
                <w:szCs w:val="16"/>
              </w:rPr>
            </w:pPr>
            <w:r w:rsidRPr="000C1636">
              <w:rPr>
                <w:rFonts w:ascii="PT Astra Serif" w:hAnsi="PT Astra Serif"/>
                <w:sz w:val="16"/>
                <w:szCs w:val="16"/>
              </w:rPr>
              <w:t>руб./МВтч</w:t>
            </w:r>
          </w:p>
        </w:tc>
        <w:tc>
          <w:tcPr>
            <w:tcW w:w="2149" w:type="dxa"/>
            <w:gridSpan w:val="2"/>
            <w:tcBorders>
              <w:top w:val="single" w:sz="4" w:space="0" w:color="auto"/>
              <w:left w:val="single" w:sz="8" w:space="0" w:color="auto"/>
              <w:bottom w:val="nil"/>
              <w:right w:val="single" w:sz="8" w:space="0" w:color="000000"/>
            </w:tcBorders>
            <w:shd w:val="clear" w:color="auto" w:fill="auto"/>
            <w:noWrap/>
            <w:vAlign w:val="center"/>
            <w:hideMark/>
          </w:tcPr>
          <w:p w:rsidR="004E7EDD" w:rsidRPr="000C1636" w:rsidRDefault="004E7EDD" w:rsidP="000C1636">
            <w:pPr>
              <w:jc w:val="center"/>
              <w:rPr>
                <w:rFonts w:ascii="PT Astra Serif" w:hAnsi="PT Astra Serif"/>
                <w:color w:val="000000"/>
                <w:sz w:val="16"/>
                <w:szCs w:val="16"/>
              </w:rPr>
            </w:pPr>
            <w:r w:rsidRPr="000C1636">
              <w:rPr>
                <w:rFonts w:ascii="PT Astra Serif" w:hAnsi="PT Astra Serif"/>
                <w:color w:val="000000"/>
                <w:sz w:val="16"/>
                <w:szCs w:val="16"/>
              </w:rPr>
              <w:t>3 071,97</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4E7EDD" w:rsidRPr="000C1636" w:rsidRDefault="004E7EDD" w:rsidP="000C1636">
            <w:pPr>
              <w:jc w:val="center"/>
              <w:rPr>
                <w:rFonts w:ascii="PT Astra Serif" w:hAnsi="PT Astra Serif"/>
                <w:sz w:val="16"/>
                <w:szCs w:val="16"/>
              </w:rPr>
            </w:pPr>
            <w:r w:rsidRPr="000C1636">
              <w:rPr>
                <w:rFonts w:ascii="PT Astra Serif" w:hAnsi="PT Astra Serif"/>
                <w:sz w:val="16"/>
                <w:szCs w:val="16"/>
              </w:rPr>
              <w:t>3064,30</w:t>
            </w:r>
          </w:p>
        </w:tc>
        <w:tc>
          <w:tcPr>
            <w:tcW w:w="1276" w:type="dxa"/>
            <w:tcBorders>
              <w:top w:val="nil"/>
              <w:left w:val="single" w:sz="4" w:space="0" w:color="auto"/>
              <w:bottom w:val="single" w:sz="8" w:space="0" w:color="auto"/>
              <w:right w:val="nil"/>
            </w:tcBorders>
            <w:shd w:val="clear" w:color="auto" w:fill="auto"/>
            <w:noWrap/>
            <w:vAlign w:val="center"/>
            <w:hideMark/>
          </w:tcPr>
          <w:p w:rsidR="004E7EDD" w:rsidRPr="000C1636" w:rsidRDefault="004E7EDD" w:rsidP="000C1636">
            <w:pPr>
              <w:jc w:val="center"/>
              <w:rPr>
                <w:rFonts w:ascii="PT Astra Serif" w:hAnsi="PT Astra Serif"/>
                <w:sz w:val="16"/>
                <w:szCs w:val="16"/>
              </w:rPr>
            </w:pPr>
            <w:r w:rsidRPr="000C1636">
              <w:rPr>
                <w:rFonts w:ascii="PT Astra Serif" w:hAnsi="PT Astra Serif"/>
                <w:sz w:val="16"/>
                <w:szCs w:val="16"/>
              </w:rPr>
              <w:t>3064,30</w:t>
            </w:r>
          </w:p>
        </w:tc>
        <w:tc>
          <w:tcPr>
            <w:tcW w:w="1275" w:type="dxa"/>
            <w:tcBorders>
              <w:top w:val="nil"/>
              <w:left w:val="single" w:sz="8" w:space="0" w:color="auto"/>
              <w:bottom w:val="nil"/>
              <w:right w:val="nil"/>
            </w:tcBorders>
            <w:shd w:val="clear" w:color="auto" w:fill="auto"/>
            <w:noWrap/>
            <w:vAlign w:val="center"/>
            <w:hideMark/>
          </w:tcPr>
          <w:p w:rsidR="004E7EDD" w:rsidRPr="000C1636" w:rsidRDefault="004E7EDD" w:rsidP="000C1636">
            <w:pPr>
              <w:jc w:val="center"/>
              <w:rPr>
                <w:rFonts w:ascii="PT Astra Serif" w:hAnsi="PT Astra Serif"/>
                <w:color w:val="000000"/>
                <w:sz w:val="16"/>
                <w:szCs w:val="16"/>
              </w:rPr>
            </w:pPr>
            <w:r w:rsidRPr="000C1636">
              <w:rPr>
                <w:rFonts w:ascii="PT Astra Serif" w:hAnsi="PT Astra Serif"/>
                <w:color w:val="000000"/>
                <w:sz w:val="16"/>
                <w:szCs w:val="16"/>
              </w:rPr>
              <w:t>3163,66</w:t>
            </w:r>
          </w:p>
        </w:tc>
        <w:tc>
          <w:tcPr>
            <w:tcW w:w="1276" w:type="dxa"/>
            <w:tcBorders>
              <w:top w:val="nil"/>
              <w:left w:val="single" w:sz="8" w:space="0" w:color="auto"/>
              <w:bottom w:val="nil"/>
              <w:right w:val="single" w:sz="4" w:space="0" w:color="auto"/>
            </w:tcBorders>
            <w:shd w:val="clear" w:color="auto" w:fill="auto"/>
            <w:noWrap/>
            <w:vAlign w:val="center"/>
            <w:hideMark/>
          </w:tcPr>
          <w:p w:rsidR="004E7EDD" w:rsidRPr="000C1636" w:rsidRDefault="004E7EDD" w:rsidP="000C1636">
            <w:pPr>
              <w:jc w:val="center"/>
              <w:rPr>
                <w:rFonts w:ascii="PT Astra Serif" w:hAnsi="PT Astra Serif"/>
                <w:sz w:val="16"/>
                <w:szCs w:val="16"/>
              </w:rPr>
            </w:pPr>
            <w:r w:rsidRPr="000C1636">
              <w:rPr>
                <w:rFonts w:ascii="PT Astra Serif" w:hAnsi="PT Astra Serif"/>
                <w:sz w:val="16"/>
                <w:szCs w:val="16"/>
              </w:rPr>
              <w:t>3258,57</w:t>
            </w:r>
          </w:p>
        </w:tc>
        <w:tc>
          <w:tcPr>
            <w:tcW w:w="1134" w:type="dxa"/>
            <w:tcBorders>
              <w:top w:val="nil"/>
              <w:left w:val="nil"/>
              <w:bottom w:val="nil"/>
              <w:right w:val="single" w:sz="8" w:space="0" w:color="auto"/>
            </w:tcBorders>
            <w:shd w:val="clear" w:color="auto" w:fill="auto"/>
            <w:noWrap/>
            <w:vAlign w:val="center"/>
            <w:hideMark/>
          </w:tcPr>
          <w:p w:rsidR="004E7EDD" w:rsidRPr="004E7EDD" w:rsidRDefault="004E7EDD">
            <w:pPr>
              <w:jc w:val="center"/>
              <w:rPr>
                <w:rFonts w:ascii="PT Astra Serif" w:hAnsi="PT Astra Serif"/>
                <w:color w:val="000000"/>
                <w:sz w:val="16"/>
                <w:szCs w:val="16"/>
              </w:rPr>
            </w:pPr>
            <w:r w:rsidRPr="004E7EDD">
              <w:rPr>
                <w:rFonts w:ascii="PT Astra Serif" w:hAnsi="PT Astra Serif"/>
                <w:color w:val="000000"/>
                <w:sz w:val="16"/>
                <w:szCs w:val="16"/>
              </w:rPr>
              <w:t>3 384,69</w:t>
            </w:r>
          </w:p>
        </w:tc>
      </w:tr>
      <w:tr w:rsidR="004E7EDD"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4E7EDD" w:rsidRPr="000C1636" w:rsidRDefault="004E7EDD"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E7EDD" w:rsidRPr="000C1636" w:rsidRDefault="004E7EDD" w:rsidP="000C1636">
            <w:pPr>
              <w:rPr>
                <w:rFonts w:ascii="PT Astra Serif" w:hAnsi="PT Astra Serif"/>
                <w:b/>
                <w:bCs/>
                <w:color w:val="000000"/>
                <w:sz w:val="16"/>
                <w:szCs w:val="16"/>
              </w:rPr>
            </w:pPr>
            <w:r w:rsidRPr="000C1636">
              <w:rPr>
                <w:rFonts w:ascii="PT Astra Serif" w:hAnsi="PT Astra Serif"/>
                <w:b/>
                <w:bCs/>
                <w:color w:val="000000"/>
                <w:sz w:val="16"/>
                <w:szCs w:val="16"/>
              </w:rPr>
              <w:t>Итого расходов на оплату потерь</w:t>
            </w:r>
          </w:p>
        </w:tc>
        <w:tc>
          <w:tcPr>
            <w:tcW w:w="1253" w:type="dxa"/>
            <w:tcBorders>
              <w:top w:val="single" w:sz="8" w:space="0" w:color="auto"/>
              <w:left w:val="nil"/>
              <w:bottom w:val="single" w:sz="8" w:space="0" w:color="auto"/>
              <w:right w:val="single" w:sz="4" w:space="0" w:color="auto"/>
            </w:tcBorders>
            <w:shd w:val="clear" w:color="auto" w:fill="auto"/>
            <w:vAlign w:val="center"/>
            <w:hideMark/>
          </w:tcPr>
          <w:p w:rsidR="004E7EDD" w:rsidRPr="000C1636" w:rsidRDefault="004E7EDD"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214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E7EDD" w:rsidRPr="000C1636" w:rsidRDefault="004E7EDD"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3 084,00</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4E7EDD" w:rsidRPr="000C1636" w:rsidRDefault="004E7EDD"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3058,02</w:t>
            </w:r>
          </w:p>
        </w:tc>
        <w:tc>
          <w:tcPr>
            <w:tcW w:w="1276" w:type="dxa"/>
            <w:tcBorders>
              <w:top w:val="nil"/>
              <w:left w:val="single" w:sz="4" w:space="0" w:color="auto"/>
              <w:bottom w:val="single" w:sz="8" w:space="0" w:color="auto"/>
              <w:right w:val="nil"/>
            </w:tcBorders>
            <w:shd w:val="clear" w:color="auto" w:fill="auto"/>
            <w:noWrap/>
            <w:vAlign w:val="center"/>
            <w:hideMark/>
          </w:tcPr>
          <w:p w:rsidR="004E7EDD" w:rsidRPr="000C1636" w:rsidRDefault="004E7EDD"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3058,02</w:t>
            </w:r>
          </w:p>
        </w:tc>
        <w:tc>
          <w:tcPr>
            <w:tcW w:w="1275" w:type="dxa"/>
            <w:tcBorders>
              <w:top w:val="single" w:sz="8" w:space="0" w:color="auto"/>
              <w:left w:val="single" w:sz="4" w:space="0" w:color="auto"/>
              <w:bottom w:val="single" w:sz="8" w:space="0" w:color="auto"/>
              <w:right w:val="nil"/>
            </w:tcBorders>
            <w:shd w:val="clear" w:color="auto" w:fill="auto"/>
            <w:noWrap/>
            <w:vAlign w:val="center"/>
            <w:hideMark/>
          </w:tcPr>
          <w:p w:rsidR="004E7EDD" w:rsidRPr="000C1636" w:rsidRDefault="004E7EDD"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3204,16</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E7EDD" w:rsidRPr="000C1636" w:rsidRDefault="004E7EDD" w:rsidP="000C1636">
            <w:pPr>
              <w:jc w:val="center"/>
              <w:rPr>
                <w:rFonts w:ascii="PT Astra Serif" w:hAnsi="PT Astra Serif"/>
                <w:b/>
                <w:bCs/>
                <w:sz w:val="16"/>
                <w:szCs w:val="16"/>
              </w:rPr>
            </w:pPr>
            <w:r w:rsidRPr="000C1636">
              <w:rPr>
                <w:rFonts w:ascii="PT Astra Serif" w:hAnsi="PT Astra Serif"/>
                <w:b/>
                <w:bCs/>
                <w:sz w:val="16"/>
                <w:szCs w:val="16"/>
              </w:rPr>
              <w:t>2947,62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E7EDD" w:rsidRPr="004E7EDD" w:rsidRDefault="004E7EDD">
            <w:pPr>
              <w:jc w:val="center"/>
              <w:rPr>
                <w:rFonts w:ascii="PT Astra Serif" w:hAnsi="PT Astra Serif"/>
                <w:b/>
                <w:bCs/>
                <w:color w:val="000000"/>
                <w:sz w:val="16"/>
                <w:szCs w:val="16"/>
              </w:rPr>
            </w:pPr>
            <w:r w:rsidRPr="004E7EDD">
              <w:rPr>
                <w:rFonts w:ascii="PT Astra Serif" w:hAnsi="PT Astra Serif"/>
                <w:b/>
                <w:bCs/>
                <w:color w:val="000000"/>
                <w:sz w:val="16"/>
                <w:szCs w:val="16"/>
              </w:rPr>
              <w:t>3 062,46</w:t>
            </w:r>
          </w:p>
        </w:tc>
      </w:tr>
      <w:tr w:rsidR="000C1636" w:rsidRPr="000C1636" w:rsidTr="00002786">
        <w:trPr>
          <w:trHeight w:val="330"/>
        </w:trPr>
        <w:tc>
          <w:tcPr>
            <w:tcW w:w="376" w:type="dxa"/>
            <w:tcBorders>
              <w:top w:val="nil"/>
              <w:left w:val="nil"/>
              <w:bottom w:val="nil"/>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p>
        </w:tc>
        <w:tc>
          <w:tcPr>
            <w:tcW w:w="4732" w:type="dxa"/>
            <w:tcBorders>
              <w:top w:val="nil"/>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 xml:space="preserve">Полезный отпуск </w:t>
            </w:r>
          </w:p>
        </w:tc>
        <w:tc>
          <w:tcPr>
            <w:tcW w:w="1253" w:type="dxa"/>
            <w:tcBorders>
              <w:top w:val="nil"/>
              <w:left w:val="nil"/>
              <w:bottom w:val="single" w:sz="8" w:space="0" w:color="auto"/>
              <w:right w:val="single" w:sz="4" w:space="0" w:color="auto"/>
            </w:tcBorders>
            <w:shd w:val="clear" w:color="auto" w:fill="auto"/>
            <w:noWrap/>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тыс. кВтч</w:t>
            </w:r>
          </w:p>
        </w:tc>
        <w:tc>
          <w:tcPr>
            <w:tcW w:w="214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12 835,65</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14232,80</w:t>
            </w:r>
          </w:p>
        </w:tc>
        <w:tc>
          <w:tcPr>
            <w:tcW w:w="1276"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14232,80</w:t>
            </w:r>
          </w:p>
        </w:tc>
        <w:tc>
          <w:tcPr>
            <w:tcW w:w="1275"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12956,86</w:t>
            </w:r>
          </w:p>
        </w:tc>
        <w:tc>
          <w:tcPr>
            <w:tcW w:w="1276" w:type="dxa"/>
            <w:tcBorders>
              <w:top w:val="nil"/>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11572,30</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11572,08</w:t>
            </w:r>
          </w:p>
        </w:tc>
      </w:tr>
    </w:tbl>
    <w:p w:rsidR="00FF09AC" w:rsidRPr="00FF09AC" w:rsidRDefault="00FF09AC" w:rsidP="00FF09AC">
      <w:pPr>
        <w:ind w:firstLine="709"/>
        <w:jc w:val="both"/>
        <w:rPr>
          <w:rFonts w:ascii="PT Astra Serif" w:hAnsi="PT Astra Serif"/>
          <w:sz w:val="26"/>
          <w:szCs w:val="26"/>
        </w:rPr>
      </w:pPr>
      <w:r w:rsidRPr="00FF09AC">
        <w:rPr>
          <w:rFonts w:ascii="PT Astra Serif" w:hAnsi="PT Astra Serif"/>
          <w:sz w:val="26"/>
          <w:szCs w:val="26"/>
        </w:rPr>
        <w:t xml:space="preserve">Письмом от 22.12.2020 №95 </w:t>
      </w:r>
      <w:r>
        <w:rPr>
          <w:rFonts w:ascii="PT Astra Serif" w:hAnsi="PT Astra Serif"/>
          <w:sz w:val="26"/>
          <w:szCs w:val="26"/>
        </w:rPr>
        <w:t xml:space="preserve"> ООО «ДСК» выразило несогласие с расчетом «Корректировки с учетом </w:t>
      </w:r>
      <w:r w:rsidRPr="00FF09AC">
        <w:rPr>
          <w:rFonts w:ascii="PT Astra Serif" w:hAnsi="PT Astra Serif"/>
          <w:sz w:val="26"/>
          <w:szCs w:val="26"/>
        </w:rPr>
        <w:t>с учетом изменения полезного отпуска и цен на электрическую энергию</w:t>
      </w:r>
      <w:r>
        <w:rPr>
          <w:rFonts w:ascii="PT Astra Serif" w:hAnsi="PT Astra Serif"/>
          <w:sz w:val="26"/>
          <w:szCs w:val="26"/>
        </w:rPr>
        <w:t>» и «</w:t>
      </w:r>
      <w:r w:rsidRPr="00FF09AC">
        <w:rPr>
          <w:rFonts w:ascii="PT Astra Serif" w:hAnsi="PT Astra Serif"/>
          <w:sz w:val="26"/>
          <w:szCs w:val="26"/>
        </w:rPr>
        <w:t xml:space="preserve">Корректировка с учётом надёжности и качества производимых </w:t>
      </w:r>
      <w:r>
        <w:rPr>
          <w:rFonts w:ascii="PT Astra Serif" w:hAnsi="PT Astra Serif"/>
          <w:sz w:val="26"/>
          <w:szCs w:val="26"/>
        </w:rPr>
        <w:t>(</w:t>
      </w:r>
      <w:r w:rsidRPr="00FF09AC">
        <w:rPr>
          <w:rFonts w:ascii="PT Astra Serif" w:hAnsi="PT Astra Serif"/>
          <w:sz w:val="26"/>
          <w:szCs w:val="26"/>
        </w:rPr>
        <w:t>реализуемых) товаров (услуг)</w:t>
      </w:r>
      <w:r>
        <w:rPr>
          <w:rFonts w:ascii="PT Astra Serif" w:hAnsi="PT Astra Serif"/>
          <w:sz w:val="26"/>
          <w:szCs w:val="26"/>
        </w:rPr>
        <w:t xml:space="preserve">». Агентство поясняет, что все расчеты произведены в строгом соответствии с </w:t>
      </w:r>
      <w:r w:rsidR="003C15E9" w:rsidRPr="003C15E9">
        <w:rPr>
          <w:rFonts w:ascii="PT Astra Serif" w:hAnsi="PT Astra Serif"/>
          <w:sz w:val="26"/>
          <w:szCs w:val="26"/>
        </w:rPr>
        <w:t>Приказ</w:t>
      </w:r>
      <w:r w:rsidR="003C15E9">
        <w:rPr>
          <w:rFonts w:ascii="PT Astra Serif" w:hAnsi="PT Astra Serif"/>
          <w:sz w:val="26"/>
          <w:szCs w:val="26"/>
        </w:rPr>
        <w:t>ом</w:t>
      </w:r>
      <w:r w:rsidR="003C15E9" w:rsidRPr="003C15E9">
        <w:rPr>
          <w:rFonts w:ascii="PT Astra Serif" w:hAnsi="PT Astra Serif"/>
          <w:sz w:val="26"/>
          <w:szCs w:val="26"/>
        </w:rPr>
        <w:t xml:space="preserve"> ФСТ России от 17.02.2012г. №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w:t>
      </w:r>
      <w:r w:rsidR="003C15E9">
        <w:rPr>
          <w:rFonts w:ascii="PT Astra Serif" w:hAnsi="PT Astra Serif"/>
          <w:sz w:val="26"/>
          <w:szCs w:val="26"/>
        </w:rPr>
        <w:t>.</w:t>
      </w:r>
    </w:p>
    <w:p w:rsidR="00FF09AC" w:rsidRDefault="00FF09AC" w:rsidP="001951F8">
      <w:pPr>
        <w:rPr>
          <w:rFonts w:ascii="PT Astra Serif" w:hAnsi="PT Astra Serif"/>
          <w:b/>
          <w:i/>
          <w:sz w:val="26"/>
          <w:szCs w:val="26"/>
          <w:highlight w:val="yellow"/>
          <w:u w:val="single"/>
        </w:rPr>
      </w:pPr>
    </w:p>
    <w:p w:rsidR="00506ABE" w:rsidRDefault="00A43E74" w:rsidP="001951F8">
      <w:pPr>
        <w:rPr>
          <w:rFonts w:ascii="PT Astra Serif" w:hAnsi="PT Astra Serif"/>
          <w:b/>
          <w:i/>
          <w:sz w:val="26"/>
          <w:szCs w:val="26"/>
          <w:u w:val="single"/>
        </w:rPr>
      </w:pPr>
      <w:r w:rsidRPr="00A43E74">
        <w:rPr>
          <w:rFonts w:ascii="PT Astra Serif" w:hAnsi="PT Astra Serif"/>
          <w:b/>
          <w:i/>
          <w:sz w:val="26"/>
          <w:szCs w:val="26"/>
          <w:highlight w:val="yellow"/>
          <w:u w:val="single"/>
        </w:rPr>
        <w:t>ООО «ЭнергопромГРУПП»</w:t>
      </w:r>
    </w:p>
    <w:tbl>
      <w:tblPr>
        <w:tblW w:w="15108" w:type="dxa"/>
        <w:tblInd w:w="103" w:type="dxa"/>
        <w:tblLook w:val="04A0" w:firstRow="1" w:lastRow="0" w:firstColumn="1" w:lastColumn="0" w:noHBand="0" w:noVBand="1"/>
      </w:tblPr>
      <w:tblGrid>
        <w:gridCol w:w="376"/>
        <w:gridCol w:w="204"/>
        <w:gridCol w:w="960"/>
        <w:gridCol w:w="3640"/>
        <w:gridCol w:w="779"/>
        <w:gridCol w:w="497"/>
        <w:gridCol w:w="535"/>
        <w:gridCol w:w="527"/>
        <w:gridCol w:w="593"/>
        <w:gridCol w:w="511"/>
        <w:gridCol w:w="609"/>
        <w:gridCol w:w="809"/>
        <w:gridCol w:w="311"/>
        <w:gridCol w:w="1060"/>
        <w:gridCol w:w="12"/>
        <w:gridCol w:w="1108"/>
        <w:gridCol w:w="132"/>
        <w:gridCol w:w="35"/>
        <w:gridCol w:w="1064"/>
        <w:gridCol w:w="212"/>
        <w:gridCol w:w="1028"/>
        <w:gridCol w:w="106"/>
      </w:tblGrid>
      <w:tr w:rsidR="00A75A01" w:rsidRPr="00A75A01" w:rsidTr="004E7EDD">
        <w:trPr>
          <w:trHeight w:val="132"/>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Индекс инфляции</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4,60%</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3,61%</w:t>
            </w:r>
          </w:p>
        </w:tc>
      </w:tr>
      <w:tr w:rsidR="00A75A01" w:rsidRPr="00A75A01" w:rsidTr="004E7EDD">
        <w:trPr>
          <w:trHeight w:val="138"/>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Индекс эфективности операционнных расходов</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3,00%</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7,00%</w:t>
            </w:r>
          </w:p>
        </w:tc>
      </w:tr>
      <w:tr w:rsidR="00A75A01" w:rsidRPr="00A75A01" w:rsidTr="004E7EDD">
        <w:trPr>
          <w:trHeight w:val="226"/>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Индекс изменения количества активов</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0,187</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0,1874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nil"/>
              <w:left w:val="nil"/>
              <w:bottom w:val="single" w:sz="4" w:space="0" w:color="auto"/>
              <w:right w:val="single" w:sz="4" w:space="0" w:color="auto"/>
            </w:tcBorders>
            <w:shd w:val="clear" w:color="000000" w:fill="FFFFFF"/>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4" w:space="0" w:color="auto"/>
            </w:tcBorders>
            <w:shd w:val="clear" w:color="000000" w:fill="FFFFFF"/>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0,20</w:t>
            </w:r>
          </w:p>
        </w:tc>
      </w:tr>
      <w:tr w:rsidR="00A75A01" w:rsidRPr="00A75A01" w:rsidTr="004E7EDD">
        <w:trPr>
          <w:trHeight w:val="116"/>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Коэффициент эластичности</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0,750</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0,75</w:t>
            </w:r>
          </w:p>
        </w:tc>
      </w:tr>
      <w:tr w:rsidR="00A75A01" w:rsidRPr="00A75A01" w:rsidTr="004E7EDD">
        <w:trPr>
          <w:trHeight w:val="76"/>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ИТОГО коэффициент индексации</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1,157</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0,9579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1,1104</w:t>
            </w:r>
          </w:p>
        </w:tc>
      </w:tr>
      <w:tr w:rsidR="00A75A01" w:rsidRPr="00A75A01" w:rsidTr="00070033">
        <w:trPr>
          <w:trHeight w:val="466"/>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color w:val="000000"/>
                <w:sz w:val="16"/>
                <w:szCs w:val="16"/>
              </w:rPr>
            </w:pPr>
            <w:r w:rsidRPr="00A75A01">
              <w:rPr>
                <w:rFonts w:ascii="PT Astra Serif" w:hAnsi="PT Astra Serif"/>
                <w:b/>
                <w:color w:val="000000"/>
                <w:sz w:val="16"/>
                <w:szCs w:val="16"/>
              </w:rPr>
              <w:lastRenderedPageBreak/>
              <w:t> </w:t>
            </w:r>
          </w:p>
        </w:tc>
        <w:tc>
          <w:tcPr>
            <w:tcW w:w="4804" w:type="dxa"/>
            <w:gridSpan w:val="3"/>
            <w:tcBorders>
              <w:top w:val="single" w:sz="8" w:space="0" w:color="auto"/>
              <w:left w:val="nil"/>
              <w:bottom w:val="single" w:sz="8"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color w:val="000000"/>
                <w:sz w:val="16"/>
                <w:szCs w:val="16"/>
              </w:rPr>
            </w:pPr>
            <w:r w:rsidRPr="00A75A01">
              <w:rPr>
                <w:rFonts w:ascii="PT Astra Serif" w:hAnsi="PT Astra Serif"/>
                <w:b/>
                <w:color w:val="000000"/>
                <w:sz w:val="16"/>
                <w:szCs w:val="16"/>
              </w:rPr>
              <w:t>Статья</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A75A01" w:rsidRPr="00A75A01" w:rsidRDefault="00A75A01" w:rsidP="00A75A01">
            <w:pPr>
              <w:rPr>
                <w:rFonts w:ascii="PT Astra Serif" w:hAnsi="PT Astra Serif"/>
                <w:b/>
                <w:color w:val="000000"/>
                <w:sz w:val="16"/>
                <w:szCs w:val="16"/>
              </w:rPr>
            </w:pPr>
            <w:r w:rsidRPr="00A75A01">
              <w:rPr>
                <w:rFonts w:ascii="PT Astra Serif" w:hAnsi="PT Astra Serif"/>
                <w:b/>
                <w:color w:val="000000"/>
                <w:sz w:val="16"/>
                <w:szCs w:val="16"/>
              </w:rPr>
              <w:t> </w:t>
            </w:r>
          </w:p>
        </w:tc>
        <w:tc>
          <w:tcPr>
            <w:tcW w:w="1062" w:type="dxa"/>
            <w:gridSpan w:val="2"/>
            <w:tcBorders>
              <w:top w:val="single" w:sz="8" w:space="0" w:color="auto"/>
              <w:left w:val="nil"/>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2019 год</w:t>
            </w:r>
            <w:r w:rsidRPr="00A75A01">
              <w:rPr>
                <w:rFonts w:ascii="PT Astra Serif" w:hAnsi="PT Astra Serif"/>
                <w:b/>
                <w:sz w:val="16"/>
                <w:szCs w:val="16"/>
              </w:rPr>
              <w:br/>
              <w:t>утверждено</w:t>
            </w:r>
          </w:p>
        </w:tc>
        <w:tc>
          <w:tcPr>
            <w:tcW w:w="1104"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2019 год факт</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2019 год</w:t>
            </w:r>
            <w:r w:rsidRPr="00A75A01">
              <w:rPr>
                <w:rFonts w:ascii="PT Astra Serif" w:hAnsi="PT Astra Serif"/>
                <w:b/>
                <w:sz w:val="16"/>
                <w:szCs w:val="16"/>
              </w:rPr>
              <w:br/>
              <w:t>(ЭО факт)</w:t>
            </w:r>
          </w:p>
        </w:tc>
        <w:tc>
          <w:tcPr>
            <w:tcW w:w="265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2020 год</w:t>
            </w:r>
            <w:r w:rsidRPr="00A75A01">
              <w:rPr>
                <w:rFonts w:ascii="PT Astra Serif" w:hAnsi="PT Astra Serif"/>
                <w:b/>
                <w:sz w:val="16"/>
                <w:szCs w:val="16"/>
              </w:rPr>
              <w:br/>
              <w:t>утверждено</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2021 год</w:t>
            </w:r>
            <w:r w:rsidRPr="00A75A01">
              <w:rPr>
                <w:rFonts w:ascii="PT Astra Serif" w:hAnsi="PT Astra Serif"/>
                <w:b/>
                <w:sz w:val="16"/>
                <w:szCs w:val="16"/>
              </w:rPr>
              <w:br/>
              <w:t>предложение</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2021 год</w:t>
            </w:r>
            <w:r w:rsidRPr="00A75A01">
              <w:rPr>
                <w:rFonts w:ascii="PT Astra Serif" w:hAnsi="PT Astra Serif"/>
                <w:b/>
                <w:sz w:val="16"/>
                <w:szCs w:val="16"/>
              </w:rPr>
              <w:br/>
              <w:t>утверждено</w:t>
            </w:r>
          </w:p>
        </w:tc>
      </w:tr>
      <w:tr w:rsidR="00A75A01" w:rsidRPr="00A75A01" w:rsidTr="00070033">
        <w:trPr>
          <w:trHeight w:val="40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Сырье, материалы, запасные части, инструмент, топливо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44 891,26</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16 741,38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16 741,38</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28 251,84</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24 587,74</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28 668,12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27 302,56</w:t>
            </w:r>
          </w:p>
        </w:tc>
      </w:tr>
      <w:tr w:rsidR="00A75A01" w:rsidRPr="00A75A01" w:rsidTr="00070033">
        <w:trPr>
          <w:trHeight w:val="56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11 549,37</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11 417,46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11 417,46</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24 243,40</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21 099,17</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24 600,62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23 428,81</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Расходы на оплату труда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66 900,73</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66 900,26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66 900,26</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72 562,04</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63 151,15</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73 631,20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70 123,91</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Другие прочие расходы</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17 177,01</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10 867,86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10 861,43</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12 214,55</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10 630,39</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12 394,52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11 804,13</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5</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Подконтрольные расходы из прибыли</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219,38</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248,98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248,96</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500,24</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435,36</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507,61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483,43</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ИТОГО подконтрольные расходы</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140 737,74</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106 175,94</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106 169,49</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137 772,07</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119 903,81</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139 802,07</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133 142,83</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Оплата услуг ОАО "ФСК ЕЭС"</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3 352,48</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2 934,50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2 934,50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750,06</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345,62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F55BD1">
            <w:pPr>
              <w:jc w:val="center"/>
              <w:rPr>
                <w:rFonts w:ascii="PT Astra Serif" w:hAnsi="PT Astra Serif"/>
                <w:sz w:val="16"/>
                <w:szCs w:val="16"/>
              </w:rPr>
            </w:pPr>
            <w:r w:rsidRPr="00A75A01">
              <w:rPr>
                <w:rFonts w:ascii="PT Astra Serif" w:hAnsi="PT Astra Serif"/>
                <w:sz w:val="16"/>
                <w:szCs w:val="16"/>
              </w:rPr>
              <w:t>341,</w:t>
            </w:r>
            <w:r w:rsidR="00F55BD1">
              <w:rPr>
                <w:rFonts w:ascii="PT Astra Serif" w:hAnsi="PT Astra Serif"/>
                <w:sz w:val="16"/>
                <w:szCs w:val="16"/>
              </w:rPr>
              <w:t>57</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Аренда, всего, в том числе</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17 761,11</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36 135,23</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17 231,13</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18 330,82</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29 150,03</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19 165,50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аренда объектов электросетевого комплекса</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14 394,72</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25 852,64</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14 523,49</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14 419,50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21 283,32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12 561,14</w:t>
            </w:r>
          </w:p>
        </w:tc>
      </w:tr>
      <w:tr w:rsidR="00A75A01" w:rsidRPr="00A75A01" w:rsidTr="00070033">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8</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Налоги (без учета налога на прибыль), всего, в т.ч.:</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1 746,29</w:t>
            </w:r>
          </w:p>
        </w:tc>
        <w:tc>
          <w:tcPr>
            <w:tcW w:w="1104" w:type="dxa"/>
            <w:gridSpan w:val="2"/>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1 918,36</w:t>
            </w:r>
          </w:p>
        </w:tc>
        <w:tc>
          <w:tcPr>
            <w:tcW w:w="1418" w:type="dxa"/>
            <w:gridSpan w:val="2"/>
            <w:tcBorders>
              <w:top w:val="nil"/>
              <w:left w:val="single" w:sz="4" w:space="0" w:color="auto"/>
              <w:bottom w:val="single" w:sz="4" w:space="0" w:color="auto"/>
              <w:right w:val="single" w:sz="8"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1 918,36</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1 464,56</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1 918,36</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1 918,36</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плата за землю</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217,84</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200,79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200,79</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445,35</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200,79</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200,79</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налог на имущество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1 380,09</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1 574,88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1 574,88</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874,55</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1 574,88</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1 574,88</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прочие налоги и сборы</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148,36</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142,69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142,69</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144,66</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142,69</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142,69</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9</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Отчисления на социальные нужды (ЕСН)</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20 337,82</w:t>
            </w:r>
          </w:p>
        </w:tc>
        <w:tc>
          <w:tcPr>
            <w:tcW w:w="1104"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20 230,57</w:t>
            </w:r>
          </w:p>
        </w:tc>
        <w:tc>
          <w:tcPr>
            <w:tcW w:w="1418"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20 230,57</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22 058,86</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19 197,95</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22 383,89</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21 317,67</w:t>
            </w:r>
          </w:p>
        </w:tc>
      </w:tr>
      <w:tr w:rsidR="00A75A01" w:rsidRPr="00A75A01" w:rsidTr="00070033">
        <w:trPr>
          <w:trHeight w:val="37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Расходы на обслуживание заемных средств</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062" w:type="dxa"/>
            <w:gridSpan w:val="2"/>
            <w:tcBorders>
              <w:top w:val="nil"/>
              <w:left w:val="nil"/>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10</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Прочие неподконтрольные расходы</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Налог на прибыль, в том числе:</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9 439,00</w:t>
            </w:r>
          </w:p>
        </w:tc>
        <w:tc>
          <w:tcPr>
            <w:tcW w:w="1104"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5 530,00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5 530,00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13 840,00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6 624,17</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5 530,00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 xml:space="preserve">налог на прибыль на капитальные вложения </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1 094,17</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Выпадающие доходы по п.87 Основ</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1 402,18</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798,04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2 167,66</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Амортизация ОС</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12 313,45</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17 452,96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14 623,38</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12 846,28</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20 694,47</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20 694,47</w:t>
            </w:r>
          </w:p>
        </w:tc>
      </w:tr>
      <w:tr w:rsidR="00A75A01" w:rsidRPr="00A75A01" w:rsidTr="00070033">
        <w:trPr>
          <w:trHeight w:val="315"/>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w:t>
            </w:r>
          </w:p>
        </w:tc>
        <w:tc>
          <w:tcPr>
            <w:tcW w:w="4804" w:type="dxa"/>
            <w:gridSpan w:val="3"/>
            <w:tcBorders>
              <w:top w:val="single" w:sz="4" w:space="0" w:color="auto"/>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Прибыль на капитальные вложения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single" w:sz="4" w:space="0" w:color="auto"/>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single" w:sz="4" w:space="0" w:color="auto"/>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single" w:sz="4" w:space="0" w:color="auto"/>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4 376,67</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3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1,91%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ИТОГО неподконтрольных расходов</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64 950,15</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84 201,63</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63 870,12</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69 290,58</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66 429,67</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86 291,24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F55BD1">
            <w:pPr>
              <w:jc w:val="center"/>
              <w:rPr>
                <w:rFonts w:ascii="PT Astra Serif" w:hAnsi="PT Astra Serif"/>
                <w:b/>
                <w:bCs/>
                <w:color w:val="000000"/>
                <w:sz w:val="16"/>
                <w:szCs w:val="16"/>
              </w:rPr>
            </w:pPr>
            <w:r w:rsidRPr="00A75A01">
              <w:rPr>
                <w:rFonts w:ascii="PT Astra Serif" w:hAnsi="PT Astra Serif"/>
                <w:b/>
                <w:bCs/>
                <w:color w:val="000000"/>
                <w:sz w:val="16"/>
                <w:szCs w:val="16"/>
              </w:rPr>
              <w:t>71 135,</w:t>
            </w:r>
            <w:r w:rsidR="00F55BD1">
              <w:rPr>
                <w:rFonts w:ascii="PT Astra Serif" w:hAnsi="PT Astra Serif"/>
                <w:b/>
                <w:bCs/>
                <w:color w:val="000000"/>
                <w:sz w:val="16"/>
                <w:szCs w:val="16"/>
              </w:rPr>
              <w:t>2</w:t>
            </w:r>
            <w:r w:rsidRPr="00A75A01">
              <w:rPr>
                <w:rFonts w:ascii="PT Astra Serif" w:hAnsi="PT Astra Serif"/>
                <w:b/>
                <w:bCs/>
                <w:color w:val="000000"/>
                <w:sz w:val="16"/>
                <w:szCs w:val="16"/>
              </w:rPr>
              <w:t>3</w:t>
            </w:r>
          </w:p>
        </w:tc>
      </w:tr>
      <w:tr w:rsidR="00A75A01" w:rsidRPr="00A75A01" w:rsidTr="00070033">
        <w:trPr>
          <w:trHeight w:val="52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15</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27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16</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Расходы по обеспечению коммерческого учёта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383" w:type="dxa"/>
            <w:gridSpan w:val="3"/>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18 625,34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18 625,34</w:t>
            </w:r>
          </w:p>
        </w:tc>
      </w:tr>
      <w:tr w:rsidR="00A75A01" w:rsidRPr="00A75A01" w:rsidTr="0037033F">
        <w:trPr>
          <w:trHeight w:val="420"/>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lastRenderedPageBreak/>
              <w:t>17</w:t>
            </w:r>
          </w:p>
        </w:tc>
        <w:tc>
          <w:tcPr>
            <w:tcW w:w="4804" w:type="dxa"/>
            <w:gridSpan w:val="3"/>
            <w:tcBorders>
              <w:top w:val="single" w:sz="4" w:space="0" w:color="auto"/>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Экономия расходов на оплату потерь          п.34(2) - 34(3) основ ценообразования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single" w:sz="4" w:space="0" w:color="auto"/>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104" w:type="dxa"/>
            <w:gridSpan w:val="2"/>
            <w:tcBorders>
              <w:top w:val="single" w:sz="4" w:space="0" w:color="auto"/>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383" w:type="dxa"/>
            <w:gridSpan w:val="3"/>
            <w:tcBorders>
              <w:top w:val="single" w:sz="4" w:space="0" w:color="auto"/>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6" w:type="dxa"/>
            <w:gridSpan w:val="2"/>
            <w:tcBorders>
              <w:top w:val="single" w:sz="4" w:space="0" w:color="auto"/>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11 620,00</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11 620,00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single" w:sz="4" w:space="0" w:color="auto"/>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НВВ на содержание сетей</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205 687,89</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190 377,57</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170 039,61</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207 062,65</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186 333,48</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256 338,66</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F55BD1">
            <w:pPr>
              <w:jc w:val="center"/>
              <w:rPr>
                <w:rFonts w:ascii="PT Astra Serif" w:hAnsi="PT Astra Serif"/>
                <w:b/>
                <w:bCs/>
                <w:color w:val="000000"/>
                <w:sz w:val="16"/>
                <w:szCs w:val="16"/>
              </w:rPr>
            </w:pPr>
            <w:r w:rsidRPr="00A75A01">
              <w:rPr>
                <w:rFonts w:ascii="PT Astra Serif" w:hAnsi="PT Astra Serif"/>
                <w:b/>
                <w:bCs/>
                <w:color w:val="000000"/>
                <w:sz w:val="16"/>
                <w:szCs w:val="16"/>
              </w:rPr>
              <w:t>234 523,4</w:t>
            </w:r>
            <w:r w:rsidR="00F55BD1">
              <w:rPr>
                <w:rFonts w:ascii="PT Astra Serif" w:hAnsi="PT Astra Serif"/>
                <w:b/>
                <w:bCs/>
                <w:color w:val="000000"/>
                <w:sz w:val="16"/>
                <w:szCs w:val="16"/>
              </w:rPr>
              <w:t>1</w:t>
            </w:r>
          </w:p>
        </w:tc>
      </w:tr>
      <w:tr w:rsidR="00A75A01" w:rsidRPr="00A75A01" w:rsidTr="00070033">
        <w:trPr>
          <w:trHeight w:val="51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ПР в связи с изменением планируемых параметров расчета тарифов</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-938,20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-134,58</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-188,37</w:t>
            </w:r>
          </w:p>
        </w:tc>
      </w:tr>
      <w:tr w:rsidR="00A75A01" w:rsidRPr="00A75A01" w:rsidTr="00070033">
        <w:trPr>
          <w:trHeight w:val="40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НР исходя из фактических значений</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12 216,91</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6 434,24</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19 251,48</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-1 080,03</w:t>
            </w:r>
          </w:p>
        </w:tc>
      </w:tr>
      <w:tr w:rsidR="00A75A01" w:rsidRPr="00A75A01" w:rsidTr="00070033">
        <w:trPr>
          <w:trHeight w:val="41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по доходам от осуществления регулируемой деятельности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-3 792,72</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-2 866,92</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-736,13</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1 212,05</w:t>
            </w:r>
          </w:p>
        </w:tc>
      </w:tr>
      <w:tr w:rsidR="00A75A01" w:rsidRPr="00A75A01" w:rsidTr="00070033">
        <w:trPr>
          <w:trHeight w:val="41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1 361,12</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6 751,69</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-11 550,55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-11 550,54</w:t>
            </w:r>
          </w:p>
        </w:tc>
      </w:tr>
      <w:tr w:rsidR="00A75A01" w:rsidRPr="00A75A01" w:rsidTr="00070033">
        <w:trPr>
          <w:trHeight w:val="27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в связи с изменение (неисполнением) ИП</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41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1 789,87</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2 333,21</w:t>
            </w:r>
          </w:p>
        </w:tc>
      </w:tr>
      <w:tr w:rsidR="00A75A01" w:rsidRPr="00A75A01" w:rsidTr="00070033">
        <w:trPr>
          <w:trHeight w:val="41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 xml:space="preserve">Корректировка фактических расходов на выполнение п.5 ст.37 35-ФЗ  </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383" w:type="dxa"/>
            <w:gridSpan w:val="3"/>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ИТОГО корректировки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9 785,31</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11 170,69</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6 830,22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-10 073,93</w:t>
            </w:r>
          </w:p>
        </w:tc>
      </w:tr>
      <w:tr w:rsidR="00A75A01" w:rsidRPr="00A75A01" w:rsidTr="00070033">
        <w:trPr>
          <w:trHeight w:val="30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ИТОГО НВВ на содержание сетей с учётом корректировок</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215 473,21</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190 377,57</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170 039,61</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b/>
                <w:bCs/>
                <w:color w:val="000000"/>
                <w:sz w:val="16"/>
                <w:szCs w:val="16"/>
              </w:rPr>
            </w:pPr>
            <w:r w:rsidRPr="00A75A01">
              <w:rPr>
                <w:rFonts w:ascii="PT Astra Serif" w:hAnsi="PT Astra Serif"/>
                <w:b/>
                <w:bCs/>
                <w:color w:val="000000"/>
                <w:sz w:val="16"/>
                <w:szCs w:val="16"/>
              </w:rPr>
              <w:t>218 233,34</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right"/>
              <w:rPr>
                <w:rFonts w:ascii="PT Astra Serif" w:hAnsi="PT Astra Serif"/>
                <w:b/>
                <w:bCs/>
                <w:color w:val="000000"/>
                <w:sz w:val="16"/>
                <w:szCs w:val="16"/>
              </w:rPr>
            </w:pPr>
            <w:r w:rsidRPr="00A75A01">
              <w:rPr>
                <w:rFonts w:ascii="PT Astra Serif" w:hAnsi="PT Astra Serif"/>
                <w:b/>
                <w:bCs/>
                <w:color w:val="000000"/>
                <w:sz w:val="16"/>
                <w:szCs w:val="16"/>
              </w:rPr>
              <w:t>197 504,17</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right"/>
              <w:rPr>
                <w:rFonts w:ascii="PT Astra Serif" w:hAnsi="PT Astra Serif"/>
                <w:b/>
                <w:bCs/>
                <w:color w:val="000000"/>
                <w:sz w:val="16"/>
                <w:szCs w:val="16"/>
              </w:rPr>
            </w:pPr>
            <w:r w:rsidRPr="00A75A01">
              <w:rPr>
                <w:rFonts w:ascii="PT Astra Serif" w:hAnsi="PT Astra Serif"/>
                <w:b/>
                <w:bCs/>
                <w:color w:val="000000"/>
                <w:sz w:val="16"/>
                <w:szCs w:val="16"/>
              </w:rPr>
              <w:t>263 168,88</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F55BD1">
            <w:pPr>
              <w:jc w:val="right"/>
              <w:rPr>
                <w:rFonts w:ascii="PT Astra Serif" w:hAnsi="PT Astra Serif"/>
                <w:b/>
                <w:bCs/>
                <w:color w:val="000000"/>
                <w:sz w:val="16"/>
                <w:szCs w:val="16"/>
              </w:rPr>
            </w:pPr>
            <w:r w:rsidRPr="00A75A01">
              <w:rPr>
                <w:rFonts w:ascii="PT Astra Serif" w:hAnsi="PT Astra Serif"/>
                <w:b/>
                <w:bCs/>
                <w:color w:val="000000"/>
                <w:sz w:val="16"/>
                <w:szCs w:val="16"/>
              </w:rPr>
              <w:t>224 449,</w:t>
            </w:r>
            <w:r w:rsidR="00F55BD1">
              <w:rPr>
                <w:rFonts w:ascii="PT Astra Serif" w:hAnsi="PT Astra Serif"/>
                <w:b/>
                <w:bCs/>
                <w:color w:val="000000"/>
                <w:sz w:val="16"/>
                <w:szCs w:val="16"/>
              </w:rPr>
              <w:t>48</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Необоснованные доходы (расходы)</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-35 995,33</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-30 365,33</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-34 568,26</w:t>
            </w:r>
          </w:p>
        </w:tc>
      </w:tr>
      <w:tr w:rsidR="00A75A01" w:rsidRPr="00A75A01" w:rsidTr="00070033">
        <w:trPr>
          <w:trHeight w:val="36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Необоснованные доходы (расходы) за 2020 год</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single" w:sz="4"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104" w:type="dxa"/>
            <w:gridSpan w:val="2"/>
            <w:tcBorders>
              <w:top w:val="nil"/>
              <w:left w:val="single" w:sz="4"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418" w:type="dxa"/>
            <w:gridSpan w:val="2"/>
            <w:tcBorders>
              <w:top w:val="nil"/>
              <w:left w:val="single" w:sz="4" w:space="0" w:color="auto"/>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383" w:type="dxa"/>
            <w:gridSpan w:val="3"/>
            <w:tcBorders>
              <w:top w:val="nil"/>
              <w:left w:val="single" w:sz="8"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6" w:type="dxa"/>
            <w:gridSpan w:val="2"/>
            <w:tcBorders>
              <w:top w:val="nil"/>
              <w:left w:val="nil"/>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nil"/>
              <w:left w:val="single" w:sz="4" w:space="0" w:color="auto"/>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-30 365,33</w:t>
            </w:r>
          </w:p>
        </w:tc>
      </w:tr>
      <w:tr w:rsidR="00A75A01" w:rsidRPr="00A75A01" w:rsidTr="00070033">
        <w:trPr>
          <w:trHeight w:val="273"/>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Необоснованные доходы (расходы) учтённые в 2021 году</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single" w:sz="4" w:space="0" w:color="auto"/>
              <w:left w:val="single" w:sz="4"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104" w:type="dxa"/>
            <w:gridSpan w:val="2"/>
            <w:tcBorders>
              <w:top w:val="single" w:sz="4" w:space="0" w:color="auto"/>
              <w:left w:val="single" w:sz="4"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418" w:type="dxa"/>
            <w:gridSpan w:val="2"/>
            <w:tcBorders>
              <w:top w:val="single" w:sz="4" w:space="0" w:color="auto"/>
              <w:left w:val="single" w:sz="4" w:space="0" w:color="auto"/>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383" w:type="dxa"/>
            <w:gridSpan w:val="3"/>
            <w:tcBorders>
              <w:top w:val="single" w:sz="4" w:space="0" w:color="auto"/>
              <w:left w:val="single" w:sz="8"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single" w:sz="4" w:space="0" w:color="auto"/>
              <w:left w:val="nil"/>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6" w:type="dxa"/>
            <w:gridSpan w:val="2"/>
            <w:tcBorders>
              <w:top w:val="single" w:sz="4" w:space="0" w:color="auto"/>
              <w:left w:val="nil"/>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single" w:sz="4" w:space="0" w:color="auto"/>
              <w:left w:val="single" w:sz="4" w:space="0" w:color="auto"/>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-25 663,26</w:t>
            </w:r>
          </w:p>
        </w:tc>
      </w:tr>
      <w:tr w:rsidR="00A75A01" w:rsidRPr="00A75A01" w:rsidTr="00070033">
        <w:trPr>
          <w:trHeight w:val="330"/>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НВВ к утверждению</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single" w:sz="4" w:space="0" w:color="auto"/>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179 477,88</w:t>
            </w:r>
          </w:p>
        </w:tc>
        <w:tc>
          <w:tcPr>
            <w:tcW w:w="1104" w:type="dxa"/>
            <w:gridSpan w:val="2"/>
            <w:tcBorders>
              <w:top w:val="single" w:sz="4" w:space="0" w:color="auto"/>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190 377,57</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170 039,61</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187 868,01</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197 504,17</w:t>
            </w:r>
          </w:p>
        </w:tc>
        <w:tc>
          <w:tcPr>
            <w:tcW w:w="1276" w:type="dxa"/>
            <w:gridSpan w:val="2"/>
            <w:tcBorders>
              <w:top w:val="single" w:sz="4" w:space="0" w:color="auto"/>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263 168,88</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F55BD1">
            <w:pPr>
              <w:jc w:val="center"/>
              <w:rPr>
                <w:rFonts w:ascii="PT Astra Serif" w:hAnsi="PT Astra Serif"/>
                <w:b/>
                <w:bCs/>
                <w:color w:val="000000"/>
                <w:sz w:val="16"/>
                <w:szCs w:val="16"/>
              </w:rPr>
            </w:pPr>
            <w:r w:rsidRPr="00A75A01">
              <w:rPr>
                <w:rFonts w:ascii="PT Astra Serif" w:hAnsi="PT Astra Serif"/>
                <w:b/>
                <w:bCs/>
                <w:color w:val="000000"/>
                <w:sz w:val="16"/>
                <w:szCs w:val="16"/>
              </w:rPr>
              <w:t>198 786,2</w:t>
            </w:r>
            <w:r w:rsidR="00F55BD1">
              <w:rPr>
                <w:rFonts w:ascii="PT Astra Serif" w:hAnsi="PT Astra Serif"/>
                <w:b/>
                <w:bCs/>
                <w:color w:val="000000"/>
                <w:sz w:val="16"/>
                <w:szCs w:val="16"/>
              </w:rPr>
              <w:t>2</w:t>
            </w:r>
          </w:p>
        </w:tc>
      </w:tr>
      <w:tr w:rsidR="00A75A01" w:rsidRPr="0090515E" w:rsidTr="00070033">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A75A01" w:rsidRPr="0090515E" w:rsidRDefault="00A75A01" w:rsidP="00A75A01">
            <w:pPr>
              <w:jc w:val="center"/>
              <w:rPr>
                <w:rFonts w:ascii="PT Astra Serif" w:hAnsi="PT Astra Serif"/>
                <w:color w:val="000000"/>
                <w:sz w:val="16"/>
                <w:szCs w:val="16"/>
              </w:rPr>
            </w:pPr>
            <w:r w:rsidRPr="0090515E">
              <w:rPr>
                <w:rFonts w:ascii="PT Astra Serif" w:hAnsi="PT Astra Serif"/>
                <w:color w:val="000000"/>
                <w:sz w:val="16"/>
                <w:szCs w:val="16"/>
              </w:rPr>
              <w:t> </w:t>
            </w:r>
          </w:p>
        </w:tc>
        <w:tc>
          <w:tcPr>
            <w:tcW w:w="4804" w:type="dxa"/>
            <w:gridSpan w:val="3"/>
            <w:tcBorders>
              <w:top w:val="nil"/>
              <w:left w:val="single" w:sz="8" w:space="0" w:color="auto"/>
              <w:bottom w:val="single" w:sz="4" w:space="0" w:color="auto"/>
              <w:right w:val="nil"/>
            </w:tcBorders>
            <w:shd w:val="clear" w:color="auto" w:fill="auto"/>
            <w:vAlign w:val="center"/>
            <w:hideMark/>
          </w:tcPr>
          <w:p w:rsidR="00A75A01" w:rsidRPr="0090515E" w:rsidRDefault="00A75A01" w:rsidP="00A75A01">
            <w:pPr>
              <w:rPr>
                <w:rFonts w:ascii="PT Astra Serif" w:hAnsi="PT Astra Serif"/>
                <w:bCs/>
                <w:color w:val="000000"/>
                <w:sz w:val="16"/>
                <w:szCs w:val="16"/>
              </w:rPr>
            </w:pPr>
            <w:r w:rsidRPr="0090515E">
              <w:rPr>
                <w:rFonts w:ascii="PT Astra Serif" w:hAnsi="PT Astra Serif"/>
                <w:bCs/>
                <w:color w:val="000000"/>
                <w:sz w:val="16"/>
                <w:szCs w:val="16"/>
              </w:rPr>
              <w:t>Поступление в сеть</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90515E" w:rsidRDefault="00A75A01" w:rsidP="00A75A01">
            <w:pPr>
              <w:jc w:val="center"/>
              <w:rPr>
                <w:rFonts w:ascii="PT Astra Serif" w:hAnsi="PT Astra Serif"/>
                <w:bCs/>
                <w:color w:val="000000"/>
                <w:sz w:val="16"/>
                <w:szCs w:val="16"/>
              </w:rPr>
            </w:pPr>
            <w:r w:rsidRPr="0090515E">
              <w:rPr>
                <w:rFonts w:ascii="PT Astra Serif" w:hAnsi="PT Astra Serif"/>
                <w:bCs/>
                <w:color w:val="000000"/>
                <w:sz w:val="16"/>
                <w:szCs w:val="16"/>
              </w:rPr>
              <w:t>тыс. кВтч</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90515E" w:rsidRDefault="00A75A01" w:rsidP="00A75A01">
            <w:pPr>
              <w:jc w:val="center"/>
              <w:rPr>
                <w:rFonts w:ascii="PT Astra Serif" w:hAnsi="PT Astra Serif"/>
                <w:bCs/>
                <w:sz w:val="16"/>
                <w:szCs w:val="16"/>
              </w:rPr>
            </w:pPr>
            <w:r w:rsidRPr="0090515E">
              <w:rPr>
                <w:rFonts w:ascii="PT Astra Serif" w:hAnsi="PT Astra Serif"/>
                <w:bCs/>
                <w:sz w:val="16"/>
                <w:szCs w:val="16"/>
              </w:rPr>
              <w:t>69 200,00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90515E" w:rsidRDefault="00A75A01" w:rsidP="00A75A01">
            <w:pPr>
              <w:jc w:val="center"/>
              <w:rPr>
                <w:rFonts w:ascii="PT Astra Serif" w:hAnsi="PT Astra Serif"/>
                <w:bCs/>
                <w:sz w:val="16"/>
                <w:szCs w:val="16"/>
              </w:rPr>
            </w:pPr>
            <w:r w:rsidRPr="0090515E">
              <w:rPr>
                <w:rFonts w:ascii="PT Astra Serif" w:hAnsi="PT Astra Serif"/>
                <w:bCs/>
                <w:sz w:val="16"/>
                <w:szCs w:val="16"/>
              </w:rPr>
              <w:t>137 021,10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90515E" w:rsidRDefault="00A75A01" w:rsidP="00A75A01">
            <w:pPr>
              <w:jc w:val="center"/>
              <w:rPr>
                <w:rFonts w:ascii="PT Astra Serif" w:hAnsi="PT Astra Serif"/>
                <w:bCs/>
                <w:sz w:val="16"/>
                <w:szCs w:val="16"/>
              </w:rPr>
            </w:pPr>
            <w:r w:rsidRPr="0090515E">
              <w:rPr>
                <w:rFonts w:ascii="PT Astra Serif" w:hAnsi="PT Astra Serif"/>
                <w:bCs/>
                <w:sz w:val="16"/>
                <w:szCs w:val="16"/>
              </w:rPr>
              <w:t>137 021,10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90515E" w:rsidRDefault="00A75A01" w:rsidP="00A75A01">
            <w:pPr>
              <w:jc w:val="center"/>
              <w:rPr>
                <w:rFonts w:ascii="PT Astra Serif" w:hAnsi="PT Astra Serif"/>
                <w:bCs/>
                <w:color w:val="000000"/>
                <w:sz w:val="16"/>
                <w:szCs w:val="16"/>
              </w:rPr>
            </w:pPr>
            <w:r w:rsidRPr="0090515E">
              <w:rPr>
                <w:rFonts w:ascii="PT Astra Serif" w:hAnsi="PT Astra Serif"/>
                <w:bCs/>
                <w:color w:val="000000"/>
                <w:sz w:val="16"/>
                <w:szCs w:val="16"/>
              </w:rPr>
              <w:t>158 227,57</w:t>
            </w:r>
          </w:p>
        </w:tc>
        <w:tc>
          <w:tcPr>
            <w:tcW w:w="1276" w:type="dxa"/>
            <w:gridSpan w:val="2"/>
            <w:tcBorders>
              <w:top w:val="nil"/>
              <w:left w:val="nil"/>
              <w:bottom w:val="single" w:sz="4" w:space="0" w:color="auto"/>
              <w:right w:val="nil"/>
            </w:tcBorders>
            <w:shd w:val="clear" w:color="auto" w:fill="auto"/>
            <w:noWrap/>
            <w:vAlign w:val="center"/>
            <w:hideMark/>
          </w:tcPr>
          <w:p w:rsidR="00A75A01" w:rsidRPr="0090515E" w:rsidRDefault="00A75A01" w:rsidP="00A75A01">
            <w:pPr>
              <w:jc w:val="center"/>
              <w:rPr>
                <w:rFonts w:ascii="PT Astra Serif" w:hAnsi="PT Astra Serif"/>
                <w:bCs/>
                <w:color w:val="000000"/>
                <w:sz w:val="16"/>
                <w:szCs w:val="16"/>
              </w:rPr>
            </w:pPr>
            <w:r w:rsidRPr="0090515E">
              <w:rPr>
                <w:rFonts w:ascii="PT Astra Serif" w:hAnsi="PT Astra Serif"/>
                <w:bCs/>
                <w:color w:val="000000"/>
                <w:sz w:val="16"/>
                <w:szCs w:val="16"/>
              </w:rPr>
              <w:t>267 298,00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90515E" w:rsidRDefault="00A75A01" w:rsidP="00A75A01">
            <w:pPr>
              <w:jc w:val="center"/>
              <w:rPr>
                <w:rFonts w:ascii="PT Astra Serif" w:hAnsi="PT Astra Serif"/>
                <w:bCs/>
                <w:color w:val="000000"/>
                <w:sz w:val="16"/>
                <w:szCs w:val="16"/>
              </w:rPr>
            </w:pPr>
            <w:r w:rsidRPr="0090515E">
              <w:rPr>
                <w:rFonts w:ascii="PT Astra Serif" w:hAnsi="PT Astra Serif"/>
                <w:bCs/>
                <w:color w:val="000000"/>
                <w:sz w:val="16"/>
                <w:szCs w:val="16"/>
              </w:rPr>
              <w:t>267 298,00</w:t>
            </w:r>
          </w:p>
        </w:tc>
      </w:tr>
      <w:tr w:rsidR="00A75A01" w:rsidRPr="00A75A01" w:rsidTr="00070033">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single" w:sz="8" w:space="0" w:color="auto"/>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Процент потерь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w:t>
            </w:r>
          </w:p>
        </w:tc>
        <w:tc>
          <w:tcPr>
            <w:tcW w:w="1062" w:type="dxa"/>
            <w:gridSpan w:val="2"/>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8,10%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4,80%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4,80%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6,02%</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6,02%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6,02%</w:t>
            </w:r>
          </w:p>
        </w:tc>
      </w:tr>
      <w:tr w:rsidR="00A75A01" w:rsidRPr="00A75A01" w:rsidTr="00070033">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Объём покупки потерь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 кВтч</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5 605,20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6 570,57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6 570,57</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9 525,30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16 083,30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16 083,30</w:t>
            </w:r>
          </w:p>
        </w:tc>
      </w:tr>
      <w:tr w:rsidR="00A75A01" w:rsidRPr="00A75A01" w:rsidTr="00070033">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single" w:sz="4" w:space="0" w:color="auto"/>
              <w:left w:val="single" w:sz="8" w:space="0" w:color="auto"/>
              <w:bottom w:val="nil"/>
              <w:right w:val="single" w:sz="4" w:space="0" w:color="auto"/>
            </w:tcBorders>
            <w:shd w:val="clear" w:color="auto" w:fill="auto"/>
            <w:vAlign w:val="center"/>
            <w:hideMark/>
          </w:tcPr>
          <w:p w:rsidR="00A75A01" w:rsidRPr="00A75A01" w:rsidRDefault="00A75A01" w:rsidP="00A75A01">
            <w:pPr>
              <w:rPr>
                <w:rFonts w:ascii="PT Astra Serif" w:hAnsi="PT Astra Serif"/>
                <w:sz w:val="16"/>
                <w:szCs w:val="16"/>
              </w:rPr>
            </w:pPr>
            <w:r w:rsidRPr="00A75A01">
              <w:rPr>
                <w:rFonts w:ascii="PT Astra Serif" w:hAnsi="PT Astra Serif"/>
                <w:sz w:val="16"/>
                <w:szCs w:val="16"/>
              </w:rPr>
              <w:t xml:space="preserve">Тариф на покупку потерь </w:t>
            </w:r>
          </w:p>
        </w:tc>
        <w:tc>
          <w:tcPr>
            <w:tcW w:w="1276" w:type="dxa"/>
            <w:gridSpan w:val="2"/>
            <w:tcBorders>
              <w:top w:val="single" w:sz="4" w:space="0" w:color="auto"/>
              <w:left w:val="nil"/>
              <w:bottom w:val="nil"/>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руб./МВтч</w:t>
            </w:r>
          </w:p>
        </w:tc>
        <w:tc>
          <w:tcPr>
            <w:tcW w:w="1062" w:type="dxa"/>
            <w:gridSpan w:val="2"/>
            <w:tcBorders>
              <w:top w:val="nil"/>
              <w:left w:val="nil"/>
              <w:bottom w:val="nil"/>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2 559,97</w:t>
            </w:r>
          </w:p>
        </w:tc>
        <w:tc>
          <w:tcPr>
            <w:tcW w:w="1104" w:type="dxa"/>
            <w:gridSpan w:val="2"/>
            <w:tcBorders>
              <w:top w:val="single" w:sz="4" w:space="0" w:color="auto"/>
              <w:left w:val="single" w:sz="4" w:space="0" w:color="auto"/>
              <w:bottom w:val="nil"/>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2 566,27</w:t>
            </w:r>
          </w:p>
        </w:tc>
        <w:tc>
          <w:tcPr>
            <w:tcW w:w="1418" w:type="dxa"/>
            <w:gridSpan w:val="2"/>
            <w:tcBorders>
              <w:top w:val="single" w:sz="4" w:space="0" w:color="auto"/>
              <w:left w:val="nil"/>
              <w:bottom w:val="nil"/>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2 566,27</w:t>
            </w:r>
          </w:p>
        </w:tc>
        <w:tc>
          <w:tcPr>
            <w:tcW w:w="2658" w:type="dxa"/>
            <w:gridSpan w:val="6"/>
            <w:tcBorders>
              <w:top w:val="single" w:sz="4" w:space="0" w:color="auto"/>
              <w:left w:val="single" w:sz="8" w:space="0" w:color="auto"/>
              <w:bottom w:val="nil"/>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2 636,95</w:t>
            </w:r>
          </w:p>
        </w:tc>
        <w:tc>
          <w:tcPr>
            <w:tcW w:w="1276" w:type="dxa"/>
            <w:gridSpan w:val="2"/>
            <w:tcBorders>
              <w:top w:val="nil"/>
              <w:left w:val="nil"/>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2 731,83</w:t>
            </w:r>
          </w:p>
        </w:tc>
        <w:tc>
          <w:tcPr>
            <w:tcW w:w="1134" w:type="dxa"/>
            <w:gridSpan w:val="2"/>
            <w:tcBorders>
              <w:top w:val="nil"/>
              <w:left w:val="single" w:sz="4" w:space="0" w:color="auto"/>
              <w:bottom w:val="nil"/>
              <w:right w:val="single" w:sz="8" w:space="0" w:color="auto"/>
            </w:tcBorders>
            <w:shd w:val="clear" w:color="auto" w:fill="auto"/>
            <w:noWrap/>
            <w:vAlign w:val="center"/>
            <w:hideMark/>
          </w:tcPr>
          <w:p w:rsidR="00A75A01" w:rsidRPr="00A75A01" w:rsidRDefault="00A75A01" w:rsidP="00F55BD1">
            <w:pPr>
              <w:jc w:val="center"/>
              <w:rPr>
                <w:rFonts w:ascii="PT Astra Serif" w:hAnsi="PT Astra Serif"/>
                <w:color w:val="000000"/>
                <w:sz w:val="16"/>
                <w:szCs w:val="16"/>
              </w:rPr>
            </w:pPr>
            <w:r w:rsidRPr="00A75A01">
              <w:rPr>
                <w:rFonts w:ascii="PT Astra Serif" w:hAnsi="PT Astra Serif"/>
                <w:color w:val="000000"/>
                <w:sz w:val="16"/>
                <w:szCs w:val="16"/>
              </w:rPr>
              <w:t xml:space="preserve">2 </w:t>
            </w:r>
            <w:r w:rsidR="00F55BD1">
              <w:rPr>
                <w:rFonts w:ascii="PT Astra Serif" w:hAnsi="PT Astra Serif"/>
                <w:color w:val="000000"/>
                <w:sz w:val="16"/>
                <w:szCs w:val="16"/>
              </w:rPr>
              <w:t>821</w:t>
            </w:r>
            <w:r w:rsidRPr="00A75A01">
              <w:rPr>
                <w:rFonts w:ascii="PT Astra Serif" w:hAnsi="PT Astra Serif"/>
                <w:color w:val="000000"/>
                <w:sz w:val="16"/>
                <w:szCs w:val="16"/>
              </w:rPr>
              <w:t>,</w:t>
            </w:r>
            <w:r w:rsidR="00F55BD1">
              <w:rPr>
                <w:rFonts w:ascii="PT Astra Serif" w:hAnsi="PT Astra Serif"/>
                <w:color w:val="000000"/>
                <w:sz w:val="16"/>
                <w:szCs w:val="16"/>
              </w:rPr>
              <w:t>91</w:t>
            </w:r>
          </w:p>
        </w:tc>
      </w:tr>
      <w:tr w:rsidR="00A75A01" w:rsidRPr="00A75A01" w:rsidTr="00070033">
        <w:trPr>
          <w:trHeight w:val="315"/>
        </w:trPr>
        <w:tc>
          <w:tcPr>
            <w:tcW w:w="376" w:type="dxa"/>
            <w:tcBorders>
              <w:top w:val="nil"/>
              <w:left w:val="single" w:sz="8"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Итого расходов на оплату потерь</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single" w:sz="8" w:space="0" w:color="auto"/>
              <w:left w:val="nil"/>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14 349,16</w:t>
            </w:r>
          </w:p>
        </w:tc>
        <w:tc>
          <w:tcPr>
            <w:tcW w:w="1104" w:type="dxa"/>
            <w:gridSpan w:val="2"/>
            <w:tcBorders>
              <w:top w:val="single" w:sz="8" w:space="0" w:color="auto"/>
              <w:left w:val="single" w:sz="4" w:space="0" w:color="auto"/>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16 861,84</w:t>
            </w:r>
          </w:p>
        </w:tc>
        <w:tc>
          <w:tcPr>
            <w:tcW w:w="1418" w:type="dxa"/>
            <w:gridSpan w:val="2"/>
            <w:tcBorders>
              <w:top w:val="single" w:sz="8" w:space="0" w:color="auto"/>
              <w:left w:val="single" w:sz="4" w:space="0" w:color="auto"/>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16 861,84</w:t>
            </w:r>
          </w:p>
        </w:tc>
        <w:tc>
          <w:tcPr>
            <w:tcW w:w="265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25 117,76</w:t>
            </w:r>
          </w:p>
        </w:tc>
        <w:tc>
          <w:tcPr>
            <w:tcW w:w="1276" w:type="dxa"/>
            <w:gridSpan w:val="2"/>
            <w:tcBorders>
              <w:top w:val="single" w:sz="8" w:space="0" w:color="auto"/>
              <w:left w:val="nil"/>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43 936,83</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A75A01" w:rsidRPr="00A75A01" w:rsidRDefault="00A75A01" w:rsidP="0090515E">
            <w:pPr>
              <w:jc w:val="center"/>
              <w:rPr>
                <w:rFonts w:ascii="PT Astra Serif" w:hAnsi="PT Astra Serif"/>
                <w:b/>
                <w:bCs/>
                <w:sz w:val="16"/>
                <w:szCs w:val="16"/>
              </w:rPr>
            </w:pPr>
            <w:r w:rsidRPr="00A75A01">
              <w:rPr>
                <w:rFonts w:ascii="PT Astra Serif" w:hAnsi="PT Astra Serif"/>
                <w:b/>
                <w:bCs/>
                <w:sz w:val="16"/>
                <w:szCs w:val="16"/>
              </w:rPr>
              <w:t>4</w:t>
            </w:r>
            <w:r w:rsidR="00F55BD1">
              <w:rPr>
                <w:rFonts w:ascii="PT Astra Serif" w:hAnsi="PT Astra Serif"/>
                <w:b/>
                <w:bCs/>
                <w:sz w:val="16"/>
                <w:szCs w:val="16"/>
              </w:rPr>
              <w:t>5</w:t>
            </w:r>
            <w:r w:rsidRPr="00A75A01">
              <w:rPr>
                <w:rFonts w:ascii="PT Astra Serif" w:hAnsi="PT Astra Serif"/>
                <w:b/>
                <w:bCs/>
                <w:sz w:val="16"/>
                <w:szCs w:val="16"/>
              </w:rPr>
              <w:t xml:space="preserve"> </w:t>
            </w:r>
            <w:r w:rsidR="00F55BD1">
              <w:rPr>
                <w:rFonts w:ascii="PT Astra Serif" w:hAnsi="PT Astra Serif"/>
                <w:b/>
                <w:bCs/>
                <w:sz w:val="16"/>
                <w:szCs w:val="16"/>
              </w:rPr>
              <w:t>385</w:t>
            </w:r>
            <w:r w:rsidRPr="00A75A01">
              <w:rPr>
                <w:rFonts w:ascii="PT Astra Serif" w:hAnsi="PT Astra Serif"/>
                <w:b/>
                <w:bCs/>
                <w:sz w:val="16"/>
                <w:szCs w:val="16"/>
              </w:rPr>
              <w:t>,6</w:t>
            </w:r>
            <w:r w:rsidR="0090515E">
              <w:rPr>
                <w:rFonts w:ascii="PT Astra Serif" w:hAnsi="PT Astra Serif"/>
                <w:b/>
                <w:bCs/>
                <w:sz w:val="16"/>
                <w:szCs w:val="16"/>
              </w:rPr>
              <w:t>0</w:t>
            </w:r>
          </w:p>
        </w:tc>
      </w:tr>
      <w:tr w:rsidR="00A75A01" w:rsidRPr="00A75A01" w:rsidTr="00070033">
        <w:trPr>
          <w:trHeight w:val="330"/>
        </w:trPr>
        <w:tc>
          <w:tcPr>
            <w:tcW w:w="376" w:type="dxa"/>
            <w:tcBorders>
              <w:top w:val="single" w:sz="4" w:space="0" w:color="auto"/>
              <w:left w:val="single" w:sz="8" w:space="0" w:color="auto"/>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single" w:sz="8" w:space="0" w:color="auto"/>
              <w:bottom w:val="single" w:sz="8" w:space="0" w:color="auto"/>
              <w:right w:val="single" w:sz="4" w:space="0" w:color="auto"/>
            </w:tcBorders>
            <w:shd w:val="clear" w:color="auto" w:fill="auto"/>
            <w:noWrap/>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полезный отпуск</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тыс. кВтч</w:t>
            </w:r>
          </w:p>
        </w:tc>
        <w:tc>
          <w:tcPr>
            <w:tcW w:w="1062" w:type="dxa"/>
            <w:gridSpan w:val="2"/>
            <w:tcBorders>
              <w:top w:val="nil"/>
              <w:left w:val="single" w:sz="8" w:space="0" w:color="auto"/>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63 594,80</w:t>
            </w:r>
          </w:p>
        </w:tc>
        <w:tc>
          <w:tcPr>
            <w:tcW w:w="1104" w:type="dxa"/>
            <w:gridSpan w:val="2"/>
            <w:tcBorders>
              <w:top w:val="nil"/>
              <w:left w:val="single" w:sz="8" w:space="0" w:color="auto"/>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130 450,53</w:t>
            </w:r>
          </w:p>
        </w:tc>
        <w:tc>
          <w:tcPr>
            <w:tcW w:w="1418" w:type="dxa"/>
            <w:gridSpan w:val="2"/>
            <w:tcBorders>
              <w:top w:val="nil"/>
              <w:left w:val="single" w:sz="8" w:space="0" w:color="auto"/>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130 450,53</w:t>
            </w:r>
          </w:p>
        </w:tc>
        <w:tc>
          <w:tcPr>
            <w:tcW w:w="2658" w:type="dxa"/>
            <w:gridSpan w:val="6"/>
            <w:tcBorders>
              <w:top w:val="nil"/>
              <w:left w:val="single" w:sz="8" w:space="0" w:color="auto"/>
              <w:bottom w:val="single" w:sz="8"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148 702,27</w:t>
            </w:r>
          </w:p>
        </w:tc>
        <w:tc>
          <w:tcPr>
            <w:tcW w:w="1276" w:type="dxa"/>
            <w:gridSpan w:val="2"/>
            <w:tcBorders>
              <w:top w:val="nil"/>
              <w:left w:val="nil"/>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251 214,70</w:t>
            </w:r>
          </w:p>
        </w:tc>
        <w:tc>
          <w:tcPr>
            <w:tcW w:w="1134" w:type="dxa"/>
            <w:gridSpan w:val="2"/>
            <w:tcBorders>
              <w:top w:val="nil"/>
              <w:left w:val="single" w:sz="4" w:space="0" w:color="auto"/>
              <w:bottom w:val="single" w:sz="8"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251 214,70</w:t>
            </w:r>
          </w:p>
        </w:tc>
      </w:tr>
      <w:tr w:rsidR="00FB40C9" w:rsidRPr="00FB40C9" w:rsidTr="00070033">
        <w:trPr>
          <w:gridAfter w:val="5"/>
          <w:wAfter w:w="2445" w:type="dxa"/>
          <w:trHeight w:val="375"/>
        </w:trPr>
        <w:tc>
          <w:tcPr>
            <w:tcW w:w="12663" w:type="dxa"/>
            <w:gridSpan w:val="17"/>
            <w:tcBorders>
              <w:top w:val="nil"/>
              <w:left w:val="nil"/>
              <w:bottom w:val="single" w:sz="4" w:space="0" w:color="auto"/>
              <w:right w:val="nil"/>
            </w:tcBorders>
            <w:shd w:val="clear" w:color="auto" w:fill="auto"/>
            <w:noWrap/>
            <w:vAlign w:val="center"/>
            <w:hideMark/>
          </w:tcPr>
          <w:p w:rsidR="0037033F" w:rsidRDefault="0037033F" w:rsidP="00FB40C9">
            <w:pPr>
              <w:rPr>
                <w:b/>
                <w:bCs/>
                <w:color w:val="000000"/>
                <w:sz w:val="28"/>
                <w:szCs w:val="28"/>
                <w:highlight w:val="yellow"/>
              </w:rPr>
            </w:pPr>
          </w:p>
          <w:p w:rsidR="00FB40C9" w:rsidRPr="00FB40C9" w:rsidRDefault="00FB40C9" w:rsidP="00FB40C9">
            <w:pPr>
              <w:rPr>
                <w:b/>
                <w:bCs/>
                <w:color w:val="000000"/>
                <w:sz w:val="28"/>
                <w:szCs w:val="28"/>
              </w:rPr>
            </w:pPr>
            <w:r w:rsidRPr="00070033">
              <w:rPr>
                <w:b/>
                <w:bCs/>
                <w:color w:val="000000"/>
                <w:sz w:val="28"/>
                <w:szCs w:val="28"/>
                <w:highlight w:val="yellow"/>
              </w:rPr>
              <w:t>АО "Авиастар-СП"</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2019 год</w:t>
            </w:r>
          </w:p>
        </w:tc>
        <w:tc>
          <w:tcPr>
            <w:tcW w:w="4420" w:type="dxa"/>
            <w:gridSpan w:val="7"/>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2020 год</w:t>
            </w:r>
          </w:p>
        </w:tc>
        <w:tc>
          <w:tcPr>
            <w:tcW w:w="1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2021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2021</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t>Индекс инфляции</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4,46%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3,00%</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3,61%</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3,61%</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t>Индекс эффективности операционных расходов</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4,00%</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4,00%</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t>Индекс изменения количества активов</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0,0000</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-0,0645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-0,0645</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t>Коэффициент эластичности затрат по росту активов</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r>
      <w:tr w:rsidR="00FB40C9" w:rsidRPr="00FB40C9" w:rsidTr="0037033F">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lastRenderedPageBreak/>
              <w:t>Итого коэффициент индексации</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1,015</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1,013</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0,989</w:t>
            </w:r>
          </w:p>
        </w:tc>
        <w:tc>
          <w:tcPr>
            <w:tcW w:w="1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0,931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0,931</w:t>
            </w:r>
          </w:p>
        </w:tc>
      </w:tr>
      <w:tr w:rsidR="00FB40C9" w:rsidRPr="00FB40C9" w:rsidTr="00070033">
        <w:trPr>
          <w:gridAfter w:val="1"/>
          <w:wAfter w:w="106" w:type="dxa"/>
          <w:trHeight w:val="20"/>
        </w:trPr>
        <w:tc>
          <w:tcPr>
            <w:tcW w:w="1253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31" w:type="dxa"/>
            <w:gridSpan w:val="3"/>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Статья</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rPr>
                <w:color w:val="000000"/>
                <w:sz w:val="18"/>
                <w:szCs w:val="18"/>
              </w:rPr>
            </w:pPr>
            <w:r w:rsidRPr="00C172A5">
              <w:rPr>
                <w:color w:val="000000"/>
                <w:sz w:val="18"/>
                <w:szCs w:val="18"/>
              </w:rPr>
              <w:t> </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2019 год</w:t>
            </w:r>
            <w:r w:rsidRPr="00C172A5">
              <w:rPr>
                <w:color w:val="000000"/>
                <w:sz w:val="18"/>
                <w:szCs w:val="18"/>
              </w:rPr>
              <w:br/>
              <w:t>утверждено</w:t>
            </w:r>
          </w:p>
        </w:tc>
        <w:tc>
          <w:tcPr>
            <w:tcW w:w="1120" w:type="dxa"/>
            <w:gridSpan w:val="2"/>
            <w:tcBorders>
              <w:top w:val="nil"/>
              <w:left w:val="nil"/>
              <w:bottom w:val="single" w:sz="4" w:space="0" w:color="auto"/>
              <w:right w:val="nil"/>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2019 год факт</w:t>
            </w:r>
          </w:p>
        </w:tc>
        <w:tc>
          <w:tcPr>
            <w:tcW w:w="1120" w:type="dxa"/>
            <w:gridSpan w:val="2"/>
            <w:tcBorders>
              <w:top w:val="nil"/>
              <w:left w:val="single" w:sz="4" w:space="0" w:color="auto"/>
              <w:bottom w:val="single" w:sz="4" w:space="0" w:color="auto"/>
              <w:right w:val="nil"/>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2019 год э/о факт</w:t>
            </w:r>
          </w:p>
        </w:tc>
        <w:tc>
          <w:tcPr>
            <w:tcW w:w="21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2020 год</w:t>
            </w:r>
            <w:r w:rsidRPr="00C172A5">
              <w:rPr>
                <w:color w:val="000000"/>
                <w:sz w:val="18"/>
                <w:szCs w:val="18"/>
              </w:rPr>
              <w:br/>
              <w:t>утверждено</w:t>
            </w:r>
          </w:p>
        </w:tc>
        <w:tc>
          <w:tcPr>
            <w:tcW w:w="123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2021 год</w:t>
            </w:r>
            <w:r w:rsidRPr="00C172A5">
              <w:rPr>
                <w:color w:val="000000"/>
                <w:sz w:val="18"/>
                <w:szCs w:val="18"/>
              </w:rPr>
              <w:br/>
              <w:t>предложение</w:t>
            </w:r>
          </w:p>
        </w:tc>
        <w:tc>
          <w:tcPr>
            <w:tcW w:w="12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2021 год</w:t>
            </w:r>
            <w:r w:rsidRPr="00C172A5">
              <w:rPr>
                <w:color w:val="000000"/>
                <w:sz w:val="18"/>
                <w:szCs w:val="18"/>
              </w:rPr>
              <w:br/>
              <w:t>утверждено</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4419"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rPr>
                <w:color w:val="000000"/>
                <w:sz w:val="18"/>
                <w:szCs w:val="18"/>
              </w:rPr>
            </w:pPr>
            <w:r w:rsidRPr="00C172A5">
              <w:rPr>
                <w:color w:val="000000"/>
                <w:sz w:val="18"/>
                <w:szCs w:val="18"/>
              </w:rPr>
              <w:t> </w:t>
            </w:r>
          </w:p>
        </w:tc>
        <w:tc>
          <w:tcPr>
            <w:tcW w:w="1120" w:type="dxa"/>
            <w:gridSpan w:val="2"/>
            <w:vMerge/>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ЭОР</w:t>
            </w:r>
          </w:p>
        </w:tc>
        <w:tc>
          <w:tcPr>
            <w:tcW w:w="1120" w:type="dxa"/>
            <w:gridSpan w:val="2"/>
            <w:tcBorders>
              <w:top w:val="nil"/>
              <w:left w:val="nil"/>
              <w:bottom w:val="single" w:sz="4" w:space="0" w:color="auto"/>
              <w:right w:val="nil"/>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с учётом МСА</w:t>
            </w:r>
          </w:p>
        </w:tc>
        <w:tc>
          <w:tcPr>
            <w:tcW w:w="1231" w:type="dxa"/>
            <w:gridSpan w:val="3"/>
            <w:vMerge/>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p>
        </w:tc>
        <w:tc>
          <w:tcPr>
            <w:tcW w:w="1240" w:type="dxa"/>
            <w:gridSpan w:val="2"/>
            <w:vMerge/>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Сырье, материалы, запасные части, инструмент, топливо</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610,89</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877,92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877,92</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609,85</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609,85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567,50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567,49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91,55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2 026,04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76,99</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326,40</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326,40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303,73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303,73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Расходы на оплату труда</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2 845,27</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7 993,64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3 473,97</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3 005,26</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3 005,26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2 796,55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2 796,54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Расходы на страхование</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5</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Другие прочие расходы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116,34</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2 092,31</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430,84</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365,80</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365,80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340,40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340,39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6</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Электроэнергия на хоз. нужды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92,84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287,19</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287,19</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127,22</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127,22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118,38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118,38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7</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Подконтрольные расходы из прибыли</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66,36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0,00</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color w:val="000000"/>
                <w:sz w:val="18"/>
                <w:szCs w:val="18"/>
              </w:rPr>
            </w:pPr>
            <w:r w:rsidRPr="00C172A5">
              <w:rPr>
                <w:bCs/>
                <w:color w:val="000000"/>
                <w:sz w:val="18"/>
                <w:szCs w:val="18"/>
              </w:rPr>
              <w:t>ИТОГО подконтрольные расходы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3 823,25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13 277,10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5 146,91</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4 434,53</w:t>
            </w:r>
          </w:p>
        </w:tc>
        <w:tc>
          <w:tcPr>
            <w:tcW w:w="1120" w:type="dxa"/>
            <w:gridSpan w:val="2"/>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4 434,53</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4 126,55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4 126,54</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8</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Оплата услуг ОАО "ФСК ЕЭС"</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9</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Аренда, всего, в том числе</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аренда объектов электросетевого комплекса</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10</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Налоги (без учета налога на прибыль), всего, в т.ч.:</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389,78</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442,00</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442,00</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368,16</w:t>
            </w:r>
          </w:p>
        </w:tc>
        <w:tc>
          <w:tcPr>
            <w:tcW w:w="1231" w:type="dxa"/>
            <w:gridSpan w:val="3"/>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436,70</w:t>
            </w:r>
          </w:p>
        </w:tc>
        <w:tc>
          <w:tcPr>
            <w:tcW w:w="124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436,70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плата за землю</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243,71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323,60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323,60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243,71</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323,60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323,60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транспортный налог</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6,34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1,95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1,95</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1,95</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налог на имущество</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22,26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3,35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3,35</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5,03</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прочие налоги и сборы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117,47</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113,10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113,10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117,47</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113,10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113,10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Отчисления на социальные нужды (ЕСН)</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884,31</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1 815,35</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788,94</w:t>
            </w:r>
          </w:p>
        </w:tc>
        <w:tc>
          <w:tcPr>
            <w:tcW w:w="1060" w:type="dxa"/>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934,03</w:t>
            </w:r>
          </w:p>
        </w:tc>
        <w:tc>
          <w:tcPr>
            <w:tcW w:w="1120" w:type="dxa"/>
            <w:gridSpan w:val="2"/>
            <w:tcBorders>
              <w:top w:val="nil"/>
              <w:left w:val="nil"/>
              <w:bottom w:val="single" w:sz="4" w:space="0" w:color="auto"/>
              <w:right w:val="nil"/>
            </w:tcBorders>
            <w:shd w:val="clear" w:color="auto" w:fill="auto"/>
            <w:vAlign w:val="center"/>
            <w:hideMark/>
          </w:tcPr>
          <w:p w:rsidR="00FB40C9" w:rsidRPr="00C172A5" w:rsidRDefault="00FB40C9" w:rsidP="00FB40C9">
            <w:pPr>
              <w:jc w:val="center"/>
              <w:rPr>
                <w:sz w:val="18"/>
                <w:szCs w:val="18"/>
              </w:rPr>
            </w:pPr>
            <w:r w:rsidRPr="00C172A5">
              <w:rPr>
                <w:sz w:val="18"/>
                <w:szCs w:val="18"/>
              </w:rPr>
              <w:t>934,03</w:t>
            </w:r>
          </w:p>
        </w:tc>
        <w:tc>
          <w:tcPr>
            <w:tcW w:w="1231" w:type="dxa"/>
            <w:gridSpan w:val="3"/>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950,83</w:t>
            </w:r>
          </w:p>
        </w:tc>
        <w:tc>
          <w:tcPr>
            <w:tcW w:w="124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869,16</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12</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Прочие неподконтрольные расходы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6600"/>
                <w:sz w:val="18"/>
                <w:szCs w:val="18"/>
              </w:rPr>
            </w:pPr>
            <w:r w:rsidRPr="00C172A5">
              <w:rPr>
                <w:color w:val="FF66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6600"/>
                <w:sz w:val="18"/>
                <w:szCs w:val="18"/>
              </w:rPr>
            </w:pPr>
            <w:r w:rsidRPr="00C172A5">
              <w:rPr>
                <w:color w:val="FF66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13</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Налог на прибыль, в том числе:</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 xml:space="preserve">налог на прибыль на капитальные вложения </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14</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Выпадающие доходы по п.87 Основ</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6600"/>
                <w:sz w:val="18"/>
                <w:szCs w:val="18"/>
              </w:rPr>
            </w:pPr>
            <w:r w:rsidRPr="00C172A5">
              <w:rPr>
                <w:color w:val="FF66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15</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Амортизация ОС</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724,07</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1230,40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347,84</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343,60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1011,68</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347,84</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16</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Прибыль на капитальные вложения</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Проверка прибыли на капитальные вложения (не более 12% от НВВ на содержание сетей)</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color w:val="000000"/>
                <w:sz w:val="18"/>
                <w:szCs w:val="18"/>
              </w:rPr>
            </w:pPr>
            <w:r w:rsidRPr="00C172A5">
              <w:rPr>
                <w:bCs/>
                <w:color w:val="000000"/>
                <w:sz w:val="18"/>
                <w:szCs w:val="18"/>
              </w:rPr>
              <w:t>ИТОГО неподконтрольных расходов</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2 114,76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3 604,35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1 695,38</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1 762,40</w:t>
            </w:r>
          </w:p>
        </w:tc>
        <w:tc>
          <w:tcPr>
            <w:tcW w:w="1120" w:type="dxa"/>
            <w:gridSpan w:val="2"/>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1 762,40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2 515,81</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1 770,31</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17</w:t>
            </w:r>
          </w:p>
        </w:tc>
        <w:tc>
          <w:tcPr>
            <w:tcW w:w="5379" w:type="dxa"/>
            <w:gridSpan w:val="3"/>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rPr>
                <w:sz w:val="18"/>
                <w:szCs w:val="18"/>
              </w:rPr>
            </w:pPr>
            <w:r w:rsidRPr="00C172A5">
              <w:rPr>
                <w:sz w:val="18"/>
                <w:szCs w:val="18"/>
              </w:rPr>
              <w:t>Расходы по обеспечению коммерческого учёта</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18</w:t>
            </w:r>
          </w:p>
        </w:tc>
        <w:tc>
          <w:tcPr>
            <w:tcW w:w="5379" w:type="dxa"/>
            <w:gridSpan w:val="3"/>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rPr>
                <w:sz w:val="18"/>
                <w:szCs w:val="18"/>
              </w:rPr>
            </w:pPr>
            <w:r w:rsidRPr="00C172A5">
              <w:rPr>
                <w:sz w:val="18"/>
                <w:szCs w:val="18"/>
              </w:rPr>
              <w:t>Экономия расходовна оплату потерь</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color w:val="000000"/>
                <w:sz w:val="18"/>
                <w:szCs w:val="18"/>
              </w:rPr>
            </w:pPr>
            <w:r w:rsidRPr="00C172A5">
              <w:rPr>
                <w:bCs/>
                <w:color w:val="000000"/>
                <w:sz w:val="18"/>
                <w:szCs w:val="18"/>
              </w:rPr>
              <w:t>Итого НВВ на содержание сетей</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5 938,01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16 881,45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6 842,29</w:t>
            </w:r>
          </w:p>
        </w:tc>
        <w:tc>
          <w:tcPr>
            <w:tcW w:w="1060" w:type="dxa"/>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6 196,93</w:t>
            </w:r>
          </w:p>
        </w:tc>
        <w:tc>
          <w:tcPr>
            <w:tcW w:w="1120" w:type="dxa"/>
            <w:gridSpan w:val="2"/>
            <w:tcBorders>
              <w:top w:val="nil"/>
              <w:left w:val="single" w:sz="4" w:space="0" w:color="auto"/>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6 196,93</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6 642,36</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5 896,85</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19</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sz w:val="18"/>
                <w:szCs w:val="18"/>
              </w:rPr>
            </w:pPr>
            <w:r w:rsidRPr="00C172A5">
              <w:rPr>
                <w:bCs/>
                <w:sz w:val="18"/>
                <w:szCs w:val="18"/>
              </w:rPr>
              <w:t>Корректировки</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ПР в связи с изменением планируемых параметров расчета тарифов</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-35,82</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-28,10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-5,12</w:t>
            </w:r>
          </w:p>
        </w:tc>
      </w:tr>
      <w:tr w:rsidR="00FB40C9" w:rsidRPr="00FB40C9" w:rsidTr="0037033F">
        <w:trPr>
          <w:gridAfter w:val="1"/>
          <w:wAfter w:w="106" w:type="dxa"/>
          <w:trHeight w:val="20"/>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lastRenderedPageBreak/>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НР исходя из фактических значений</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887,48</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256,24</w:t>
            </w: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-419,38</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с учетом изменения полезного отпуска и цен на электрическую энергию</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-1 445,33</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34,32</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-1 423,00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по доходам от осуществления регулируемой деятельности</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315,76</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-1 654,19</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-1 025,32</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в связи с изменение (неисполнением) ИП</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0,00</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sz w:val="18"/>
                <w:szCs w:val="18"/>
              </w:rPr>
            </w:pPr>
            <w:r w:rsidRPr="00C172A5">
              <w:rPr>
                <w:bCs/>
                <w:sz w:val="18"/>
                <w:szCs w:val="18"/>
              </w:rPr>
              <w:t>ИТОГО корректировки</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-277,91</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-1 391,74</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-3 070,97</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w:t>
            </w:r>
          </w:p>
        </w:tc>
        <w:tc>
          <w:tcPr>
            <w:tcW w:w="5379" w:type="dxa"/>
            <w:gridSpan w:val="3"/>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Корректировка с учётом надёжности и качества производимых (реализуемых) товаров (услуг)</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21</w:t>
            </w:r>
          </w:p>
        </w:tc>
        <w:tc>
          <w:tcPr>
            <w:tcW w:w="5379" w:type="dxa"/>
            <w:gridSpan w:val="3"/>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rPr>
                <w:sz w:val="18"/>
                <w:szCs w:val="18"/>
              </w:rPr>
            </w:pPr>
            <w:r w:rsidRPr="00C172A5">
              <w:rPr>
                <w:sz w:val="18"/>
                <w:szCs w:val="18"/>
              </w:rPr>
              <w:t>Необоснованные доходы (расходы) в соответствии с п. 7 Основ ценообразования</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-1 164,92</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1 544,70</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1 323,66</w:t>
            </w:r>
          </w:p>
        </w:tc>
      </w:tr>
      <w:tr w:rsidR="00FB40C9" w:rsidRPr="00FB40C9" w:rsidTr="00070033">
        <w:trPr>
          <w:gridAfter w:val="1"/>
          <w:wAfter w:w="106" w:type="dxa"/>
          <w:trHeight w:val="20"/>
        </w:trPr>
        <w:tc>
          <w:tcPr>
            <w:tcW w:w="811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rPr>
                <w:rFonts w:ascii="Arial CYR" w:hAnsi="Arial CYR" w:cs="Arial CYR"/>
              </w:rPr>
            </w:pPr>
            <w:r w:rsidRPr="00C172A5">
              <w:rPr>
                <w:rFonts w:ascii="Arial CYR" w:hAnsi="Arial CYR" w:cs="Arial CY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rPr>
                <w:rFonts w:ascii="Arial CYR" w:hAnsi="Arial CYR" w:cs="Arial CYR"/>
              </w:rPr>
            </w:pPr>
            <w:r w:rsidRPr="00C172A5">
              <w:rPr>
                <w:rFonts w:ascii="Arial CYR" w:hAnsi="Arial CYR" w:cs="Arial CYR"/>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rPr>
            </w:pPr>
            <w:r w:rsidRPr="00C172A5">
              <w:rPr>
                <w:rFonts w:ascii="Arial CYR" w:hAnsi="Arial CYR" w:cs="Arial CYR"/>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rPr>
            </w:pPr>
            <w:r w:rsidRPr="00C172A5">
              <w:rPr>
                <w:rFonts w:ascii="Arial CYR" w:hAnsi="Arial CYR" w:cs="Arial CYR"/>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rPr>
            </w:pPr>
            <w:r w:rsidRPr="00C172A5">
              <w:rPr>
                <w:rFonts w:ascii="Arial CYR" w:hAnsi="Arial CYR" w:cs="Arial CYR"/>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ИТОГО НВВ на содержание сетей с учётом корректировок</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4 773,09</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16 881,45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6 842,29</w:t>
            </w:r>
          </w:p>
        </w:tc>
        <w:tc>
          <w:tcPr>
            <w:tcW w:w="1060" w:type="dxa"/>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6 349,89</w:t>
            </w:r>
          </w:p>
        </w:tc>
        <w:tc>
          <w:tcPr>
            <w:tcW w:w="1120" w:type="dxa"/>
            <w:gridSpan w:val="2"/>
            <w:tcBorders>
              <w:top w:val="nil"/>
              <w:left w:val="single" w:sz="4" w:space="0" w:color="auto"/>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6 349,89</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6 642,36</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4 149,53</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4419"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rPr>
                <w:rFonts w:ascii="Arial CYR" w:hAnsi="Arial CYR" w:cs="Arial CYR"/>
              </w:rPr>
            </w:pPr>
            <w:r w:rsidRPr="00C172A5">
              <w:rPr>
                <w:rFonts w:ascii="Arial CYR" w:hAnsi="Arial CYR" w:cs="Arial CYR"/>
              </w:rPr>
              <w:t> </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rPr>
                <w:rFonts w:ascii="Arial CYR" w:hAnsi="Arial CYR" w:cs="Arial CYR"/>
              </w:rPr>
            </w:pPr>
            <w:r w:rsidRPr="00C172A5">
              <w:rPr>
                <w:rFonts w:ascii="Arial CYR" w:hAnsi="Arial CYR" w:cs="Arial CYR"/>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color w:val="000000"/>
                <w:sz w:val="18"/>
                <w:szCs w:val="18"/>
              </w:rPr>
            </w:pPr>
            <w:r w:rsidRPr="00C172A5">
              <w:rPr>
                <w:bCs/>
                <w:color w:val="000000"/>
                <w:sz w:val="18"/>
                <w:szCs w:val="18"/>
              </w:rPr>
              <w:t>Поступление в сеть</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тыс.кВтч</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27 756,28</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29 958,02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29 958,02</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28 140,68</w:t>
            </w:r>
          </w:p>
        </w:tc>
        <w:tc>
          <w:tcPr>
            <w:tcW w:w="247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34 499,46</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Процент потерь</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2,52%</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0,67%</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0,67%</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0,73%</w:t>
            </w:r>
          </w:p>
        </w:tc>
        <w:tc>
          <w:tcPr>
            <w:tcW w:w="247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0,73%</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Объём покупки потерь</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 кВтч</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699,46</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200,89</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200,89</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204,90</w:t>
            </w:r>
          </w:p>
        </w:tc>
        <w:tc>
          <w:tcPr>
            <w:tcW w:w="2471" w:type="dxa"/>
            <w:gridSpan w:val="5"/>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jc w:val="center"/>
              <w:rPr>
                <w:sz w:val="18"/>
                <w:szCs w:val="18"/>
              </w:rPr>
            </w:pPr>
            <w:r w:rsidRPr="00C172A5">
              <w:rPr>
                <w:sz w:val="18"/>
                <w:szCs w:val="18"/>
              </w:rPr>
              <w:t>251,20</w:t>
            </w:r>
          </w:p>
        </w:tc>
      </w:tr>
      <w:tr w:rsidR="004E7EDD"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E7EDD" w:rsidRPr="00C172A5" w:rsidRDefault="004E7EDD"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4E7EDD" w:rsidRPr="00C172A5" w:rsidRDefault="004E7EDD" w:rsidP="00FB40C9">
            <w:pPr>
              <w:rPr>
                <w:sz w:val="18"/>
                <w:szCs w:val="18"/>
              </w:rPr>
            </w:pPr>
            <w:r w:rsidRPr="00C172A5">
              <w:rPr>
                <w:sz w:val="18"/>
                <w:szCs w:val="18"/>
              </w:rPr>
              <w:t xml:space="preserve">Тариф на покупку потерь </w:t>
            </w:r>
          </w:p>
        </w:tc>
        <w:tc>
          <w:tcPr>
            <w:tcW w:w="1032" w:type="dxa"/>
            <w:gridSpan w:val="2"/>
            <w:tcBorders>
              <w:top w:val="nil"/>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sz w:val="18"/>
                <w:szCs w:val="18"/>
              </w:rPr>
            </w:pPr>
            <w:r w:rsidRPr="00C172A5">
              <w:rPr>
                <w:sz w:val="18"/>
                <w:szCs w:val="18"/>
              </w:rPr>
              <w:t>руб./МВтч</w:t>
            </w:r>
          </w:p>
        </w:tc>
        <w:tc>
          <w:tcPr>
            <w:tcW w:w="1120" w:type="dxa"/>
            <w:gridSpan w:val="2"/>
            <w:tcBorders>
              <w:top w:val="nil"/>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sz w:val="18"/>
                <w:szCs w:val="18"/>
              </w:rPr>
            </w:pPr>
            <w:r w:rsidRPr="00C172A5">
              <w:rPr>
                <w:sz w:val="18"/>
                <w:szCs w:val="18"/>
              </w:rPr>
              <w:t>2 559,97</w:t>
            </w:r>
          </w:p>
        </w:tc>
        <w:tc>
          <w:tcPr>
            <w:tcW w:w="1120" w:type="dxa"/>
            <w:gridSpan w:val="2"/>
            <w:tcBorders>
              <w:top w:val="nil"/>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sz w:val="18"/>
                <w:szCs w:val="18"/>
              </w:rPr>
            </w:pPr>
            <w:r w:rsidRPr="00C172A5">
              <w:rPr>
                <w:sz w:val="18"/>
                <w:szCs w:val="18"/>
              </w:rPr>
              <w:t>2 536,82</w:t>
            </w:r>
          </w:p>
        </w:tc>
        <w:tc>
          <w:tcPr>
            <w:tcW w:w="1120" w:type="dxa"/>
            <w:gridSpan w:val="2"/>
            <w:tcBorders>
              <w:top w:val="nil"/>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sz w:val="18"/>
                <w:szCs w:val="18"/>
              </w:rPr>
            </w:pPr>
            <w:r w:rsidRPr="00C172A5">
              <w:rPr>
                <w:sz w:val="18"/>
                <w:szCs w:val="18"/>
              </w:rPr>
              <w:t>2 536,82</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sz w:val="18"/>
                <w:szCs w:val="18"/>
              </w:rPr>
            </w:pPr>
            <w:r w:rsidRPr="00C172A5">
              <w:rPr>
                <w:sz w:val="18"/>
                <w:szCs w:val="18"/>
              </w:rPr>
              <w:t>2 634,52</w:t>
            </w:r>
          </w:p>
        </w:tc>
        <w:tc>
          <w:tcPr>
            <w:tcW w:w="1231" w:type="dxa"/>
            <w:gridSpan w:val="3"/>
            <w:tcBorders>
              <w:top w:val="nil"/>
              <w:left w:val="nil"/>
              <w:bottom w:val="nil"/>
              <w:right w:val="nil"/>
            </w:tcBorders>
            <w:shd w:val="clear" w:color="auto" w:fill="auto"/>
            <w:vAlign w:val="center"/>
            <w:hideMark/>
          </w:tcPr>
          <w:p w:rsidR="004E7EDD" w:rsidRDefault="004E7EDD">
            <w:pPr>
              <w:jc w:val="center"/>
              <w:rPr>
                <w:rFonts w:ascii="PT Astra Serif" w:hAnsi="PT Astra Serif"/>
                <w:color w:val="000000"/>
              </w:rPr>
            </w:pPr>
            <w:r>
              <w:rPr>
                <w:rFonts w:ascii="PT Astra Serif" w:hAnsi="PT Astra Serif"/>
                <w:color w:val="000000"/>
              </w:rPr>
              <w:t>2 820,14</w:t>
            </w:r>
          </w:p>
        </w:tc>
        <w:tc>
          <w:tcPr>
            <w:tcW w:w="1240" w:type="dxa"/>
            <w:gridSpan w:val="2"/>
            <w:tcBorders>
              <w:top w:val="nil"/>
              <w:left w:val="nil"/>
              <w:bottom w:val="nil"/>
              <w:right w:val="nil"/>
            </w:tcBorders>
            <w:shd w:val="clear" w:color="auto" w:fill="auto"/>
            <w:vAlign w:val="center"/>
            <w:hideMark/>
          </w:tcPr>
          <w:p w:rsidR="004E7EDD" w:rsidRDefault="004E7EDD">
            <w:pPr>
              <w:jc w:val="center"/>
              <w:rPr>
                <w:rFonts w:ascii="PT Astra Serif" w:hAnsi="PT Astra Serif"/>
                <w:color w:val="000000"/>
              </w:rPr>
            </w:pPr>
            <w:r>
              <w:rPr>
                <w:rFonts w:ascii="PT Astra Serif" w:hAnsi="PT Astra Serif"/>
                <w:color w:val="000000"/>
              </w:rPr>
              <w:t>2 820,14</w:t>
            </w:r>
          </w:p>
        </w:tc>
      </w:tr>
      <w:tr w:rsidR="004E7EDD"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E7EDD" w:rsidRPr="00C172A5" w:rsidRDefault="004E7EDD"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4E7EDD" w:rsidRPr="00C172A5" w:rsidRDefault="004E7EDD" w:rsidP="00FB40C9">
            <w:pPr>
              <w:rPr>
                <w:bCs/>
                <w:color w:val="000000"/>
                <w:sz w:val="18"/>
                <w:szCs w:val="18"/>
              </w:rPr>
            </w:pPr>
            <w:r w:rsidRPr="00C172A5">
              <w:rPr>
                <w:bCs/>
                <w:color w:val="000000"/>
                <w:sz w:val="18"/>
                <w:szCs w:val="18"/>
              </w:rPr>
              <w:t>Итого расходов на оплату потерь</w:t>
            </w:r>
          </w:p>
        </w:tc>
        <w:tc>
          <w:tcPr>
            <w:tcW w:w="1032" w:type="dxa"/>
            <w:gridSpan w:val="2"/>
            <w:tcBorders>
              <w:top w:val="nil"/>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bCs/>
                <w:sz w:val="18"/>
                <w:szCs w:val="18"/>
              </w:rPr>
            </w:pPr>
            <w:r w:rsidRPr="00C172A5">
              <w:rPr>
                <w:bCs/>
                <w:sz w:val="18"/>
                <w:szCs w:val="18"/>
              </w:rPr>
              <w:t>1 790,59</w:t>
            </w:r>
          </w:p>
        </w:tc>
        <w:tc>
          <w:tcPr>
            <w:tcW w:w="1120" w:type="dxa"/>
            <w:gridSpan w:val="2"/>
            <w:tcBorders>
              <w:top w:val="nil"/>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bCs/>
                <w:sz w:val="18"/>
                <w:szCs w:val="18"/>
              </w:rPr>
            </w:pPr>
            <w:r w:rsidRPr="00C172A5">
              <w:rPr>
                <w:bCs/>
                <w:sz w:val="18"/>
                <w:szCs w:val="18"/>
              </w:rPr>
              <w:t>509,63</w:t>
            </w:r>
          </w:p>
        </w:tc>
        <w:tc>
          <w:tcPr>
            <w:tcW w:w="1120" w:type="dxa"/>
            <w:gridSpan w:val="2"/>
            <w:tcBorders>
              <w:top w:val="nil"/>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bCs/>
                <w:sz w:val="18"/>
                <w:szCs w:val="18"/>
              </w:rPr>
            </w:pPr>
            <w:r w:rsidRPr="00C172A5">
              <w:rPr>
                <w:bCs/>
                <w:sz w:val="18"/>
                <w:szCs w:val="18"/>
              </w:rPr>
              <w:t>509,63</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4E7EDD" w:rsidRPr="00C172A5" w:rsidRDefault="004E7EDD" w:rsidP="00FB40C9">
            <w:pPr>
              <w:jc w:val="center"/>
              <w:rPr>
                <w:bCs/>
                <w:sz w:val="18"/>
                <w:szCs w:val="18"/>
              </w:rPr>
            </w:pPr>
            <w:r w:rsidRPr="00C172A5">
              <w:rPr>
                <w:bCs/>
                <w:sz w:val="18"/>
                <w:szCs w:val="18"/>
              </w:rPr>
              <w:t>539,81</w:t>
            </w:r>
          </w:p>
        </w:tc>
        <w:tc>
          <w:tcPr>
            <w:tcW w:w="2471" w:type="dxa"/>
            <w:gridSpan w:val="5"/>
            <w:tcBorders>
              <w:top w:val="single" w:sz="4" w:space="0" w:color="auto"/>
              <w:left w:val="nil"/>
              <w:bottom w:val="single" w:sz="4" w:space="0" w:color="auto"/>
              <w:right w:val="single" w:sz="4" w:space="0" w:color="auto"/>
            </w:tcBorders>
            <w:shd w:val="clear" w:color="auto" w:fill="auto"/>
            <w:vAlign w:val="center"/>
            <w:hideMark/>
          </w:tcPr>
          <w:p w:rsidR="004E7EDD" w:rsidRDefault="004E7EDD">
            <w:pPr>
              <w:jc w:val="center"/>
              <w:rPr>
                <w:rFonts w:ascii="PT Astra Serif" w:hAnsi="PT Astra Serif"/>
                <w:b/>
                <w:bCs/>
                <w:color w:val="000000"/>
              </w:rPr>
            </w:pPr>
            <w:r>
              <w:rPr>
                <w:rFonts w:ascii="PT Astra Serif" w:hAnsi="PT Astra Serif"/>
                <w:b/>
                <w:bCs/>
                <w:color w:val="000000"/>
              </w:rPr>
              <w:t>708,42</w:t>
            </w:r>
          </w:p>
        </w:tc>
      </w:tr>
    </w:tbl>
    <w:p w:rsidR="00A43E74" w:rsidRDefault="00A43E74" w:rsidP="001951F8">
      <w:pPr>
        <w:rPr>
          <w:rFonts w:ascii="PT Astra Serif" w:hAnsi="PT Astra Serif"/>
          <w:b/>
          <w:i/>
          <w:sz w:val="26"/>
          <w:szCs w:val="26"/>
          <w:u w:val="single"/>
        </w:rPr>
      </w:pPr>
    </w:p>
    <w:p w:rsidR="0037033F" w:rsidRDefault="0037033F" w:rsidP="001951F8">
      <w:pPr>
        <w:rPr>
          <w:rFonts w:ascii="PT Astra Serif" w:hAnsi="PT Astra Serif"/>
          <w:b/>
          <w:i/>
          <w:sz w:val="26"/>
          <w:szCs w:val="26"/>
          <w:u w:val="single"/>
        </w:rPr>
      </w:pPr>
    </w:p>
    <w:tbl>
      <w:tblPr>
        <w:tblW w:w="15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902"/>
        <w:gridCol w:w="2484"/>
        <w:gridCol w:w="1032"/>
        <w:gridCol w:w="1122"/>
        <w:gridCol w:w="1248"/>
        <w:gridCol w:w="1134"/>
        <w:gridCol w:w="992"/>
        <w:gridCol w:w="993"/>
        <w:gridCol w:w="1231"/>
        <w:gridCol w:w="1445"/>
      </w:tblGrid>
      <w:tr w:rsidR="00C172A5" w:rsidRPr="00C172A5" w:rsidTr="00C172A5">
        <w:trPr>
          <w:trHeight w:val="20"/>
        </w:trPr>
        <w:tc>
          <w:tcPr>
            <w:tcW w:w="15009" w:type="dxa"/>
            <w:gridSpan w:val="11"/>
            <w:shd w:val="clear" w:color="auto" w:fill="auto"/>
            <w:noWrap/>
            <w:vAlign w:val="center"/>
            <w:hideMark/>
          </w:tcPr>
          <w:p w:rsidR="00C172A5" w:rsidRPr="00C172A5" w:rsidRDefault="00C172A5" w:rsidP="00F55BD1">
            <w:pPr>
              <w:rPr>
                <w:b/>
                <w:bCs/>
                <w:color w:val="000000"/>
                <w:sz w:val="26"/>
                <w:szCs w:val="26"/>
              </w:rPr>
            </w:pPr>
            <w:r w:rsidRPr="00C172A5">
              <w:rPr>
                <w:b/>
                <w:bCs/>
                <w:color w:val="000000"/>
                <w:sz w:val="26"/>
                <w:szCs w:val="26"/>
                <w:highlight w:val="yellow"/>
              </w:rPr>
              <w:t>ООО "И</w:t>
            </w:r>
            <w:r w:rsidR="00F55BD1">
              <w:rPr>
                <w:b/>
                <w:bCs/>
                <w:color w:val="000000"/>
                <w:sz w:val="26"/>
                <w:szCs w:val="26"/>
                <w:highlight w:val="yellow"/>
              </w:rPr>
              <w:t>НЗА СЕРВИС</w:t>
            </w:r>
            <w:r w:rsidRPr="00C172A5">
              <w:rPr>
                <w:b/>
                <w:bCs/>
                <w:color w:val="000000"/>
                <w:sz w:val="26"/>
                <w:szCs w:val="26"/>
                <w:highlight w:val="yellow"/>
              </w:rPr>
              <w:t>"</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Индекс инфляции</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4,60%</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4,46%</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3,00%</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3,60%</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3,61%</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Индекс эффективности операционных расходов</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3,00%</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3,00%</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6,00%</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6,00%</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6,00%</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Индекс изменения количества активов</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77,74%</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77,74%</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-8,88%</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34,82%</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20,64%</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Коэффициент эластичности затрат по росту активов</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Итого коэффициент индексации</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1,6062</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1,6040</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0,9037</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1,2281</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1,1247</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bCs/>
                <w:color w:val="000000"/>
                <w:sz w:val="18"/>
                <w:szCs w:val="18"/>
              </w:rPr>
            </w:pPr>
          </w:p>
        </w:tc>
        <w:tc>
          <w:tcPr>
            <w:tcW w:w="2902" w:type="dxa"/>
            <w:shd w:val="clear" w:color="auto" w:fill="auto"/>
            <w:noWrap/>
            <w:vAlign w:val="center"/>
            <w:hideMark/>
          </w:tcPr>
          <w:p w:rsidR="00C172A5" w:rsidRPr="00C172A5" w:rsidRDefault="00C172A5" w:rsidP="00C172A5">
            <w:pPr>
              <w:jc w:val="center"/>
              <w:rPr>
                <w:bCs/>
                <w:color w:val="000000"/>
                <w:sz w:val="18"/>
                <w:szCs w:val="18"/>
              </w:rPr>
            </w:pPr>
          </w:p>
        </w:tc>
        <w:tc>
          <w:tcPr>
            <w:tcW w:w="2484" w:type="dxa"/>
            <w:shd w:val="clear" w:color="auto" w:fill="auto"/>
            <w:noWrap/>
            <w:vAlign w:val="center"/>
            <w:hideMark/>
          </w:tcPr>
          <w:p w:rsidR="00C172A5" w:rsidRPr="00C172A5" w:rsidRDefault="00C172A5" w:rsidP="00C172A5">
            <w:pPr>
              <w:jc w:val="center"/>
              <w:rPr>
                <w:bCs/>
                <w:color w:val="000000"/>
                <w:sz w:val="18"/>
                <w:szCs w:val="18"/>
              </w:rPr>
            </w:pPr>
          </w:p>
        </w:tc>
        <w:tc>
          <w:tcPr>
            <w:tcW w:w="1032" w:type="dxa"/>
            <w:shd w:val="clear" w:color="auto" w:fill="auto"/>
            <w:noWrap/>
            <w:vAlign w:val="center"/>
            <w:hideMark/>
          </w:tcPr>
          <w:p w:rsidR="00C172A5" w:rsidRPr="00C172A5" w:rsidRDefault="00C172A5" w:rsidP="00C172A5">
            <w:pPr>
              <w:jc w:val="center"/>
              <w:rPr>
                <w:bCs/>
                <w:color w:val="000000"/>
                <w:sz w:val="18"/>
                <w:szCs w:val="18"/>
              </w:rPr>
            </w:pPr>
          </w:p>
        </w:tc>
        <w:tc>
          <w:tcPr>
            <w:tcW w:w="1122" w:type="dxa"/>
            <w:shd w:val="clear" w:color="auto" w:fill="auto"/>
            <w:noWrap/>
            <w:vAlign w:val="center"/>
            <w:hideMark/>
          </w:tcPr>
          <w:p w:rsidR="00C172A5" w:rsidRPr="00C172A5" w:rsidRDefault="00C172A5" w:rsidP="00C172A5">
            <w:pPr>
              <w:rPr>
                <w:color w:val="000000"/>
                <w:sz w:val="18"/>
                <w:szCs w:val="18"/>
              </w:rPr>
            </w:pPr>
          </w:p>
        </w:tc>
        <w:tc>
          <w:tcPr>
            <w:tcW w:w="1248" w:type="dxa"/>
            <w:shd w:val="clear" w:color="auto" w:fill="auto"/>
            <w:noWrap/>
            <w:vAlign w:val="center"/>
            <w:hideMark/>
          </w:tcPr>
          <w:p w:rsidR="00C172A5" w:rsidRPr="00C172A5" w:rsidRDefault="00C172A5" w:rsidP="00C172A5">
            <w:pP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rPr>
                <w:color w:val="000000"/>
                <w:sz w:val="18"/>
                <w:szCs w:val="18"/>
              </w:rPr>
            </w:pPr>
            <w:r w:rsidRPr="00C172A5">
              <w:rPr>
                <w:color w:val="000000"/>
                <w:sz w:val="18"/>
                <w:szCs w:val="18"/>
              </w:rPr>
              <w:t> </w:t>
            </w:r>
          </w:p>
        </w:tc>
        <w:tc>
          <w:tcPr>
            <w:tcW w:w="1985" w:type="dxa"/>
            <w:gridSpan w:val="2"/>
            <w:shd w:val="clear" w:color="auto" w:fill="auto"/>
            <w:noWrap/>
            <w:vAlign w:val="bottom"/>
            <w:hideMark/>
          </w:tcPr>
          <w:p w:rsidR="00C172A5" w:rsidRPr="00C172A5" w:rsidRDefault="00C172A5" w:rsidP="00C172A5">
            <w:pPr>
              <w:jc w:val="center"/>
              <w:rPr>
                <w:rFonts w:ascii="Arial CYR" w:hAnsi="Arial CYR" w:cs="Arial CYR"/>
                <w:sz w:val="18"/>
                <w:szCs w:val="18"/>
              </w:rPr>
            </w:pPr>
          </w:p>
        </w:tc>
        <w:tc>
          <w:tcPr>
            <w:tcW w:w="1231" w:type="dxa"/>
            <w:shd w:val="clear" w:color="auto" w:fill="auto"/>
            <w:noWrap/>
            <w:vAlign w:val="bottom"/>
            <w:hideMark/>
          </w:tcPr>
          <w:p w:rsidR="00C172A5" w:rsidRPr="00C172A5" w:rsidRDefault="00C172A5" w:rsidP="00C172A5">
            <w:pPr>
              <w:rPr>
                <w:rFonts w:ascii="Arial CYR" w:hAnsi="Arial CYR" w:cs="Arial CYR"/>
                <w:sz w:val="18"/>
                <w:szCs w:val="18"/>
              </w:rPr>
            </w:pPr>
            <w:r w:rsidRPr="00C172A5">
              <w:rPr>
                <w:rFonts w:ascii="Arial CYR" w:hAnsi="Arial CYR" w:cs="Arial CYR"/>
                <w:sz w:val="18"/>
                <w:szCs w:val="18"/>
              </w:rPr>
              <w:t> </w:t>
            </w:r>
          </w:p>
        </w:tc>
        <w:tc>
          <w:tcPr>
            <w:tcW w:w="1445" w:type="dxa"/>
            <w:shd w:val="clear" w:color="auto" w:fill="auto"/>
            <w:noWrap/>
            <w:vAlign w:val="bottom"/>
            <w:hideMark/>
          </w:tcPr>
          <w:p w:rsidR="00C172A5" w:rsidRPr="00C172A5" w:rsidRDefault="00C172A5" w:rsidP="00C172A5">
            <w:pPr>
              <w:rPr>
                <w:rFonts w:ascii="Arial CYR" w:hAnsi="Arial CYR" w:cs="Arial CYR"/>
                <w:sz w:val="18"/>
                <w:szCs w:val="18"/>
              </w:rPr>
            </w:pPr>
            <w:r w:rsidRPr="00C172A5">
              <w:rPr>
                <w:rFonts w:ascii="Arial CYR" w:hAnsi="Arial CYR" w:cs="Arial CY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Статья</w:t>
            </w:r>
          </w:p>
        </w:tc>
        <w:tc>
          <w:tcPr>
            <w:tcW w:w="1032" w:type="dxa"/>
            <w:shd w:val="clear" w:color="auto" w:fill="auto"/>
            <w:noWrap/>
            <w:vAlign w:val="center"/>
            <w:hideMark/>
          </w:tcPr>
          <w:p w:rsidR="00C172A5" w:rsidRPr="00C172A5" w:rsidRDefault="00C172A5" w:rsidP="00C172A5">
            <w:pPr>
              <w:rPr>
                <w:color w:val="000000"/>
                <w:sz w:val="18"/>
                <w:szCs w:val="18"/>
              </w:rPr>
            </w:pPr>
            <w:r w:rsidRPr="00C172A5">
              <w:rPr>
                <w:color w:val="000000"/>
                <w:sz w:val="18"/>
                <w:szCs w:val="18"/>
              </w:rPr>
              <w:t> </w:t>
            </w:r>
          </w:p>
        </w:tc>
        <w:tc>
          <w:tcPr>
            <w:tcW w:w="1122"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 xml:space="preserve">2019 год </w:t>
            </w:r>
            <w:r w:rsidRPr="00C172A5">
              <w:rPr>
                <w:sz w:val="18"/>
                <w:szCs w:val="18"/>
              </w:rPr>
              <w:br/>
              <w:t>утверждено</w:t>
            </w:r>
          </w:p>
        </w:tc>
        <w:tc>
          <w:tcPr>
            <w:tcW w:w="1248"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 xml:space="preserve">2019 год </w:t>
            </w:r>
            <w:r w:rsidRPr="00C172A5">
              <w:rPr>
                <w:sz w:val="18"/>
                <w:szCs w:val="18"/>
              </w:rPr>
              <w:br/>
              <w:t>факт</w:t>
            </w:r>
          </w:p>
        </w:tc>
        <w:tc>
          <w:tcPr>
            <w:tcW w:w="1134"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 xml:space="preserve">2019 год </w:t>
            </w:r>
            <w:r w:rsidRPr="00C172A5">
              <w:rPr>
                <w:sz w:val="18"/>
                <w:szCs w:val="18"/>
              </w:rPr>
              <w:br/>
              <w:t>Э/О факт</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2020 год утверждено</w:t>
            </w:r>
          </w:p>
        </w:tc>
        <w:tc>
          <w:tcPr>
            <w:tcW w:w="1231"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2021 предложение</w:t>
            </w:r>
          </w:p>
        </w:tc>
        <w:tc>
          <w:tcPr>
            <w:tcW w:w="1445"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2021 утверждено</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290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248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032" w:type="dxa"/>
            <w:shd w:val="clear" w:color="auto" w:fill="auto"/>
            <w:noWrap/>
            <w:vAlign w:val="center"/>
            <w:hideMark/>
          </w:tcPr>
          <w:p w:rsidR="00C172A5" w:rsidRPr="00C172A5" w:rsidRDefault="00C172A5" w:rsidP="00C172A5">
            <w:pPr>
              <w:rPr>
                <w:color w:val="000000"/>
                <w:sz w:val="18"/>
                <w:szCs w:val="18"/>
              </w:rPr>
            </w:pPr>
            <w:r w:rsidRPr="00C172A5">
              <w:rPr>
                <w:color w:val="000000"/>
                <w:sz w:val="18"/>
                <w:szCs w:val="18"/>
              </w:rPr>
              <w:t> </w:t>
            </w:r>
          </w:p>
        </w:tc>
        <w:tc>
          <w:tcPr>
            <w:tcW w:w="1122" w:type="dxa"/>
            <w:vMerge/>
            <w:shd w:val="clear" w:color="auto" w:fill="auto"/>
            <w:vAlign w:val="center"/>
            <w:hideMark/>
          </w:tcPr>
          <w:p w:rsidR="00C172A5" w:rsidRPr="00C172A5" w:rsidRDefault="00C172A5" w:rsidP="00C172A5">
            <w:pPr>
              <w:rPr>
                <w:sz w:val="18"/>
                <w:szCs w:val="18"/>
              </w:rPr>
            </w:pPr>
          </w:p>
        </w:tc>
        <w:tc>
          <w:tcPr>
            <w:tcW w:w="1248" w:type="dxa"/>
            <w:vMerge/>
            <w:shd w:val="clear" w:color="auto" w:fill="auto"/>
            <w:vAlign w:val="center"/>
            <w:hideMark/>
          </w:tcPr>
          <w:p w:rsidR="00C172A5" w:rsidRPr="00C172A5" w:rsidRDefault="00C172A5" w:rsidP="00C172A5">
            <w:pPr>
              <w:rPr>
                <w:sz w:val="18"/>
                <w:szCs w:val="18"/>
              </w:rPr>
            </w:pPr>
          </w:p>
        </w:tc>
        <w:tc>
          <w:tcPr>
            <w:tcW w:w="1134" w:type="dxa"/>
            <w:vMerge/>
            <w:shd w:val="clear" w:color="auto" w:fill="auto"/>
            <w:vAlign w:val="center"/>
            <w:hideMark/>
          </w:tcPr>
          <w:p w:rsidR="00C172A5" w:rsidRPr="00C172A5" w:rsidRDefault="00C172A5" w:rsidP="00C172A5">
            <w:pPr>
              <w:rPr>
                <w:sz w:val="18"/>
                <w:szCs w:val="18"/>
              </w:rPr>
            </w:pPr>
          </w:p>
        </w:tc>
        <w:tc>
          <w:tcPr>
            <w:tcW w:w="99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ЭОР</w:t>
            </w:r>
          </w:p>
        </w:tc>
        <w:tc>
          <w:tcPr>
            <w:tcW w:w="993" w:type="dxa"/>
            <w:shd w:val="clear" w:color="auto" w:fill="auto"/>
            <w:vAlign w:val="center"/>
            <w:hideMark/>
          </w:tcPr>
          <w:p w:rsidR="00C172A5" w:rsidRPr="00C172A5" w:rsidRDefault="00C172A5" w:rsidP="00C172A5">
            <w:pPr>
              <w:jc w:val="center"/>
              <w:rPr>
                <w:sz w:val="18"/>
                <w:szCs w:val="18"/>
              </w:rPr>
            </w:pPr>
            <w:r w:rsidRPr="00C172A5">
              <w:rPr>
                <w:sz w:val="18"/>
                <w:szCs w:val="18"/>
              </w:rPr>
              <w:t xml:space="preserve">с учётом </w:t>
            </w:r>
            <w:r w:rsidRPr="00C172A5">
              <w:rPr>
                <w:sz w:val="18"/>
                <w:szCs w:val="18"/>
              </w:rPr>
              <w:br/>
              <w:t>МСА</w:t>
            </w:r>
          </w:p>
        </w:tc>
        <w:tc>
          <w:tcPr>
            <w:tcW w:w="1231" w:type="dxa"/>
            <w:vMerge/>
            <w:shd w:val="clear" w:color="auto" w:fill="auto"/>
            <w:vAlign w:val="center"/>
            <w:hideMark/>
          </w:tcPr>
          <w:p w:rsidR="00C172A5" w:rsidRPr="00C172A5" w:rsidRDefault="00C172A5" w:rsidP="00C172A5">
            <w:pPr>
              <w:rPr>
                <w:sz w:val="18"/>
                <w:szCs w:val="18"/>
              </w:rPr>
            </w:pPr>
          </w:p>
        </w:tc>
        <w:tc>
          <w:tcPr>
            <w:tcW w:w="1445" w:type="dxa"/>
            <w:vMerge/>
            <w:shd w:val="clear" w:color="auto" w:fill="auto"/>
            <w:vAlign w:val="center"/>
            <w:hideMark/>
          </w:tcPr>
          <w:p w:rsidR="00C172A5" w:rsidRPr="00C172A5" w:rsidRDefault="00C172A5" w:rsidP="00C172A5">
            <w:pPr>
              <w:rPr>
                <w:sz w:val="18"/>
                <w:szCs w:val="18"/>
              </w:rPr>
            </w:pP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Сырье, материалы, запасные части, инструмент, топливо</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613,42</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18 770,02</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2 120,58</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4 270,72</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4270,72</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5245,07</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4803,41</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1 680,08</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1 868,03</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1 868,03</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2 400,00</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2400,00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3362,58</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2699,35</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Расходы на оплату труда</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17 736,97</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17 738,38</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17 738,38</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21 179,64</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21179,64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28353,43</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23821,40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Расходы на страхование</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10,05</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59,99</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59,99</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115,31</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115,31</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141,62</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129,69</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Другие прочие расходы</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119,63</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1 606,20</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982,00</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940,14</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940,14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1118,67</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1057,41</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Электроэнергия на хоз. нужды</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572,65</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55,58</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56,58</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226,03</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226,03</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226,00</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254,22</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7</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Подконтрольные расходы из прибыли</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1 708,23</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1 639,63</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1 639,63</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52,05</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52,05</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63,92</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58,54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bCs/>
                <w:color w:val="000000"/>
                <w:sz w:val="18"/>
                <w:szCs w:val="18"/>
              </w:rPr>
            </w:pPr>
            <w:r w:rsidRPr="00C172A5">
              <w:rPr>
                <w:bCs/>
                <w:color w:val="000000"/>
                <w:sz w:val="18"/>
                <w:szCs w:val="18"/>
              </w:rPr>
              <w:t>ИТОГО подконтрольные расходы</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22 441,04</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41 737,82</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24 465,18</w:t>
            </w:r>
          </w:p>
        </w:tc>
        <w:tc>
          <w:tcPr>
            <w:tcW w:w="992"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29 183,90</w:t>
            </w:r>
          </w:p>
        </w:tc>
        <w:tc>
          <w:tcPr>
            <w:tcW w:w="993"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29 183,90</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38 511,29</w:t>
            </w:r>
          </w:p>
        </w:tc>
        <w:tc>
          <w:tcPr>
            <w:tcW w:w="1445"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32 824,03</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8</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Оплата услуг ОАО "ФСК ЕЭС"</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4230,87</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3947,55</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3947,55</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4 401,31</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4 276,15</w:t>
            </w:r>
          </w:p>
        </w:tc>
        <w:tc>
          <w:tcPr>
            <w:tcW w:w="1445" w:type="dxa"/>
            <w:shd w:val="clear" w:color="auto" w:fill="auto"/>
            <w:noWrap/>
            <w:vAlign w:val="center"/>
            <w:hideMark/>
          </w:tcPr>
          <w:p w:rsidR="00C172A5" w:rsidRPr="00C172A5" w:rsidRDefault="00994C35" w:rsidP="00C172A5">
            <w:pPr>
              <w:jc w:val="center"/>
              <w:rPr>
                <w:sz w:val="18"/>
                <w:szCs w:val="18"/>
              </w:rPr>
            </w:pPr>
            <w:r w:rsidRPr="00994C35">
              <w:rPr>
                <w:sz w:val="18"/>
                <w:szCs w:val="18"/>
              </w:rPr>
              <w:t>4 073,36</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9</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Аренда, всего, в том числе</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5296,86</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6787,19</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5803,52</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5 913,70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11 655,95</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7 104,22</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lastRenderedPageBreak/>
              <w:t>10</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Налоги (без учета налога на прибыль), всего, в т.ч.:</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113,69</w:t>
            </w:r>
          </w:p>
        </w:tc>
        <w:tc>
          <w:tcPr>
            <w:tcW w:w="1248"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383,75</w:t>
            </w:r>
          </w:p>
        </w:tc>
        <w:tc>
          <w:tcPr>
            <w:tcW w:w="1134"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320,22</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379,31</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644,39</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635,99</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плата за землю</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2,48</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3,26</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3,26</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3,57</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3,26</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3,26</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налог на имущество</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81,66</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308,31</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308,31</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321,30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568,59</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560,19</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транспортный налог</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63,54</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63,54</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63,54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63,54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прочие налоги и сборы</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29,55</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8,65</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8,65</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54,44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9,00</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9,00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11</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Отчисления на социальные нужды (ЕСН)</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5 374,30</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5 371,18</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5 374,73</w:t>
            </w:r>
          </w:p>
        </w:tc>
        <w:tc>
          <w:tcPr>
            <w:tcW w:w="992" w:type="dxa"/>
            <w:shd w:val="clear" w:color="auto" w:fill="auto"/>
            <w:noWrap/>
            <w:vAlign w:val="center"/>
            <w:hideMark/>
          </w:tcPr>
          <w:p w:rsidR="00C172A5" w:rsidRPr="00C172A5" w:rsidRDefault="00C172A5" w:rsidP="00C172A5">
            <w:pPr>
              <w:jc w:val="center"/>
              <w:rPr>
                <w:sz w:val="18"/>
                <w:szCs w:val="18"/>
              </w:rPr>
            </w:pPr>
            <w:r w:rsidRPr="00C172A5">
              <w:rPr>
                <w:sz w:val="18"/>
                <w:szCs w:val="18"/>
              </w:rPr>
              <w:t>6417,43</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6417,43</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8 591,09</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4 800,84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12</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Процент за пользование кредитом</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64,73</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227,88</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13</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Прочие неподконтрольные расходы</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14</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Налог на прибыль, в том числе:</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396,01</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 xml:space="preserve">налог на прибыль на капитальные вложения </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15</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Выпадающие доходы по п.87 Основ</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373,94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481,56</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404,76</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16</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Амортизация ОС</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2 150,62</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2 575,40</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2 575,40</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3 119,40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4 323,65</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3 119,40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17</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Прибыль на капитальные вложения</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Проверка прибыли на капитальные вложения (не более 12% от НВВ на содержание сетей)</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r>
      <w:tr w:rsidR="00C172A5" w:rsidRPr="00C172A5" w:rsidTr="00C172A5">
        <w:trPr>
          <w:trHeight w:val="20"/>
        </w:trPr>
        <w:tc>
          <w:tcPr>
            <w:tcW w:w="426" w:type="dxa"/>
            <w:shd w:val="clear" w:color="auto" w:fill="auto"/>
            <w:noWrap/>
            <w:vAlign w:val="bottom"/>
            <w:hideMark/>
          </w:tcPr>
          <w:p w:rsidR="00C172A5" w:rsidRPr="00C172A5" w:rsidRDefault="00C172A5" w:rsidP="00C172A5">
            <w:pPr>
              <w:rPr>
                <w:rFonts w:ascii="Arial CYR" w:hAnsi="Arial CYR" w:cs="Arial CYR"/>
                <w:sz w:val="18"/>
                <w:szCs w:val="18"/>
              </w:rPr>
            </w:pPr>
            <w:r w:rsidRPr="00C172A5">
              <w:rPr>
                <w:rFonts w:ascii="Arial CYR" w:hAnsi="Arial CYR" w:cs="Arial CYR"/>
                <w:sz w:val="18"/>
                <w:szCs w:val="18"/>
              </w:rPr>
              <w:t> </w:t>
            </w:r>
          </w:p>
        </w:tc>
        <w:tc>
          <w:tcPr>
            <w:tcW w:w="5386" w:type="dxa"/>
            <w:gridSpan w:val="2"/>
            <w:shd w:val="clear" w:color="auto" w:fill="auto"/>
            <w:noWrap/>
            <w:vAlign w:val="center"/>
            <w:hideMark/>
          </w:tcPr>
          <w:p w:rsidR="00C172A5" w:rsidRPr="00C172A5" w:rsidRDefault="00C172A5" w:rsidP="00C172A5">
            <w:pPr>
              <w:rPr>
                <w:bCs/>
                <w:sz w:val="18"/>
                <w:szCs w:val="18"/>
              </w:rPr>
            </w:pPr>
            <w:r w:rsidRPr="00C172A5">
              <w:rPr>
                <w:bCs/>
                <w:sz w:val="18"/>
                <w:szCs w:val="18"/>
              </w:rPr>
              <w:t>ИТОГО неподконтрольных расходов</w:t>
            </w:r>
          </w:p>
        </w:tc>
        <w:tc>
          <w:tcPr>
            <w:tcW w:w="1032" w:type="dxa"/>
            <w:shd w:val="clear" w:color="auto" w:fill="auto"/>
            <w:noWrap/>
            <w:vAlign w:val="center"/>
            <w:hideMark/>
          </w:tcPr>
          <w:p w:rsidR="00C172A5" w:rsidRPr="00C172A5" w:rsidRDefault="00C172A5" w:rsidP="00C172A5">
            <w:pPr>
              <w:rPr>
                <w:sz w:val="18"/>
                <w:szCs w:val="18"/>
              </w:rPr>
            </w:pPr>
            <w:r w:rsidRPr="00C172A5">
              <w:rPr>
                <w:sz w:val="18"/>
                <w:szCs w:val="18"/>
              </w:rPr>
              <w:t>тыс.руб</w:t>
            </w:r>
          </w:p>
        </w:tc>
        <w:tc>
          <w:tcPr>
            <w:tcW w:w="112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17 231,07   </w:t>
            </w:r>
          </w:p>
        </w:tc>
        <w:tc>
          <w:tcPr>
            <w:tcW w:w="1248"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19 688,96   </w:t>
            </w:r>
          </w:p>
        </w:tc>
        <w:tc>
          <w:tcPr>
            <w:tcW w:w="1134"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18 021,41   </w:t>
            </w:r>
          </w:p>
        </w:tc>
        <w:tc>
          <w:tcPr>
            <w:tcW w:w="99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20 605,09   </w:t>
            </w:r>
          </w:p>
        </w:tc>
        <w:tc>
          <w:tcPr>
            <w:tcW w:w="993"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20 605,09   </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     29 972,79   </w:t>
            </w:r>
          </w:p>
        </w:tc>
        <w:tc>
          <w:tcPr>
            <w:tcW w:w="1445"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        20 139,49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rFonts w:ascii="Arial CYR" w:hAnsi="Arial CYR" w:cs="Arial CYR"/>
                <w:sz w:val="18"/>
                <w:szCs w:val="18"/>
              </w:rPr>
            </w:pPr>
            <w:r w:rsidRPr="00C172A5">
              <w:rPr>
                <w:rFonts w:ascii="Arial CYR" w:hAnsi="Arial CYR" w:cs="Arial CYR"/>
                <w:sz w:val="18"/>
                <w:szCs w:val="18"/>
              </w:rPr>
              <w:t>18</w:t>
            </w:r>
          </w:p>
        </w:tc>
        <w:tc>
          <w:tcPr>
            <w:tcW w:w="5386" w:type="dxa"/>
            <w:gridSpan w:val="2"/>
            <w:shd w:val="clear" w:color="auto" w:fill="auto"/>
            <w:noWrap/>
            <w:vAlign w:val="center"/>
            <w:hideMark/>
          </w:tcPr>
          <w:p w:rsidR="00C172A5" w:rsidRPr="00C172A5" w:rsidRDefault="00C172A5" w:rsidP="00C172A5">
            <w:pPr>
              <w:rPr>
                <w:sz w:val="18"/>
                <w:szCs w:val="18"/>
              </w:rPr>
            </w:pPr>
            <w:r w:rsidRPr="00C172A5">
              <w:rPr>
                <w:sz w:val="18"/>
                <w:szCs w:val="18"/>
              </w:rPr>
              <w:t>Расходы по обеспечению коммерческого учёта</w:t>
            </w:r>
          </w:p>
        </w:tc>
        <w:tc>
          <w:tcPr>
            <w:tcW w:w="1032" w:type="dxa"/>
            <w:shd w:val="clear" w:color="auto" w:fill="auto"/>
            <w:noWrap/>
            <w:vAlign w:val="center"/>
            <w:hideMark/>
          </w:tcPr>
          <w:p w:rsidR="00C172A5" w:rsidRPr="00C172A5" w:rsidRDefault="00C172A5" w:rsidP="00C172A5">
            <w:pPr>
              <w:rPr>
                <w:sz w:val="18"/>
                <w:szCs w:val="18"/>
              </w:rPr>
            </w:pPr>
            <w:r w:rsidRPr="00C172A5">
              <w:rPr>
                <w:sz w:val="18"/>
                <w:szCs w:val="18"/>
              </w:rPr>
              <w:t> </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99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xml:space="preserve">19 500,00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xml:space="preserve">11 900,00 </w:t>
            </w:r>
          </w:p>
        </w:tc>
      </w:tr>
      <w:tr w:rsidR="00C172A5" w:rsidRPr="00C172A5" w:rsidTr="00C172A5">
        <w:trPr>
          <w:trHeight w:val="20"/>
        </w:trPr>
        <w:tc>
          <w:tcPr>
            <w:tcW w:w="426" w:type="dxa"/>
            <w:shd w:val="clear" w:color="auto" w:fill="auto"/>
            <w:noWrap/>
            <w:vAlign w:val="bottom"/>
            <w:hideMark/>
          </w:tcPr>
          <w:p w:rsidR="00C172A5" w:rsidRPr="00C172A5" w:rsidRDefault="00C172A5" w:rsidP="00C172A5">
            <w:pPr>
              <w:rPr>
                <w:rFonts w:ascii="Arial CYR" w:hAnsi="Arial CYR" w:cs="Arial CYR"/>
                <w:sz w:val="18"/>
                <w:szCs w:val="18"/>
              </w:rPr>
            </w:pPr>
            <w:r w:rsidRPr="00C172A5">
              <w:rPr>
                <w:rFonts w:ascii="Arial CYR" w:hAnsi="Arial CYR" w:cs="Arial CYR"/>
                <w:sz w:val="18"/>
                <w:szCs w:val="18"/>
              </w:rPr>
              <w:t> </w:t>
            </w:r>
          </w:p>
        </w:tc>
        <w:tc>
          <w:tcPr>
            <w:tcW w:w="5386" w:type="dxa"/>
            <w:gridSpan w:val="2"/>
            <w:shd w:val="clear" w:color="auto" w:fill="auto"/>
            <w:noWrap/>
            <w:vAlign w:val="center"/>
            <w:hideMark/>
          </w:tcPr>
          <w:p w:rsidR="00C172A5" w:rsidRPr="00C172A5" w:rsidRDefault="00C172A5" w:rsidP="00C172A5">
            <w:pPr>
              <w:rPr>
                <w:sz w:val="18"/>
                <w:szCs w:val="18"/>
              </w:rPr>
            </w:pPr>
            <w:r w:rsidRPr="00C172A5">
              <w:rPr>
                <w:sz w:val="18"/>
                <w:szCs w:val="18"/>
              </w:rPr>
              <w:t>Итого НВВ на содержание сетей</w:t>
            </w:r>
          </w:p>
        </w:tc>
        <w:tc>
          <w:tcPr>
            <w:tcW w:w="1032" w:type="dxa"/>
            <w:shd w:val="clear" w:color="auto" w:fill="auto"/>
            <w:noWrap/>
            <w:vAlign w:val="center"/>
            <w:hideMark/>
          </w:tcPr>
          <w:p w:rsidR="00C172A5" w:rsidRPr="00C172A5" w:rsidRDefault="00C172A5" w:rsidP="00C172A5">
            <w:pPr>
              <w:rPr>
                <w:sz w:val="18"/>
                <w:szCs w:val="18"/>
              </w:rPr>
            </w:pPr>
            <w:r w:rsidRPr="00C172A5">
              <w:rPr>
                <w:sz w:val="18"/>
                <w:szCs w:val="18"/>
              </w:rPr>
              <w:t>тыс.руб</w:t>
            </w:r>
          </w:p>
        </w:tc>
        <w:tc>
          <w:tcPr>
            <w:tcW w:w="112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39 672,10   </w:t>
            </w:r>
          </w:p>
        </w:tc>
        <w:tc>
          <w:tcPr>
            <w:tcW w:w="1248"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61 426,78   </w:t>
            </w:r>
          </w:p>
        </w:tc>
        <w:tc>
          <w:tcPr>
            <w:tcW w:w="1134"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42 486,59   </w:t>
            </w:r>
          </w:p>
        </w:tc>
        <w:tc>
          <w:tcPr>
            <w:tcW w:w="99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49 788,99 </w:t>
            </w:r>
          </w:p>
        </w:tc>
        <w:tc>
          <w:tcPr>
            <w:tcW w:w="993"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49 788,99 </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87 984,08 </w:t>
            </w:r>
          </w:p>
        </w:tc>
        <w:tc>
          <w:tcPr>
            <w:tcW w:w="1445"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64 863,52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19</w:t>
            </w:r>
          </w:p>
        </w:tc>
        <w:tc>
          <w:tcPr>
            <w:tcW w:w="5386" w:type="dxa"/>
            <w:gridSpan w:val="2"/>
            <w:shd w:val="clear" w:color="auto" w:fill="auto"/>
            <w:vAlign w:val="center"/>
            <w:hideMark/>
          </w:tcPr>
          <w:p w:rsidR="00C172A5" w:rsidRPr="00C172A5" w:rsidRDefault="00C172A5" w:rsidP="00C172A5">
            <w:pPr>
              <w:rPr>
                <w:bCs/>
                <w:color w:val="000000"/>
                <w:sz w:val="18"/>
                <w:szCs w:val="18"/>
              </w:rPr>
            </w:pPr>
            <w:r w:rsidRPr="00C172A5">
              <w:rPr>
                <w:bCs/>
                <w:color w:val="000000"/>
                <w:sz w:val="18"/>
                <w:szCs w:val="18"/>
              </w:rPr>
              <w:t>Корректировки</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w:t>
            </w:r>
          </w:p>
        </w:tc>
        <w:tc>
          <w:tcPr>
            <w:tcW w:w="1248"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w:t>
            </w:r>
          </w:p>
        </w:tc>
        <w:tc>
          <w:tcPr>
            <w:tcW w:w="1134"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w:t>
            </w:r>
          </w:p>
        </w:tc>
        <w:tc>
          <w:tcPr>
            <w:tcW w:w="99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ПР в связи с изменением планируемых параметров расчета тарифов</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1 418,27</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-511,58</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-22,02</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-30,04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НР исходя из фактических значений</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-765,05</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1 239,26</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2061,24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790,34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с учетом изменения полезного отпуска и цен на электрическую энергию</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-69,61</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-1 816,63</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-14805,92</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-14 805,92</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по доходам от осуществления регулируемой деятельности</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-106,78</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104,90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-205,14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-205,14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в связи с изменение (неисполнением) ИП</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-381,00</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-8,08</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0</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Корректировки всего</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95,83</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-992,13</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-14043,57</w:t>
            </w:r>
          </w:p>
        </w:tc>
        <w:tc>
          <w:tcPr>
            <w:tcW w:w="1445"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-15 233,70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20</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Корректировка с учётом надёжности и качества производимых (реализуемых) товаров (услуг)</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258,30</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262,74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520,34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520,34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21</w:t>
            </w:r>
          </w:p>
        </w:tc>
        <w:tc>
          <w:tcPr>
            <w:tcW w:w="5386" w:type="dxa"/>
            <w:gridSpan w:val="2"/>
            <w:shd w:val="clear" w:color="auto" w:fill="auto"/>
            <w:noWrap/>
            <w:vAlign w:val="center"/>
            <w:hideMark/>
          </w:tcPr>
          <w:p w:rsidR="00C172A5" w:rsidRPr="00C172A5" w:rsidRDefault="00C172A5" w:rsidP="00C172A5">
            <w:pPr>
              <w:rPr>
                <w:sz w:val="18"/>
                <w:szCs w:val="18"/>
              </w:rPr>
            </w:pPr>
            <w:r w:rsidRPr="00C172A5">
              <w:rPr>
                <w:sz w:val="18"/>
                <w:szCs w:val="18"/>
              </w:rPr>
              <w:t>Экономия расходов на оплату потерь</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99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14725,48</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3 682,72</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sz w:val="18"/>
                <w:szCs w:val="18"/>
              </w:rPr>
            </w:pPr>
            <w:r w:rsidRPr="00C172A5">
              <w:rPr>
                <w:sz w:val="18"/>
                <w:szCs w:val="18"/>
              </w:rPr>
              <w:t>22</w:t>
            </w:r>
          </w:p>
        </w:tc>
        <w:tc>
          <w:tcPr>
            <w:tcW w:w="5386" w:type="dxa"/>
            <w:gridSpan w:val="2"/>
            <w:shd w:val="clear" w:color="auto" w:fill="auto"/>
            <w:vAlign w:val="center"/>
            <w:hideMark/>
          </w:tcPr>
          <w:p w:rsidR="00C172A5" w:rsidRPr="00C172A5" w:rsidRDefault="00C172A5" w:rsidP="00C172A5">
            <w:pPr>
              <w:rPr>
                <w:sz w:val="18"/>
                <w:szCs w:val="18"/>
              </w:rPr>
            </w:pPr>
            <w:r w:rsidRPr="00C172A5">
              <w:rPr>
                <w:sz w:val="18"/>
                <w:szCs w:val="18"/>
              </w:rPr>
              <w:t>Необоснованные доходы (расходы) в соответствии с п. 7 Основ ценообразования</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5 955,80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7 024,14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2 024,14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bCs/>
                <w:color w:val="000000"/>
                <w:sz w:val="18"/>
                <w:szCs w:val="18"/>
              </w:rPr>
            </w:pPr>
            <w:r w:rsidRPr="00C172A5">
              <w:rPr>
                <w:bCs/>
                <w:color w:val="000000"/>
                <w:sz w:val="18"/>
                <w:szCs w:val="18"/>
              </w:rPr>
              <w:t>Итого НВВ на содержание сетей с учетом корректировок</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40 026,23   </w:t>
            </w:r>
          </w:p>
        </w:tc>
        <w:tc>
          <w:tcPr>
            <w:tcW w:w="1248"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61 426,78   </w:t>
            </w:r>
          </w:p>
        </w:tc>
        <w:tc>
          <w:tcPr>
            <w:tcW w:w="1134"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42 486,59   </w:t>
            </w:r>
          </w:p>
        </w:tc>
        <w:tc>
          <w:tcPr>
            <w:tcW w:w="1985"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55 015,40 </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96 210,47 </w:t>
            </w:r>
          </w:p>
        </w:tc>
        <w:tc>
          <w:tcPr>
            <w:tcW w:w="1445" w:type="dxa"/>
            <w:shd w:val="clear" w:color="auto" w:fill="auto"/>
            <w:noWrap/>
            <w:vAlign w:val="center"/>
            <w:hideMark/>
          </w:tcPr>
          <w:p w:rsidR="00C172A5" w:rsidRPr="00C172A5" w:rsidRDefault="00C172A5" w:rsidP="00994C35">
            <w:pPr>
              <w:jc w:val="center"/>
              <w:rPr>
                <w:bCs/>
                <w:sz w:val="18"/>
                <w:szCs w:val="18"/>
              </w:rPr>
            </w:pPr>
            <w:r w:rsidRPr="00C172A5">
              <w:rPr>
                <w:bCs/>
                <w:sz w:val="18"/>
                <w:szCs w:val="18"/>
              </w:rPr>
              <w:t>55 85</w:t>
            </w:r>
            <w:r w:rsidR="00994C35">
              <w:rPr>
                <w:bCs/>
                <w:sz w:val="18"/>
                <w:szCs w:val="18"/>
              </w:rPr>
              <w:t>6</w:t>
            </w:r>
            <w:r w:rsidRPr="00C172A5">
              <w:rPr>
                <w:bCs/>
                <w:sz w:val="18"/>
                <w:szCs w:val="18"/>
              </w:rPr>
              <w:t>,</w:t>
            </w:r>
            <w:r w:rsidR="00994C35">
              <w:rPr>
                <w:bCs/>
                <w:sz w:val="18"/>
                <w:szCs w:val="18"/>
              </w:rPr>
              <w:t>10</w:t>
            </w:r>
            <w:r w:rsidRPr="00C172A5">
              <w:rPr>
                <w:bCs/>
                <w:sz w:val="18"/>
                <w:szCs w:val="18"/>
              </w:rPr>
              <w:t xml:space="preserve">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99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Поступление в сеть</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тыс. кВтч</w:t>
            </w:r>
          </w:p>
        </w:tc>
        <w:tc>
          <w:tcPr>
            <w:tcW w:w="1122"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xml:space="preserve">101 208,80   </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xml:space="preserve">85 532,53   </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xml:space="preserve">85 532,53   </w:t>
            </w:r>
          </w:p>
        </w:tc>
        <w:tc>
          <w:tcPr>
            <w:tcW w:w="1985"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88 026,29 </w:t>
            </w:r>
          </w:p>
        </w:tc>
        <w:tc>
          <w:tcPr>
            <w:tcW w:w="2676"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49 373,80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Процент потерь</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10,43%</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3,68%</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3,68%</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3,97%</w:t>
            </w:r>
          </w:p>
        </w:tc>
        <w:tc>
          <w:tcPr>
            <w:tcW w:w="2676"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3,97%</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Объём покупки потерь</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 кВтч</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10556,19</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3148,60</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3148,60</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3491,20</w:t>
            </w:r>
          </w:p>
        </w:tc>
        <w:tc>
          <w:tcPr>
            <w:tcW w:w="2676"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1959,60</w:t>
            </w:r>
          </w:p>
        </w:tc>
      </w:tr>
      <w:tr w:rsidR="00994C35" w:rsidRPr="00C172A5" w:rsidTr="00C172A5">
        <w:trPr>
          <w:trHeight w:val="20"/>
        </w:trPr>
        <w:tc>
          <w:tcPr>
            <w:tcW w:w="426" w:type="dxa"/>
            <w:shd w:val="clear" w:color="auto" w:fill="auto"/>
            <w:noWrap/>
            <w:vAlign w:val="center"/>
            <w:hideMark/>
          </w:tcPr>
          <w:p w:rsidR="00994C35" w:rsidRPr="00C172A5" w:rsidRDefault="00994C3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994C35" w:rsidRPr="00C172A5" w:rsidRDefault="00994C35" w:rsidP="00C172A5">
            <w:pPr>
              <w:rPr>
                <w:sz w:val="18"/>
                <w:szCs w:val="18"/>
              </w:rPr>
            </w:pPr>
            <w:r w:rsidRPr="00C172A5">
              <w:rPr>
                <w:sz w:val="18"/>
                <w:szCs w:val="18"/>
              </w:rPr>
              <w:t xml:space="preserve">Тариф на покупку потерь </w:t>
            </w:r>
          </w:p>
        </w:tc>
        <w:tc>
          <w:tcPr>
            <w:tcW w:w="1032" w:type="dxa"/>
            <w:shd w:val="clear" w:color="auto" w:fill="auto"/>
            <w:vAlign w:val="center"/>
            <w:hideMark/>
          </w:tcPr>
          <w:p w:rsidR="00994C35" w:rsidRPr="00C172A5" w:rsidRDefault="00994C35" w:rsidP="00C172A5">
            <w:pPr>
              <w:jc w:val="center"/>
              <w:rPr>
                <w:sz w:val="18"/>
                <w:szCs w:val="18"/>
              </w:rPr>
            </w:pPr>
            <w:r w:rsidRPr="00C172A5">
              <w:rPr>
                <w:sz w:val="18"/>
                <w:szCs w:val="18"/>
              </w:rPr>
              <w:t>руб./МВтч</w:t>
            </w:r>
          </w:p>
        </w:tc>
        <w:tc>
          <w:tcPr>
            <w:tcW w:w="1122" w:type="dxa"/>
            <w:shd w:val="clear" w:color="auto" w:fill="auto"/>
            <w:noWrap/>
            <w:vAlign w:val="center"/>
            <w:hideMark/>
          </w:tcPr>
          <w:p w:rsidR="00994C35" w:rsidRPr="00C172A5" w:rsidRDefault="00994C35" w:rsidP="00C172A5">
            <w:pPr>
              <w:jc w:val="center"/>
              <w:rPr>
                <w:color w:val="000000"/>
                <w:sz w:val="18"/>
                <w:szCs w:val="18"/>
              </w:rPr>
            </w:pPr>
            <w:r w:rsidRPr="00C172A5">
              <w:rPr>
                <w:color w:val="000000"/>
                <w:sz w:val="18"/>
                <w:szCs w:val="18"/>
              </w:rPr>
              <w:t>2559,97</w:t>
            </w:r>
          </w:p>
        </w:tc>
        <w:tc>
          <w:tcPr>
            <w:tcW w:w="1248" w:type="dxa"/>
            <w:shd w:val="clear" w:color="auto" w:fill="auto"/>
            <w:noWrap/>
            <w:vAlign w:val="center"/>
            <w:hideMark/>
          </w:tcPr>
          <w:p w:rsidR="00994C35" w:rsidRPr="00C172A5" w:rsidRDefault="00994C35" w:rsidP="00C172A5">
            <w:pPr>
              <w:jc w:val="center"/>
              <w:rPr>
                <w:color w:val="000000"/>
                <w:sz w:val="18"/>
                <w:szCs w:val="18"/>
              </w:rPr>
            </w:pPr>
            <w:r w:rsidRPr="00C172A5">
              <w:rPr>
                <w:color w:val="000000"/>
                <w:sz w:val="18"/>
                <w:szCs w:val="18"/>
              </w:rPr>
              <w:t>2550,96</w:t>
            </w:r>
          </w:p>
        </w:tc>
        <w:tc>
          <w:tcPr>
            <w:tcW w:w="1134" w:type="dxa"/>
            <w:shd w:val="clear" w:color="auto" w:fill="auto"/>
            <w:noWrap/>
            <w:vAlign w:val="center"/>
            <w:hideMark/>
          </w:tcPr>
          <w:p w:rsidR="00994C35" w:rsidRPr="00C172A5" w:rsidRDefault="00994C35" w:rsidP="00C172A5">
            <w:pPr>
              <w:jc w:val="center"/>
              <w:rPr>
                <w:color w:val="000000"/>
                <w:sz w:val="18"/>
                <w:szCs w:val="18"/>
              </w:rPr>
            </w:pPr>
            <w:r w:rsidRPr="00C172A5">
              <w:rPr>
                <w:color w:val="000000"/>
                <w:sz w:val="18"/>
                <w:szCs w:val="18"/>
              </w:rPr>
              <w:t>2550,96</w:t>
            </w:r>
          </w:p>
        </w:tc>
        <w:tc>
          <w:tcPr>
            <w:tcW w:w="1985" w:type="dxa"/>
            <w:gridSpan w:val="2"/>
            <w:shd w:val="clear" w:color="auto" w:fill="auto"/>
            <w:noWrap/>
            <w:vAlign w:val="center"/>
            <w:hideMark/>
          </w:tcPr>
          <w:p w:rsidR="00994C35" w:rsidRPr="00C172A5" w:rsidRDefault="00994C35" w:rsidP="00C172A5">
            <w:pPr>
              <w:jc w:val="center"/>
              <w:rPr>
                <w:sz w:val="18"/>
                <w:szCs w:val="18"/>
              </w:rPr>
            </w:pPr>
            <w:r w:rsidRPr="00C172A5">
              <w:rPr>
                <w:sz w:val="18"/>
                <w:szCs w:val="18"/>
              </w:rPr>
              <w:t>2636,28</w:t>
            </w:r>
          </w:p>
        </w:tc>
        <w:tc>
          <w:tcPr>
            <w:tcW w:w="2676" w:type="dxa"/>
            <w:gridSpan w:val="2"/>
            <w:shd w:val="clear" w:color="auto" w:fill="auto"/>
            <w:noWrap/>
            <w:vAlign w:val="center"/>
            <w:hideMark/>
          </w:tcPr>
          <w:p w:rsidR="00994C35" w:rsidRPr="00994C35" w:rsidRDefault="00994C35">
            <w:pPr>
              <w:jc w:val="center"/>
              <w:rPr>
                <w:rFonts w:ascii="PT Astra Serif" w:hAnsi="PT Astra Serif"/>
                <w:color w:val="000000"/>
                <w:sz w:val="18"/>
                <w:szCs w:val="18"/>
              </w:rPr>
            </w:pPr>
            <w:r w:rsidRPr="00994C35">
              <w:rPr>
                <w:rFonts w:ascii="PT Astra Serif" w:hAnsi="PT Astra Serif"/>
                <w:color w:val="000000"/>
                <w:sz w:val="18"/>
                <w:szCs w:val="18"/>
              </w:rPr>
              <w:t>2 820,57</w:t>
            </w:r>
          </w:p>
        </w:tc>
      </w:tr>
      <w:tr w:rsidR="00994C35" w:rsidRPr="00C172A5" w:rsidTr="00C172A5">
        <w:trPr>
          <w:trHeight w:val="20"/>
        </w:trPr>
        <w:tc>
          <w:tcPr>
            <w:tcW w:w="426" w:type="dxa"/>
            <w:shd w:val="clear" w:color="auto" w:fill="auto"/>
            <w:noWrap/>
            <w:vAlign w:val="center"/>
            <w:hideMark/>
          </w:tcPr>
          <w:p w:rsidR="00994C35" w:rsidRPr="00C172A5" w:rsidRDefault="00994C3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994C35" w:rsidRPr="00C172A5" w:rsidRDefault="00994C35" w:rsidP="00C172A5">
            <w:pPr>
              <w:rPr>
                <w:bCs/>
                <w:color w:val="000000"/>
                <w:sz w:val="18"/>
                <w:szCs w:val="18"/>
              </w:rPr>
            </w:pPr>
            <w:r w:rsidRPr="00C172A5">
              <w:rPr>
                <w:bCs/>
                <w:color w:val="000000"/>
                <w:sz w:val="18"/>
                <w:szCs w:val="18"/>
              </w:rPr>
              <w:t>Итого расходов на оплату потерь</w:t>
            </w:r>
          </w:p>
        </w:tc>
        <w:tc>
          <w:tcPr>
            <w:tcW w:w="1032" w:type="dxa"/>
            <w:shd w:val="clear" w:color="auto" w:fill="auto"/>
            <w:vAlign w:val="center"/>
            <w:hideMark/>
          </w:tcPr>
          <w:p w:rsidR="00994C35" w:rsidRPr="00C172A5" w:rsidRDefault="00994C35" w:rsidP="00C172A5">
            <w:pPr>
              <w:jc w:val="center"/>
              <w:rPr>
                <w:bCs/>
                <w:color w:val="000000"/>
                <w:sz w:val="18"/>
                <w:szCs w:val="18"/>
              </w:rPr>
            </w:pPr>
            <w:r w:rsidRPr="00C172A5">
              <w:rPr>
                <w:bCs/>
                <w:color w:val="000000"/>
                <w:sz w:val="18"/>
                <w:szCs w:val="18"/>
              </w:rPr>
              <w:t>тыс.руб</w:t>
            </w:r>
          </w:p>
        </w:tc>
        <w:tc>
          <w:tcPr>
            <w:tcW w:w="1122" w:type="dxa"/>
            <w:shd w:val="clear" w:color="auto" w:fill="auto"/>
            <w:noWrap/>
            <w:vAlign w:val="center"/>
            <w:hideMark/>
          </w:tcPr>
          <w:p w:rsidR="00994C35" w:rsidRPr="00C172A5" w:rsidRDefault="00994C35" w:rsidP="00C172A5">
            <w:pPr>
              <w:jc w:val="center"/>
              <w:rPr>
                <w:bCs/>
                <w:sz w:val="18"/>
                <w:szCs w:val="18"/>
              </w:rPr>
            </w:pPr>
            <w:r w:rsidRPr="00C172A5">
              <w:rPr>
                <w:bCs/>
                <w:sz w:val="18"/>
                <w:szCs w:val="18"/>
              </w:rPr>
              <w:t>27 023,56</w:t>
            </w:r>
          </w:p>
        </w:tc>
        <w:tc>
          <w:tcPr>
            <w:tcW w:w="1248" w:type="dxa"/>
            <w:shd w:val="clear" w:color="auto" w:fill="auto"/>
            <w:noWrap/>
            <w:vAlign w:val="center"/>
            <w:hideMark/>
          </w:tcPr>
          <w:p w:rsidR="00994C35" w:rsidRPr="00C172A5" w:rsidRDefault="00994C35" w:rsidP="00C172A5">
            <w:pPr>
              <w:jc w:val="center"/>
              <w:rPr>
                <w:bCs/>
                <w:sz w:val="18"/>
                <w:szCs w:val="18"/>
              </w:rPr>
            </w:pPr>
            <w:r w:rsidRPr="00C172A5">
              <w:rPr>
                <w:bCs/>
                <w:sz w:val="18"/>
                <w:szCs w:val="18"/>
              </w:rPr>
              <w:t>8 031,95</w:t>
            </w:r>
          </w:p>
        </w:tc>
        <w:tc>
          <w:tcPr>
            <w:tcW w:w="1134" w:type="dxa"/>
            <w:shd w:val="clear" w:color="auto" w:fill="auto"/>
            <w:noWrap/>
            <w:vAlign w:val="center"/>
            <w:hideMark/>
          </w:tcPr>
          <w:p w:rsidR="00994C35" w:rsidRPr="00C172A5" w:rsidRDefault="00994C35" w:rsidP="00C172A5">
            <w:pPr>
              <w:jc w:val="center"/>
              <w:rPr>
                <w:bCs/>
                <w:sz w:val="18"/>
                <w:szCs w:val="18"/>
              </w:rPr>
            </w:pPr>
            <w:r w:rsidRPr="00C172A5">
              <w:rPr>
                <w:bCs/>
                <w:sz w:val="18"/>
                <w:szCs w:val="18"/>
              </w:rPr>
              <w:t>8 031,95</w:t>
            </w:r>
          </w:p>
        </w:tc>
        <w:tc>
          <w:tcPr>
            <w:tcW w:w="1985" w:type="dxa"/>
            <w:gridSpan w:val="2"/>
            <w:shd w:val="clear" w:color="auto" w:fill="auto"/>
            <w:noWrap/>
            <w:vAlign w:val="center"/>
            <w:hideMark/>
          </w:tcPr>
          <w:p w:rsidR="00994C35" w:rsidRPr="00C172A5" w:rsidRDefault="00994C35" w:rsidP="00C172A5">
            <w:pPr>
              <w:jc w:val="center"/>
              <w:rPr>
                <w:bCs/>
                <w:sz w:val="18"/>
                <w:szCs w:val="18"/>
              </w:rPr>
            </w:pPr>
            <w:r w:rsidRPr="00C172A5">
              <w:rPr>
                <w:bCs/>
                <w:sz w:val="18"/>
                <w:szCs w:val="18"/>
              </w:rPr>
              <w:t>9 203,79</w:t>
            </w:r>
          </w:p>
        </w:tc>
        <w:tc>
          <w:tcPr>
            <w:tcW w:w="2676" w:type="dxa"/>
            <w:gridSpan w:val="2"/>
            <w:shd w:val="clear" w:color="auto" w:fill="auto"/>
            <w:noWrap/>
            <w:vAlign w:val="center"/>
            <w:hideMark/>
          </w:tcPr>
          <w:p w:rsidR="00994C35" w:rsidRPr="00994C35" w:rsidRDefault="00994C35">
            <w:pPr>
              <w:jc w:val="center"/>
              <w:rPr>
                <w:rFonts w:ascii="PT Astra Serif" w:hAnsi="PT Astra Serif"/>
                <w:b/>
                <w:bCs/>
                <w:color w:val="000000"/>
                <w:sz w:val="18"/>
                <w:szCs w:val="18"/>
              </w:rPr>
            </w:pPr>
            <w:r w:rsidRPr="00994C35">
              <w:rPr>
                <w:rFonts w:ascii="PT Astra Serif" w:hAnsi="PT Astra Serif"/>
                <w:b/>
                <w:bCs/>
                <w:color w:val="000000"/>
                <w:sz w:val="18"/>
                <w:szCs w:val="18"/>
              </w:rPr>
              <w:t>5 527,19</w:t>
            </w:r>
          </w:p>
        </w:tc>
      </w:tr>
    </w:tbl>
    <w:p w:rsidR="00C172A5" w:rsidRDefault="00C172A5" w:rsidP="001951F8">
      <w:pPr>
        <w:rPr>
          <w:rFonts w:ascii="PT Astra Serif" w:hAnsi="PT Astra Serif"/>
          <w:i/>
          <w:sz w:val="26"/>
          <w:szCs w:val="26"/>
          <w:u w:val="single"/>
        </w:rPr>
      </w:pPr>
    </w:p>
    <w:tbl>
      <w:tblPr>
        <w:tblW w:w="15183" w:type="dxa"/>
        <w:tblInd w:w="93" w:type="dxa"/>
        <w:tblLook w:val="04A0" w:firstRow="1" w:lastRow="0" w:firstColumn="1" w:lastColumn="0" w:noHBand="0" w:noVBand="1"/>
      </w:tblPr>
      <w:tblGrid>
        <w:gridCol w:w="960"/>
        <w:gridCol w:w="960"/>
        <w:gridCol w:w="3440"/>
        <w:gridCol w:w="1123"/>
        <w:gridCol w:w="1240"/>
        <w:gridCol w:w="1240"/>
        <w:gridCol w:w="1240"/>
        <w:gridCol w:w="1020"/>
        <w:gridCol w:w="1120"/>
        <w:gridCol w:w="1420"/>
        <w:gridCol w:w="1420"/>
      </w:tblGrid>
      <w:tr w:rsidR="005243D2" w:rsidRPr="005243D2" w:rsidTr="005243D2">
        <w:trPr>
          <w:trHeight w:val="20"/>
        </w:trPr>
        <w:tc>
          <w:tcPr>
            <w:tcW w:w="15183" w:type="dxa"/>
            <w:gridSpan w:val="11"/>
            <w:tcBorders>
              <w:top w:val="nil"/>
              <w:left w:val="nil"/>
              <w:bottom w:val="single" w:sz="4" w:space="0" w:color="auto"/>
              <w:right w:val="nil"/>
            </w:tcBorders>
            <w:shd w:val="clear" w:color="auto" w:fill="auto"/>
            <w:noWrap/>
            <w:vAlign w:val="center"/>
            <w:hideMark/>
          </w:tcPr>
          <w:p w:rsidR="0037033F" w:rsidRDefault="0037033F" w:rsidP="005243D2">
            <w:pPr>
              <w:rPr>
                <w:b/>
                <w:bCs/>
                <w:color w:val="000000"/>
                <w:sz w:val="32"/>
                <w:szCs w:val="32"/>
                <w:highlight w:val="yellow"/>
              </w:rPr>
            </w:pPr>
          </w:p>
          <w:p w:rsidR="005243D2" w:rsidRPr="005243D2" w:rsidRDefault="005243D2" w:rsidP="005243D2">
            <w:pPr>
              <w:rPr>
                <w:b/>
                <w:bCs/>
                <w:color w:val="000000"/>
                <w:sz w:val="32"/>
                <w:szCs w:val="32"/>
              </w:rPr>
            </w:pPr>
            <w:r w:rsidRPr="005243D2">
              <w:rPr>
                <w:b/>
                <w:bCs/>
                <w:color w:val="000000"/>
                <w:sz w:val="32"/>
                <w:szCs w:val="32"/>
                <w:highlight w:val="yellow"/>
              </w:rPr>
              <w:lastRenderedPageBreak/>
              <w:t>АО "Комета"</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lastRenderedPageBreak/>
              <w:t> </w:t>
            </w:r>
          </w:p>
        </w:tc>
        <w:tc>
          <w:tcPr>
            <w:tcW w:w="3720" w:type="dxa"/>
            <w:gridSpan w:val="3"/>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2019 год</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2020 год</w:t>
            </w:r>
          </w:p>
        </w:tc>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2021 год</w:t>
            </w:r>
          </w:p>
        </w:tc>
      </w:tr>
      <w:tr w:rsidR="005243D2" w:rsidRPr="005243D2" w:rsidTr="00EA12DC">
        <w:trPr>
          <w:trHeight w:val="576"/>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Индекс инфляции</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4,600%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4,460%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3,613%</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Индекс эффективности операционных расходов</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1,000%</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Индекс изменения количества активов</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0,0000</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Коэффициент эластичности затрат по росту активов</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0,75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0,75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0,75</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0,75</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Итого коэффициент индексации</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1,015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1,013</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1,020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1,026</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34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rPr>
                <w:rFonts w:ascii="Arial CYR" w:hAnsi="Arial CYR" w:cs="Arial CYR"/>
                <w:sz w:val="18"/>
                <w:szCs w:val="18"/>
              </w:rPr>
            </w:pPr>
            <w:r w:rsidRPr="00EA12DC">
              <w:rPr>
                <w:rFonts w:ascii="Arial CYR" w:hAnsi="Arial CYR" w:cs="Arial CYR"/>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rPr>
                <w:rFonts w:ascii="Arial CYR" w:hAnsi="Arial CYR" w:cs="Arial CYR"/>
                <w:sz w:val="18"/>
                <w:szCs w:val="18"/>
              </w:rPr>
            </w:pPr>
            <w:r w:rsidRPr="00EA12DC">
              <w:rPr>
                <w:rFonts w:ascii="Arial CYR" w:hAnsi="Arial CYR" w:cs="Arial CY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rPr>
                <w:rFonts w:ascii="Arial CYR" w:hAnsi="Arial CYR" w:cs="Arial CYR"/>
                <w:sz w:val="18"/>
                <w:szCs w:val="18"/>
              </w:rPr>
            </w:pPr>
            <w:r w:rsidRPr="00EA12DC">
              <w:rPr>
                <w:rFonts w:ascii="Arial CYR" w:hAnsi="Arial CYR" w:cs="Arial CYR"/>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Статья</w:t>
            </w:r>
          </w:p>
        </w:tc>
        <w:tc>
          <w:tcPr>
            <w:tcW w:w="1123"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2019 год</w:t>
            </w:r>
            <w:r w:rsidRPr="00EA12DC">
              <w:rPr>
                <w:color w:val="000000"/>
                <w:sz w:val="18"/>
                <w:szCs w:val="18"/>
              </w:rPr>
              <w:br/>
              <w:t>утверждено</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2019 год</w:t>
            </w:r>
            <w:r w:rsidRPr="00EA12DC">
              <w:rPr>
                <w:color w:val="000000"/>
                <w:sz w:val="18"/>
                <w:szCs w:val="18"/>
              </w:rPr>
              <w:br/>
              <w:t>факт</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2019 год</w:t>
            </w:r>
            <w:r w:rsidRPr="00EA12DC">
              <w:rPr>
                <w:color w:val="000000"/>
                <w:sz w:val="18"/>
                <w:szCs w:val="18"/>
              </w:rPr>
              <w:br/>
              <w:t>Э/О факт</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2020 год</w:t>
            </w:r>
            <w:r w:rsidRPr="00EA12DC">
              <w:rPr>
                <w:color w:val="000000"/>
                <w:sz w:val="18"/>
                <w:szCs w:val="18"/>
              </w:rPr>
              <w:br/>
              <w:t>утверждено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2021 год предлжение</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2021 год утверждено</w:t>
            </w:r>
          </w:p>
        </w:tc>
      </w:tr>
      <w:tr w:rsidR="005243D2" w:rsidRPr="005243D2" w:rsidTr="00EA12DC">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Сырье, материалы, запасные части, инструмент, топливо</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99,97</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116,80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116,80</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91,00</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91,00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93,34</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93,34</w:t>
            </w:r>
          </w:p>
        </w:tc>
      </w:tr>
      <w:tr w:rsidR="005243D2" w:rsidRPr="005243D2" w:rsidTr="00EA12D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47,36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r>
      <w:tr w:rsidR="005243D2" w:rsidRPr="005243D2" w:rsidTr="00EA12D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Расходы на оплату труда</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1587,67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2246,11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2246,11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2307,99</w:t>
            </w:r>
          </w:p>
        </w:tc>
        <w:tc>
          <w:tcPr>
            <w:tcW w:w="1120" w:type="dxa"/>
            <w:tcBorders>
              <w:top w:val="single" w:sz="4" w:space="0" w:color="auto"/>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2307,99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2367,46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2367,46</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Расходы на страхование</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5</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Другие прочие расходы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406,46</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7382,00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638,00</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418,65</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418,65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429,44</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429,44</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6</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Электроэнергия на хоз. нужды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39,78</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Подконтрольные расходы из прибыли</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95,17</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ИТОГО подконтрольные расходы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2276,40</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9744,91</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3000,91</w:t>
            </w:r>
          </w:p>
        </w:tc>
        <w:tc>
          <w:tcPr>
            <w:tcW w:w="10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2817,64</w:t>
            </w:r>
          </w:p>
        </w:tc>
        <w:tc>
          <w:tcPr>
            <w:tcW w:w="1120" w:type="dxa"/>
            <w:tcBorders>
              <w:top w:val="nil"/>
              <w:left w:val="nil"/>
              <w:bottom w:val="single" w:sz="4" w:space="0" w:color="auto"/>
              <w:right w:val="nil"/>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2817,64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2890,24</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2890,24</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8</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Оплата услуг ОАО "ФСК ЕЭС"</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9</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Аренда, всего, 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аренда объектов электросетевого комплекса</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Налоги (без учета налога на прибыль), всего, в т.ч.:</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716,00</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1256,00</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715,00</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1238,00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1990,00</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1256,00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налог на имущество</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rFonts w:ascii="Tahoma" w:hAnsi="Tahoma" w:cs="Tahoma"/>
                <w:sz w:val="18"/>
                <w:szCs w:val="18"/>
              </w:rPr>
            </w:pPr>
            <w:r w:rsidRPr="00EA12DC">
              <w:rPr>
                <w:rFonts w:ascii="Tahoma" w:hAnsi="Tahoma" w:cs="Tahoma"/>
                <w:sz w:val="18"/>
                <w:szCs w:val="18"/>
              </w:rPr>
              <w:t>плата за землю</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522,00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503,00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1256,00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522,00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rFonts w:ascii="Tahoma" w:hAnsi="Tahoma" w:cs="Tahoma"/>
                <w:sz w:val="18"/>
                <w:szCs w:val="18"/>
              </w:rPr>
            </w:pPr>
            <w:r w:rsidRPr="00EA12DC">
              <w:rPr>
                <w:rFonts w:ascii="Tahoma" w:hAnsi="Tahoma" w:cs="Tahoma"/>
                <w:sz w:val="18"/>
                <w:szCs w:val="18"/>
              </w:rPr>
              <w:t>транспортный налог</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rFonts w:ascii="Tahoma" w:hAnsi="Tahoma" w:cs="Tahoma"/>
                <w:sz w:val="18"/>
                <w:szCs w:val="18"/>
              </w:rPr>
            </w:pPr>
            <w:r w:rsidRPr="00EA12DC">
              <w:rPr>
                <w:rFonts w:ascii="Tahoma" w:hAnsi="Tahoma" w:cs="Tahoma"/>
                <w:sz w:val="18"/>
                <w:szCs w:val="18"/>
              </w:rPr>
              <w:t>водный налог</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8,00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прочие налоги и сборы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716,00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715,00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715,00</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716,00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715,00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715,00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Отчисления на социальные нужды (ЕСН)</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482,65</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615,21</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615,21</w:t>
            </w:r>
          </w:p>
        </w:tc>
        <w:tc>
          <w:tcPr>
            <w:tcW w:w="10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701,63</w:t>
            </w:r>
          </w:p>
        </w:tc>
        <w:tc>
          <w:tcPr>
            <w:tcW w:w="1120" w:type="dxa"/>
            <w:tcBorders>
              <w:top w:val="nil"/>
              <w:left w:val="nil"/>
              <w:bottom w:val="single" w:sz="4" w:space="0" w:color="auto"/>
              <w:right w:val="nil"/>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701,63</w:t>
            </w:r>
          </w:p>
        </w:tc>
        <w:tc>
          <w:tcPr>
            <w:tcW w:w="1420" w:type="dxa"/>
            <w:tcBorders>
              <w:top w:val="nil"/>
              <w:left w:val="single" w:sz="4" w:space="0" w:color="auto"/>
              <w:bottom w:val="single" w:sz="4" w:space="0" w:color="auto"/>
              <w:right w:val="nil"/>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719,71</w:t>
            </w:r>
          </w:p>
        </w:tc>
        <w:tc>
          <w:tcPr>
            <w:tcW w:w="1420" w:type="dxa"/>
            <w:tcBorders>
              <w:top w:val="nil"/>
              <w:left w:val="single" w:sz="4" w:space="0" w:color="auto"/>
              <w:bottom w:val="single" w:sz="4" w:space="0" w:color="auto"/>
              <w:right w:val="nil"/>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719,71</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Прочие неподконтрольные расходы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13</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Налог на прибыль, 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 xml:space="preserve">налог на прибыль на капитальные вложения </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14</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Выпадающие доходы по п.87 Основ</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15</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Амортизация ОС</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126,10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115,40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115,40</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125,93</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126,47</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126,47</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16</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Прибыль на капитальные вложения</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Проверка прибыли на капитальные вложения (не более 12% от НВВ на содержание сетей)</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ИТОГО неподконтрольных расходов</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1 324,75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1 986,61</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1 445,61</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2 065,55</w:t>
            </w:r>
          </w:p>
        </w:tc>
        <w:tc>
          <w:tcPr>
            <w:tcW w:w="1120" w:type="dxa"/>
            <w:tcBorders>
              <w:top w:val="nil"/>
              <w:left w:val="nil"/>
              <w:bottom w:val="single" w:sz="4" w:space="0" w:color="auto"/>
              <w:right w:val="nil"/>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2 065,55</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2 836,18</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2 102,18</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17</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5243D2" w:rsidRPr="00EA12DC" w:rsidRDefault="005243D2" w:rsidP="005243D2">
            <w:pPr>
              <w:rPr>
                <w:sz w:val="18"/>
                <w:szCs w:val="18"/>
              </w:rPr>
            </w:pPr>
            <w:r w:rsidRPr="00EA12DC">
              <w:rPr>
                <w:sz w:val="18"/>
                <w:szCs w:val="18"/>
              </w:rPr>
              <w:t>Расходы по обеспечению коммерческого учёта</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120" w:type="dxa"/>
            <w:tcBorders>
              <w:top w:val="nil"/>
              <w:left w:val="nil"/>
              <w:bottom w:val="single" w:sz="4" w:space="0" w:color="auto"/>
              <w:right w:val="nil"/>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r>
      <w:tr w:rsidR="005243D2" w:rsidRPr="005243D2" w:rsidTr="0037033F">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lastRenderedPageBreak/>
              <w:t>18</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5243D2" w:rsidRPr="00EA12DC" w:rsidRDefault="005243D2" w:rsidP="005243D2">
            <w:pPr>
              <w:rPr>
                <w:sz w:val="18"/>
                <w:szCs w:val="18"/>
              </w:rPr>
            </w:pPr>
            <w:r w:rsidRPr="00EA12DC">
              <w:rPr>
                <w:sz w:val="18"/>
                <w:szCs w:val="18"/>
              </w:rPr>
              <w:t>Экономия расходовна оплату потерь</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Итого НВВ на содержание сетей</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3 601,15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11 731,52</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4 446,52</w:t>
            </w:r>
          </w:p>
        </w:tc>
        <w:tc>
          <w:tcPr>
            <w:tcW w:w="1020" w:type="dxa"/>
            <w:tcBorders>
              <w:top w:val="nil"/>
              <w:left w:val="nil"/>
              <w:bottom w:val="single" w:sz="4" w:space="0" w:color="auto"/>
              <w:right w:val="nil"/>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4 883,19</w:t>
            </w:r>
          </w:p>
        </w:tc>
        <w:tc>
          <w:tcPr>
            <w:tcW w:w="1120" w:type="dxa"/>
            <w:tcBorders>
              <w:top w:val="nil"/>
              <w:left w:val="single" w:sz="4" w:space="0" w:color="auto"/>
              <w:bottom w:val="single" w:sz="4" w:space="0" w:color="auto"/>
              <w:right w:val="nil"/>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4 883,19</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5 726,42</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4 992,42</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19</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Корректировки</w:t>
            </w:r>
          </w:p>
        </w:tc>
        <w:tc>
          <w:tcPr>
            <w:tcW w:w="6983" w:type="dxa"/>
            <w:gridSpan w:val="6"/>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ПР в связи с изменением планируемых параметров расчета тарифов</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-21,30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-17,31</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-3,05</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НР исходя из фактических значений</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316,85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749,46</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120,86</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с учетом изменения полезного отпуска и цен на электрическую энергию</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214,32</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84,75</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8,68</w:t>
            </w:r>
          </w:p>
        </w:tc>
      </w:tr>
      <w:tr w:rsidR="005243D2" w:rsidRPr="005243D2" w:rsidTr="005243D2">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по доходам от осуществления регулируемой деятельности</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187,91</w:t>
            </w:r>
          </w:p>
        </w:tc>
      </w:tr>
      <w:tr w:rsidR="005243D2" w:rsidRPr="005243D2" w:rsidTr="005243D2">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в связи с изменение (неисполнением) ИП</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ИТОГО корректировки</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509,86</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816,90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336,09</w:t>
            </w:r>
          </w:p>
        </w:tc>
      </w:tr>
      <w:tr w:rsidR="005243D2" w:rsidRPr="005243D2" w:rsidTr="00EA12DC">
        <w:trPr>
          <w:trHeight w:val="20"/>
        </w:trPr>
        <w:tc>
          <w:tcPr>
            <w:tcW w:w="960" w:type="dxa"/>
            <w:tcBorders>
              <w:top w:val="nil"/>
              <w:left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20</w:t>
            </w:r>
          </w:p>
        </w:tc>
        <w:tc>
          <w:tcPr>
            <w:tcW w:w="4400" w:type="dxa"/>
            <w:gridSpan w:val="2"/>
            <w:tcBorders>
              <w:top w:val="single" w:sz="4" w:space="0" w:color="auto"/>
              <w:left w:val="nil"/>
              <w:right w:val="single" w:sz="4" w:space="0" w:color="000000"/>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с учётом надёжности и качества производимых (реализуемых) товаров (услуг)</w:t>
            </w:r>
          </w:p>
        </w:tc>
        <w:tc>
          <w:tcPr>
            <w:tcW w:w="1123" w:type="dxa"/>
            <w:tcBorders>
              <w:top w:val="nil"/>
              <w:left w:val="nil"/>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45,74</w:t>
            </w:r>
          </w:p>
        </w:tc>
        <w:tc>
          <w:tcPr>
            <w:tcW w:w="1240" w:type="dxa"/>
            <w:tcBorders>
              <w:top w:val="nil"/>
              <w:left w:val="nil"/>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nil"/>
              <w:left w:val="nil"/>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right w:val="single" w:sz="4" w:space="0" w:color="000000"/>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40,13</w:t>
            </w:r>
          </w:p>
        </w:tc>
        <w:tc>
          <w:tcPr>
            <w:tcW w:w="1420" w:type="dxa"/>
            <w:tcBorders>
              <w:top w:val="nil"/>
              <w:left w:val="nil"/>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38,41</w:t>
            </w:r>
          </w:p>
        </w:tc>
      </w:tr>
      <w:tr w:rsidR="005243D2" w:rsidRPr="005243D2" w:rsidTr="00EA12DC">
        <w:trPr>
          <w:trHeight w:val="20"/>
        </w:trPr>
        <w:tc>
          <w:tcPr>
            <w:tcW w:w="960" w:type="dxa"/>
            <w:shd w:val="clear" w:color="auto" w:fill="auto"/>
            <w:noWrap/>
            <w:vAlign w:val="center"/>
            <w:hideMark/>
          </w:tcPr>
          <w:p w:rsidR="005243D2" w:rsidRPr="00EA12DC" w:rsidRDefault="005243D2" w:rsidP="005243D2">
            <w:pPr>
              <w:jc w:val="center"/>
              <w:rPr>
                <w:sz w:val="18"/>
                <w:szCs w:val="18"/>
              </w:rPr>
            </w:pPr>
            <w:r w:rsidRPr="00EA12DC">
              <w:rPr>
                <w:sz w:val="18"/>
                <w:szCs w:val="18"/>
              </w:rPr>
              <w:t>21</w:t>
            </w:r>
          </w:p>
        </w:tc>
        <w:tc>
          <w:tcPr>
            <w:tcW w:w="4400" w:type="dxa"/>
            <w:gridSpan w:val="2"/>
            <w:shd w:val="clear" w:color="auto" w:fill="auto"/>
            <w:vAlign w:val="center"/>
            <w:hideMark/>
          </w:tcPr>
          <w:p w:rsidR="005243D2" w:rsidRPr="00EA12DC" w:rsidRDefault="005243D2" w:rsidP="005243D2">
            <w:pPr>
              <w:rPr>
                <w:sz w:val="18"/>
                <w:szCs w:val="18"/>
              </w:rPr>
            </w:pPr>
            <w:r w:rsidRPr="00EA12DC">
              <w:rPr>
                <w:sz w:val="18"/>
                <w:szCs w:val="18"/>
              </w:rPr>
              <w:t>Необоснованные доходы (расходы) в соответствии с п. 7 Основ ценообразования</w:t>
            </w:r>
          </w:p>
        </w:tc>
        <w:tc>
          <w:tcPr>
            <w:tcW w:w="1123" w:type="dxa"/>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shd w:val="clear" w:color="auto" w:fill="auto"/>
            <w:noWrap/>
            <w:vAlign w:val="center"/>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-1 595,97</w:t>
            </w:r>
          </w:p>
        </w:tc>
        <w:tc>
          <w:tcPr>
            <w:tcW w:w="1240" w:type="dxa"/>
            <w:shd w:val="clear" w:color="auto" w:fill="auto"/>
            <w:noWrap/>
            <w:vAlign w:val="bottom"/>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 </w:t>
            </w:r>
          </w:p>
        </w:tc>
        <w:tc>
          <w:tcPr>
            <w:tcW w:w="1240" w:type="dxa"/>
            <w:shd w:val="clear" w:color="auto" w:fill="auto"/>
            <w:noWrap/>
            <w:vAlign w:val="bottom"/>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 </w:t>
            </w:r>
          </w:p>
        </w:tc>
        <w:tc>
          <w:tcPr>
            <w:tcW w:w="2140" w:type="dxa"/>
            <w:gridSpan w:val="2"/>
            <w:shd w:val="clear" w:color="auto" w:fill="auto"/>
            <w:noWrap/>
            <w:vAlign w:val="center"/>
            <w:hideMark/>
          </w:tcPr>
          <w:p w:rsidR="005243D2" w:rsidRPr="00EA12DC" w:rsidRDefault="005243D2" w:rsidP="005243D2">
            <w:pPr>
              <w:jc w:val="center"/>
              <w:rPr>
                <w:sz w:val="18"/>
                <w:szCs w:val="18"/>
              </w:rPr>
            </w:pPr>
            <w:r w:rsidRPr="00EA12DC">
              <w:rPr>
                <w:sz w:val="18"/>
                <w:szCs w:val="18"/>
              </w:rPr>
              <w:t>401,75</w:t>
            </w:r>
          </w:p>
        </w:tc>
        <w:tc>
          <w:tcPr>
            <w:tcW w:w="1420" w:type="dxa"/>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shd w:val="clear" w:color="auto" w:fill="auto"/>
            <w:noWrap/>
            <w:vAlign w:val="center"/>
            <w:hideMark/>
          </w:tcPr>
          <w:p w:rsidR="005243D2" w:rsidRPr="00EA12DC" w:rsidRDefault="005243D2" w:rsidP="005243D2">
            <w:pPr>
              <w:jc w:val="center"/>
              <w:rPr>
                <w:sz w:val="18"/>
                <w:szCs w:val="18"/>
              </w:rPr>
            </w:pPr>
            <w:r w:rsidRPr="00EA12DC">
              <w:rPr>
                <w:sz w:val="18"/>
                <w:szCs w:val="18"/>
              </w:rPr>
              <w:t>724,51</w:t>
            </w:r>
          </w:p>
        </w:tc>
      </w:tr>
      <w:tr w:rsidR="005243D2" w:rsidRPr="005243D2" w:rsidTr="00EA12DC">
        <w:trPr>
          <w:trHeight w:val="20"/>
        </w:trPr>
        <w:tc>
          <w:tcPr>
            <w:tcW w:w="960" w:type="dxa"/>
            <w:tcBorders>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rPr>
                <w:color w:val="000000"/>
                <w:sz w:val="18"/>
                <w:szCs w:val="18"/>
              </w:rPr>
            </w:pPr>
            <w:r w:rsidRPr="00EA12DC">
              <w:rPr>
                <w:color w:val="000000"/>
                <w:sz w:val="18"/>
                <w:szCs w:val="18"/>
              </w:rPr>
              <w:t> </w:t>
            </w:r>
          </w:p>
        </w:tc>
        <w:tc>
          <w:tcPr>
            <w:tcW w:w="6763" w:type="dxa"/>
            <w:gridSpan w:val="4"/>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FF0000"/>
                <w:sz w:val="18"/>
                <w:szCs w:val="18"/>
              </w:rPr>
            </w:pPr>
            <w:r w:rsidRPr="00EA12DC">
              <w:rPr>
                <w:color w:val="FF0000"/>
                <w:sz w:val="18"/>
                <w:szCs w:val="18"/>
              </w:rPr>
              <w:t> </w:t>
            </w:r>
          </w:p>
        </w:tc>
        <w:tc>
          <w:tcPr>
            <w:tcW w:w="1420" w:type="dxa"/>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FF0000"/>
                <w:sz w:val="18"/>
                <w:szCs w:val="18"/>
              </w:rPr>
            </w:pPr>
            <w:r w:rsidRPr="00EA12DC">
              <w:rPr>
                <w:color w:val="FF0000"/>
                <w:sz w:val="18"/>
                <w:szCs w:val="18"/>
              </w:rPr>
              <w:t> </w:t>
            </w:r>
          </w:p>
        </w:tc>
        <w:tc>
          <w:tcPr>
            <w:tcW w:w="1420" w:type="dxa"/>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FF0000"/>
                <w:sz w:val="18"/>
                <w:szCs w:val="18"/>
              </w:rPr>
            </w:pPr>
            <w:r w:rsidRPr="00EA12DC">
              <w:rPr>
                <w:color w:val="FF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ИТОГО НВВ на содержание сетей с учётом корректировок</w:t>
            </w:r>
          </w:p>
        </w:tc>
        <w:tc>
          <w:tcPr>
            <w:tcW w:w="1123"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2 560,79</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11 731,52</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4 446,52</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right"/>
              <w:rPr>
                <w:bCs/>
                <w:color w:val="000000"/>
                <w:sz w:val="18"/>
                <w:szCs w:val="18"/>
              </w:rPr>
            </w:pPr>
            <w:r w:rsidRPr="00EA12DC">
              <w:rPr>
                <w:bCs/>
                <w:color w:val="000000"/>
                <w:sz w:val="18"/>
                <w:szCs w:val="18"/>
              </w:rPr>
              <w:t>6 101,84</w:t>
            </w:r>
          </w:p>
        </w:tc>
        <w:tc>
          <w:tcPr>
            <w:tcW w:w="11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6 141,96</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5 726,42</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6 091,43</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Поступление в сеть</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тыс.кВтч</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8 470,26</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9 371,00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9 371,00</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7 282,56</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6 280,87</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Процент потерь</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4,69%</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4,70%</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4,70%</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4,43%</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4,43%</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Объём покупки потерь</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 кВтч</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397,26</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440,18</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440,18</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322,80</w:t>
            </w:r>
          </w:p>
        </w:tc>
        <w:tc>
          <w:tcPr>
            <w:tcW w:w="2840" w:type="dxa"/>
            <w:gridSpan w:val="2"/>
            <w:tcBorders>
              <w:top w:val="single" w:sz="4" w:space="0" w:color="auto"/>
              <w:left w:val="nil"/>
              <w:bottom w:val="single" w:sz="4" w:space="0" w:color="auto"/>
              <w:right w:val="single" w:sz="4" w:space="0" w:color="000000"/>
            </w:tcBorders>
            <w:shd w:val="clear" w:color="auto" w:fill="auto"/>
            <w:vAlign w:val="center"/>
            <w:hideMark/>
          </w:tcPr>
          <w:p w:rsidR="005243D2" w:rsidRPr="00EA12DC" w:rsidRDefault="005243D2" w:rsidP="005243D2">
            <w:pPr>
              <w:jc w:val="center"/>
              <w:rPr>
                <w:sz w:val="18"/>
                <w:szCs w:val="18"/>
              </w:rPr>
            </w:pPr>
            <w:r w:rsidRPr="00EA12DC">
              <w:rPr>
                <w:sz w:val="18"/>
                <w:szCs w:val="18"/>
              </w:rPr>
              <w:t>278,40</w:t>
            </w:r>
          </w:p>
        </w:tc>
      </w:tr>
      <w:tr w:rsidR="00994C35"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4C35" w:rsidRPr="00EA12DC" w:rsidRDefault="00994C35"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994C35" w:rsidRPr="00EA12DC" w:rsidRDefault="00994C35" w:rsidP="005243D2">
            <w:pPr>
              <w:rPr>
                <w:sz w:val="18"/>
                <w:szCs w:val="18"/>
              </w:rPr>
            </w:pPr>
            <w:r w:rsidRPr="00EA12DC">
              <w:rPr>
                <w:sz w:val="18"/>
                <w:szCs w:val="18"/>
              </w:rPr>
              <w:t xml:space="preserve">Тариф на покупку потерь </w:t>
            </w:r>
          </w:p>
        </w:tc>
        <w:tc>
          <w:tcPr>
            <w:tcW w:w="1123"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5243D2">
            <w:pPr>
              <w:jc w:val="center"/>
              <w:rPr>
                <w:sz w:val="18"/>
                <w:szCs w:val="18"/>
              </w:rPr>
            </w:pPr>
            <w:r w:rsidRPr="00EA12DC">
              <w:rPr>
                <w:sz w:val="18"/>
                <w:szCs w:val="18"/>
              </w:rPr>
              <w:t>руб./МВтч</w:t>
            </w:r>
          </w:p>
        </w:tc>
        <w:tc>
          <w:tcPr>
            <w:tcW w:w="1240"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5243D2">
            <w:pPr>
              <w:jc w:val="center"/>
              <w:rPr>
                <w:sz w:val="18"/>
                <w:szCs w:val="18"/>
              </w:rPr>
            </w:pPr>
            <w:r w:rsidRPr="00EA12DC">
              <w:rPr>
                <w:sz w:val="18"/>
                <w:szCs w:val="18"/>
              </w:rPr>
              <w:t>2 559,97</w:t>
            </w:r>
          </w:p>
        </w:tc>
        <w:tc>
          <w:tcPr>
            <w:tcW w:w="1240"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5243D2">
            <w:pPr>
              <w:jc w:val="center"/>
              <w:rPr>
                <w:sz w:val="18"/>
                <w:szCs w:val="18"/>
              </w:rPr>
            </w:pPr>
            <w:r w:rsidRPr="00EA12DC">
              <w:rPr>
                <w:sz w:val="18"/>
                <w:szCs w:val="18"/>
              </w:rPr>
              <w:t>2 579,73</w:t>
            </w:r>
          </w:p>
        </w:tc>
        <w:tc>
          <w:tcPr>
            <w:tcW w:w="1240"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5243D2">
            <w:pPr>
              <w:jc w:val="center"/>
              <w:rPr>
                <w:sz w:val="18"/>
                <w:szCs w:val="18"/>
              </w:rPr>
            </w:pPr>
            <w:r w:rsidRPr="00EA12DC">
              <w:rPr>
                <w:sz w:val="18"/>
                <w:szCs w:val="18"/>
              </w:rPr>
              <w:t>2 579,73</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4C35" w:rsidRPr="00EA12DC" w:rsidRDefault="00994C35" w:rsidP="005243D2">
            <w:pPr>
              <w:jc w:val="center"/>
              <w:rPr>
                <w:sz w:val="18"/>
                <w:szCs w:val="18"/>
              </w:rPr>
            </w:pPr>
            <w:r w:rsidRPr="00EA12DC">
              <w:rPr>
                <w:sz w:val="18"/>
                <w:szCs w:val="18"/>
              </w:rPr>
              <w:t>2 636,39</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94C35" w:rsidRDefault="00994C35">
            <w:pPr>
              <w:jc w:val="center"/>
              <w:rPr>
                <w:rFonts w:ascii="PT Astra Serif" w:hAnsi="PT Astra Serif"/>
                <w:color w:val="000000"/>
              </w:rPr>
            </w:pPr>
            <w:r>
              <w:rPr>
                <w:rFonts w:ascii="PT Astra Serif" w:hAnsi="PT Astra Serif"/>
                <w:color w:val="000000"/>
              </w:rPr>
              <w:t>2 820,57</w:t>
            </w:r>
          </w:p>
        </w:tc>
      </w:tr>
      <w:tr w:rsidR="00994C35"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4C35" w:rsidRPr="00EA12DC" w:rsidRDefault="00994C35"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994C35" w:rsidRPr="00EA12DC" w:rsidRDefault="00994C35" w:rsidP="005243D2">
            <w:pPr>
              <w:rPr>
                <w:bCs/>
                <w:color w:val="000000"/>
                <w:sz w:val="18"/>
                <w:szCs w:val="18"/>
              </w:rPr>
            </w:pPr>
            <w:r w:rsidRPr="00EA12DC">
              <w:rPr>
                <w:bCs/>
                <w:color w:val="000000"/>
                <w:sz w:val="18"/>
                <w:szCs w:val="18"/>
              </w:rPr>
              <w:t>Итого расходов на оплату потерь</w:t>
            </w:r>
          </w:p>
        </w:tc>
        <w:tc>
          <w:tcPr>
            <w:tcW w:w="1123"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5243D2">
            <w:pPr>
              <w:jc w:val="center"/>
              <w:rPr>
                <w:bCs/>
                <w:sz w:val="18"/>
                <w:szCs w:val="18"/>
              </w:rPr>
            </w:pPr>
            <w:r w:rsidRPr="00EA12DC">
              <w:rPr>
                <w:bCs/>
                <w:sz w:val="18"/>
                <w:szCs w:val="18"/>
              </w:rPr>
              <w:t>1 016,96</w:t>
            </w:r>
          </w:p>
        </w:tc>
        <w:tc>
          <w:tcPr>
            <w:tcW w:w="1240"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5243D2">
            <w:pPr>
              <w:jc w:val="center"/>
              <w:rPr>
                <w:bCs/>
                <w:sz w:val="18"/>
                <w:szCs w:val="18"/>
              </w:rPr>
            </w:pPr>
            <w:r w:rsidRPr="00EA12DC">
              <w:rPr>
                <w:bCs/>
                <w:sz w:val="18"/>
                <w:szCs w:val="18"/>
              </w:rPr>
              <w:t>1 135,55</w:t>
            </w:r>
          </w:p>
        </w:tc>
        <w:tc>
          <w:tcPr>
            <w:tcW w:w="1240"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5243D2">
            <w:pPr>
              <w:jc w:val="center"/>
              <w:rPr>
                <w:bCs/>
                <w:sz w:val="18"/>
                <w:szCs w:val="18"/>
              </w:rPr>
            </w:pPr>
            <w:r w:rsidRPr="00EA12DC">
              <w:rPr>
                <w:bCs/>
                <w:sz w:val="18"/>
                <w:szCs w:val="18"/>
              </w:rPr>
              <w:t>1 135,55</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994C35" w:rsidRPr="00EA12DC" w:rsidRDefault="00994C35" w:rsidP="005243D2">
            <w:pPr>
              <w:jc w:val="center"/>
              <w:rPr>
                <w:bCs/>
                <w:sz w:val="18"/>
                <w:szCs w:val="18"/>
              </w:rPr>
            </w:pPr>
            <w:r w:rsidRPr="00EA12DC">
              <w:rPr>
                <w:bCs/>
                <w:sz w:val="18"/>
                <w:szCs w:val="18"/>
              </w:rPr>
              <w:t>851,03</w:t>
            </w:r>
          </w:p>
        </w:tc>
        <w:tc>
          <w:tcPr>
            <w:tcW w:w="2840" w:type="dxa"/>
            <w:gridSpan w:val="2"/>
            <w:tcBorders>
              <w:top w:val="single" w:sz="4" w:space="0" w:color="auto"/>
              <w:left w:val="nil"/>
              <w:bottom w:val="single" w:sz="4" w:space="0" w:color="auto"/>
              <w:right w:val="single" w:sz="4" w:space="0" w:color="000000"/>
            </w:tcBorders>
            <w:shd w:val="clear" w:color="auto" w:fill="auto"/>
            <w:vAlign w:val="center"/>
            <w:hideMark/>
          </w:tcPr>
          <w:p w:rsidR="00994C35" w:rsidRDefault="00994C35">
            <w:pPr>
              <w:jc w:val="center"/>
              <w:rPr>
                <w:rFonts w:ascii="PT Astra Serif" w:hAnsi="PT Astra Serif"/>
                <w:b/>
                <w:bCs/>
                <w:color w:val="000000"/>
              </w:rPr>
            </w:pPr>
            <w:r>
              <w:rPr>
                <w:rFonts w:ascii="PT Astra Serif" w:hAnsi="PT Astra Serif"/>
                <w:b/>
                <w:bCs/>
                <w:color w:val="000000"/>
              </w:rPr>
              <w:t>785,25</w:t>
            </w:r>
          </w:p>
        </w:tc>
      </w:tr>
    </w:tbl>
    <w:p w:rsidR="006D31ED" w:rsidRDefault="006D31ED" w:rsidP="001951F8">
      <w:pPr>
        <w:rPr>
          <w:rFonts w:ascii="PT Astra Serif" w:hAnsi="PT Astra Serif"/>
          <w:i/>
          <w:sz w:val="26"/>
          <w:szCs w:val="26"/>
          <w:u w:val="single"/>
        </w:rPr>
      </w:pPr>
    </w:p>
    <w:tbl>
      <w:tblPr>
        <w:tblW w:w="15158" w:type="dxa"/>
        <w:tblInd w:w="108" w:type="dxa"/>
        <w:tblLook w:val="04A0" w:firstRow="1" w:lastRow="0" w:firstColumn="1" w:lastColumn="0" w:noHBand="0" w:noVBand="1"/>
      </w:tblPr>
      <w:tblGrid>
        <w:gridCol w:w="566"/>
        <w:gridCol w:w="5813"/>
        <w:gridCol w:w="1123"/>
        <w:gridCol w:w="1287"/>
        <w:gridCol w:w="1140"/>
        <w:gridCol w:w="1269"/>
        <w:gridCol w:w="1320"/>
        <w:gridCol w:w="1320"/>
        <w:gridCol w:w="1320"/>
      </w:tblGrid>
      <w:tr w:rsidR="00CE4839" w:rsidRPr="00CE4839" w:rsidTr="00CE4839">
        <w:trPr>
          <w:trHeight w:val="20"/>
        </w:trPr>
        <w:tc>
          <w:tcPr>
            <w:tcW w:w="15158" w:type="dxa"/>
            <w:gridSpan w:val="9"/>
            <w:tcBorders>
              <w:top w:val="nil"/>
              <w:left w:val="nil"/>
              <w:bottom w:val="single" w:sz="4" w:space="0" w:color="auto"/>
              <w:right w:val="nil"/>
            </w:tcBorders>
            <w:shd w:val="clear" w:color="auto" w:fill="auto"/>
            <w:noWrap/>
            <w:vAlign w:val="center"/>
            <w:hideMark/>
          </w:tcPr>
          <w:p w:rsidR="00CE4839" w:rsidRPr="00CE4839" w:rsidRDefault="00CE4839" w:rsidP="00CE4839">
            <w:pPr>
              <w:rPr>
                <w:b/>
                <w:bCs/>
                <w:color w:val="000000"/>
                <w:sz w:val="28"/>
                <w:szCs w:val="28"/>
              </w:rPr>
            </w:pPr>
            <w:r w:rsidRPr="00CE4839">
              <w:rPr>
                <w:b/>
                <w:bCs/>
                <w:color w:val="000000"/>
                <w:sz w:val="28"/>
                <w:szCs w:val="28"/>
                <w:highlight w:val="yellow"/>
              </w:rPr>
              <w:t>ООО "Областная энергосетевая компания"</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Индекс инфляции</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3,70%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4,56%</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4,46%</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4,60%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3,61%</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Индекс эффективности операционных расходов</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Индекс изменения количества активов</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0,14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1,11</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Коэффициент эластичности затрат по росту активов</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0,75</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0,75</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0,75</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75%</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75%</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Итого коэффициент индексации</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1,006</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1,014</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1,013</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1,385</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2,120</w:t>
            </w:r>
          </w:p>
        </w:tc>
      </w:tr>
      <w:tr w:rsidR="00CE4839" w:rsidRPr="00EA12DC" w:rsidTr="00CE4839">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839" w:rsidRPr="00EA12DC" w:rsidRDefault="00CE4839" w:rsidP="00CE4839">
            <w:pPr>
              <w:jc w:val="right"/>
              <w:rPr>
                <w:bCs/>
                <w:color w:val="000000"/>
                <w:sz w:val="18"/>
                <w:szCs w:val="18"/>
              </w:rPr>
            </w:pPr>
            <w:r w:rsidRPr="00EA12DC">
              <w:rPr>
                <w:bCs/>
                <w:color w:val="000000"/>
                <w:sz w:val="18"/>
                <w:szCs w:val="18"/>
              </w:rPr>
              <w:t> </w:t>
            </w:r>
          </w:p>
        </w:tc>
        <w:tc>
          <w:tcPr>
            <w:tcW w:w="5813" w:type="dxa"/>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jc w:val="right"/>
              <w:rPr>
                <w:bCs/>
                <w:color w:val="000000"/>
                <w:sz w:val="18"/>
                <w:szCs w:val="18"/>
              </w:rPr>
            </w:pPr>
            <w:r w:rsidRPr="00EA12DC">
              <w:rPr>
                <w:bCs/>
                <w:color w:val="000000"/>
                <w:sz w:val="18"/>
                <w:szCs w:val="18"/>
              </w:rPr>
              <w:t>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jc w:val="right"/>
              <w:rPr>
                <w:i/>
                <w:iCs/>
                <w:color w:val="808080"/>
                <w:sz w:val="18"/>
                <w:szCs w:val="18"/>
              </w:rPr>
            </w:pPr>
            <w:r w:rsidRPr="00EA12DC">
              <w:rPr>
                <w:i/>
                <w:iCs/>
                <w:color w:val="808080"/>
                <w:sz w:val="18"/>
                <w:szCs w:val="18"/>
              </w:rPr>
              <w:t> </w:t>
            </w:r>
          </w:p>
        </w:tc>
        <w:tc>
          <w:tcPr>
            <w:tcW w:w="3696" w:type="dxa"/>
            <w:gridSpan w:val="3"/>
            <w:tcBorders>
              <w:top w:val="single" w:sz="4" w:space="0" w:color="auto"/>
              <w:left w:val="nil"/>
              <w:bottom w:val="single" w:sz="4" w:space="0" w:color="auto"/>
              <w:right w:val="nil"/>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2019</w:t>
            </w:r>
          </w:p>
        </w:tc>
        <w:tc>
          <w:tcPr>
            <w:tcW w:w="1320" w:type="dxa"/>
            <w:tcBorders>
              <w:top w:val="single" w:sz="4" w:space="0" w:color="auto"/>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2020</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2021</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color w:val="000000"/>
                <w:sz w:val="18"/>
                <w:szCs w:val="18"/>
              </w:rPr>
            </w:pPr>
            <w:r w:rsidRPr="00EA12DC">
              <w:rPr>
                <w:color w:val="000000"/>
                <w:sz w:val="18"/>
                <w:szCs w:val="18"/>
              </w:rPr>
              <w:t>Статья</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87"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утвержд.</w:t>
            </w:r>
          </w:p>
        </w:tc>
        <w:tc>
          <w:tcPr>
            <w:tcW w:w="114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факт</w:t>
            </w:r>
          </w:p>
        </w:tc>
        <w:tc>
          <w:tcPr>
            <w:tcW w:w="1269"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Э/О факт</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утверждено</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предложение</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утверждено</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Сырье, материалы, запасные части, инструмент, топливо</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59,47</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294,18</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294,18</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239,15</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452,41</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506,97</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82,91</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82,91</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178,35</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337,39</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378,07</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Расходы на оплату труда</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2 392,11</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1 776,10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1 776,10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3 161,29</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5 980,29</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6 701,37</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Расходы на страхование</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Другие прочие расходы</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189,40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358,69</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358,69</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282,71</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534,81</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599,30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6</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Электроэнергия на хоз. нужды</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7</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Подконтрольные расходы из прибыли</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15,00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15,00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370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lastRenderedPageBreak/>
              <w:t> </w:t>
            </w:r>
          </w:p>
        </w:tc>
        <w:tc>
          <w:tcPr>
            <w:tcW w:w="5813" w:type="dxa"/>
            <w:tcBorders>
              <w:top w:val="single" w:sz="4" w:space="0" w:color="auto"/>
              <w:left w:val="nil"/>
              <w:bottom w:val="single" w:sz="4" w:space="0" w:color="auto"/>
              <w:right w:val="single" w:sz="4" w:space="0" w:color="auto"/>
            </w:tcBorders>
            <w:shd w:val="clear" w:color="auto" w:fill="auto"/>
            <w:vAlign w:val="bottom"/>
            <w:hideMark/>
          </w:tcPr>
          <w:p w:rsidR="00CE4839" w:rsidRPr="00EA12DC" w:rsidRDefault="00CE4839" w:rsidP="00CE4839">
            <w:pPr>
              <w:rPr>
                <w:bCs/>
                <w:color w:val="000000"/>
                <w:sz w:val="18"/>
                <w:szCs w:val="18"/>
              </w:rPr>
            </w:pPr>
            <w:r w:rsidRPr="00EA12DC">
              <w:rPr>
                <w:bCs/>
                <w:color w:val="000000"/>
                <w:sz w:val="18"/>
                <w:szCs w:val="18"/>
              </w:rPr>
              <w:t>ИТОГО подконтрольные расходы</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тыс.руб</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2 655,98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2 526,88</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2 526,88</w:t>
            </w:r>
          </w:p>
        </w:tc>
        <w:tc>
          <w:tcPr>
            <w:tcW w:w="1320" w:type="dxa"/>
            <w:tcBorders>
              <w:top w:val="single" w:sz="4" w:space="0" w:color="auto"/>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3 861,50</w:t>
            </w:r>
          </w:p>
        </w:tc>
        <w:tc>
          <w:tcPr>
            <w:tcW w:w="1320" w:type="dxa"/>
            <w:tcBorders>
              <w:top w:val="single" w:sz="4" w:space="0" w:color="auto"/>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7 304,89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8 185,70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8</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Оплата услуг ОАО "ФСК ЕЭС" (содержание)</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bottom"/>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Аренда, всего, в том числе</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427,32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1 499,68</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385,32</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4 644,01</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аренда объектов электросетевого комплекса</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55,32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928,00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55,32</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3 363,85</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аренда зданий и сооружений</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313,68</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330,00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1 016,16</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прочая аренда</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372,00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258,00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264,00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Налоги (без учета налога на прибыль), всего, в т.ч.:</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269"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транспортный налог</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налог на имущество</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10.3</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прочие налоги и сборы</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Отчисления на социальные нужды (ЕСН)</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813,32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539,94</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539,94</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961,03</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1 818,01</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2 037,22</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Прочие неподконтрольные расходы</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13</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Налог на прибыль, в том числе:</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3,75</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13.1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 xml:space="preserve">налог на прибыль на капитальные вложения </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14</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Выпадающие доходы по п.87 Основ</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15</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Амортизация ОС</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16</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Прибыль на капитальные вложения</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Проверка прибыли на капитальные вложения (не более 12% от НВВ на содержание сетей)</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bCs/>
                <w:color w:val="000000"/>
                <w:sz w:val="18"/>
                <w:szCs w:val="18"/>
              </w:rPr>
            </w:pPr>
            <w:r w:rsidRPr="00EA12DC">
              <w:rPr>
                <w:bCs/>
                <w:color w:val="000000"/>
                <w:sz w:val="18"/>
                <w:szCs w:val="18"/>
              </w:rPr>
              <w:t>ИТОГО неподконтрольных расходов</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1240,64</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2043,37</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539,94</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1346,35</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6462,02</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2037,22</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rFonts w:ascii="Arial CYR" w:hAnsi="Arial CYR" w:cs="Arial CYR"/>
                <w:sz w:val="18"/>
                <w:szCs w:val="18"/>
              </w:rPr>
            </w:pPr>
            <w:r w:rsidRPr="00EA12DC">
              <w:rPr>
                <w:rFonts w:ascii="Arial CYR" w:hAnsi="Arial CYR" w:cs="Arial CYR"/>
                <w:sz w:val="18"/>
                <w:szCs w:val="18"/>
              </w:rPr>
              <w:t>17</w:t>
            </w:r>
          </w:p>
        </w:tc>
        <w:tc>
          <w:tcPr>
            <w:tcW w:w="6936" w:type="dxa"/>
            <w:gridSpan w:val="2"/>
            <w:tcBorders>
              <w:top w:val="single" w:sz="4" w:space="0" w:color="auto"/>
              <w:left w:val="nil"/>
              <w:bottom w:val="single" w:sz="4" w:space="0" w:color="auto"/>
              <w:right w:val="single" w:sz="4" w:space="0" w:color="000000"/>
            </w:tcBorders>
            <w:shd w:val="clear" w:color="auto" w:fill="auto"/>
            <w:vAlign w:val="center"/>
            <w:hideMark/>
          </w:tcPr>
          <w:p w:rsidR="00CE4839" w:rsidRPr="00EA12DC" w:rsidRDefault="00CE4839" w:rsidP="00CE4839">
            <w:pPr>
              <w:rPr>
                <w:sz w:val="18"/>
                <w:szCs w:val="18"/>
              </w:rPr>
            </w:pPr>
            <w:r w:rsidRPr="00EA12DC">
              <w:rPr>
                <w:sz w:val="18"/>
                <w:szCs w:val="18"/>
              </w:rPr>
              <w:t>Расходы по обеспечению коммерческого учёта</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rFonts w:ascii="Arial CYR" w:hAnsi="Arial CYR" w:cs="Arial CYR"/>
                <w:sz w:val="18"/>
                <w:szCs w:val="18"/>
              </w:rPr>
            </w:pPr>
            <w:r w:rsidRPr="00EA12DC">
              <w:rPr>
                <w:rFonts w:ascii="Arial CYR" w:hAnsi="Arial CYR" w:cs="Arial CYR"/>
                <w:sz w:val="18"/>
                <w:szCs w:val="18"/>
              </w:rPr>
              <w:t>18</w:t>
            </w:r>
          </w:p>
        </w:tc>
        <w:tc>
          <w:tcPr>
            <w:tcW w:w="6936" w:type="dxa"/>
            <w:gridSpan w:val="2"/>
            <w:tcBorders>
              <w:top w:val="single" w:sz="4" w:space="0" w:color="auto"/>
              <w:left w:val="nil"/>
              <w:bottom w:val="single" w:sz="4" w:space="0" w:color="auto"/>
              <w:right w:val="single" w:sz="4" w:space="0" w:color="000000"/>
            </w:tcBorders>
            <w:shd w:val="clear" w:color="auto" w:fill="auto"/>
            <w:vAlign w:val="center"/>
            <w:hideMark/>
          </w:tcPr>
          <w:p w:rsidR="00CE4839" w:rsidRPr="00EA12DC" w:rsidRDefault="00CE4839" w:rsidP="00CE4839">
            <w:pPr>
              <w:rPr>
                <w:sz w:val="18"/>
                <w:szCs w:val="18"/>
              </w:rPr>
            </w:pPr>
            <w:r w:rsidRPr="00EA12DC">
              <w:rPr>
                <w:sz w:val="18"/>
                <w:szCs w:val="18"/>
              </w:rPr>
              <w:t>Экономия расходовна оплату потерь</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6936" w:type="dxa"/>
            <w:gridSpan w:val="2"/>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bCs/>
                <w:color w:val="000000"/>
                <w:sz w:val="18"/>
                <w:szCs w:val="18"/>
              </w:rPr>
            </w:pPr>
            <w:r w:rsidRPr="00EA12DC">
              <w:rPr>
                <w:bCs/>
                <w:color w:val="000000"/>
                <w:sz w:val="18"/>
                <w:szCs w:val="18"/>
              </w:rPr>
              <w:t>Итого НВВ на содержание сетей</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3 896,62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4 570,25</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3 066,82</w:t>
            </w:r>
          </w:p>
        </w:tc>
        <w:tc>
          <w:tcPr>
            <w:tcW w:w="1320" w:type="dxa"/>
            <w:tcBorders>
              <w:top w:val="nil"/>
              <w:left w:val="nil"/>
              <w:bottom w:val="single" w:sz="4" w:space="0" w:color="auto"/>
              <w:right w:val="nil"/>
            </w:tcBorders>
            <w:shd w:val="clear" w:color="auto" w:fill="auto"/>
            <w:noWrap/>
            <w:vAlign w:val="bottom"/>
            <w:hideMark/>
          </w:tcPr>
          <w:p w:rsidR="00CE4839" w:rsidRPr="00EA12DC" w:rsidRDefault="00CE4839" w:rsidP="00CE4839">
            <w:pPr>
              <w:jc w:val="center"/>
              <w:rPr>
                <w:bCs/>
                <w:color w:val="000000"/>
                <w:sz w:val="18"/>
                <w:szCs w:val="18"/>
              </w:rPr>
            </w:pPr>
            <w:r w:rsidRPr="00EA12DC">
              <w:rPr>
                <w:bCs/>
                <w:color w:val="000000"/>
                <w:sz w:val="18"/>
                <w:szCs w:val="18"/>
              </w:rPr>
              <w:t>5 207,85</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E4839" w:rsidRPr="00EA12DC" w:rsidRDefault="00CE4839" w:rsidP="00CE4839">
            <w:pPr>
              <w:jc w:val="center"/>
              <w:rPr>
                <w:bCs/>
                <w:color w:val="000000"/>
                <w:sz w:val="18"/>
                <w:szCs w:val="18"/>
              </w:rPr>
            </w:pPr>
            <w:r w:rsidRPr="00EA12DC">
              <w:rPr>
                <w:bCs/>
                <w:color w:val="000000"/>
                <w:sz w:val="18"/>
                <w:szCs w:val="18"/>
              </w:rPr>
              <w:t>13 766,91</w:t>
            </w:r>
          </w:p>
        </w:tc>
        <w:tc>
          <w:tcPr>
            <w:tcW w:w="1320"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jc w:val="center"/>
              <w:rPr>
                <w:bCs/>
                <w:color w:val="000000"/>
                <w:sz w:val="18"/>
                <w:szCs w:val="18"/>
              </w:rPr>
            </w:pPr>
            <w:r w:rsidRPr="00EA12DC">
              <w:rPr>
                <w:bCs/>
                <w:color w:val="000000"/>
                <w:sz w:val="18"/>
                <w:szCs w:val="18"/>
              </w:rPr>
              <w:t>10 222,92</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19</w:t>
            </w:r>
          </w:p>
        </w:tc>
        <w:tc>
          <w:tcPr>
            <w:tcW w:w="14592" w:type="dxa"/>
            <w:gridSpan w:val="8"/>
            <w:tcBorders>
              <w:top w:val="single" w:sz="4" w:space="0" w:color="auto"/>
              <w:left w:val="nil"/>
              <w:bottom w:val="single" w:sz="4" w:space="0" w:color="auto"/>
              <w:right w:val="nil"/>
            </w:tcBorders>
            <w:shd w:val="clear" w:color="auto" w:fill="auto"/>
            <w:vAlign w:val="center"/>
            <w:hideMark/>
          </w:tcPr>
          <w:p w:rsidR="00CE4839" w:rsidRPr="00EA12DC" w:rsidRDefault="00CE4839" w:rsidP="00CE4839">
            <w:pPr>
              <w:rPr>
                <w:bCs/>
                <w:color w:val="000000"/>
                <w:sz w:val="18"/>
                <w:szCs w:val="18"/>
              </w:rPr>
            </w:pPr>
            <w:r w:rsidRPr="00EA12DC">
              <w:rPr>
                <w:bCs/>
                <w:color w:val="000000"/>
                <w:sz w:val="18"/>
                <w:szCs w:val="18"/>
              </w:rPr>
              <w:t>Корректировки</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ПР в связи с изменением планируемых параметров расчета тарифов</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НР исходя из фактических значений</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с учетом изменения полезного отпуска и цен на электрическую энергию</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по доходам от осуществления регулируемой деятельности</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в связи с изменение (неисполнением) ИП</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6936" w:type="dxa"/>
            <w:gridSpan w:val="2"/>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ИТОГО корректировки</w:t>
            </w:r>
          </w:p>
        </w:tc>
        <w:tc>
          <w:tcPr>
            <w:tcW w:w="1287"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bCs/>
                <w:sz w:val="18"/>
                <w:szCs w:val="18"/>
              </w:rPr>
            </w:pPr>
            <w:r w:rsidRPr="00EA12DC">
              <w:rPr>
                <w:bCs/>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20</w:t>
            </w:r>
          </w:p>
        </w:tc>
        <w:tc>
          <w:tcPr>
            <w:tcW w:w="6936" w:type="dxa"/>
            <w:gridSpan w:val="2"/>
            <w:tcBorders>
              <w:top w:val="single" w:sz="4" w:space="0" w:color="auto"/>
              <w:left w:val="nil"/>
              <w:bottom w:val="single" w:sz="4" w:space="0" w:color="auto"/>
              <w:right w:val="single" w:sz="4" w:space="0" w:color="000000"/>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с учётом надёжности и качества производимых (реализуемых) товаров (услуг)</w:t>
            </w:r>
          </w:p>
        </w:tc>
        <w:tc>
          <w:tcPr>
            <w:tcW w:w="1287"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bCs/>
                <w:sz w:val="18"/>
                <w:szCs w:val="18"/>
              </w:rPr>
            </w:pPr>
            <w:r w:rsidRPr="00EA12DC">
              <w:rPr>
                <w:bCs/>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21</w:t>
            </w:r>
          </w:p>
        </w:tc>
        <w:tc>
          <w:tcPr>
            <w:tcW w:w="6936" w:type="dxa"/>
            <w:gridSpan w:val="2"/>
            <w:tcBorders>
              <w:top w:val="single" w:sz="4" w:space="0" w:color="auto"/>
              <w:left w:val="nil"/>
              <w:bottom w:val="single" w:sz="4" w:space="0" w:color="auto"/>
              <w:right w:val="single" w:sz="4" w:space="0" w:color="000000"/>
            </w:tcBorders>
            <w:shd w:val="clear" w:color="auto" w:fill="auto"/>
            <w:vAlign w:val="center"/>
            <w:hideMark/>
          </w:tcPr>
          <w:p w:rsidR="00CE4839" w:rsidRPr="00EA12DC" w:rsidRDefault="00CE4839" w:rsidP="00CE4839">
            <w:pPr>
              <w:rPr>
                <w:sz w:val="18"/>
                <w:szCs w:val="18"/>
              </w:rPr>
            </w:pPr>
            <w:r w:rsidRPr="00EA12DC">
              <w:rPr>
                <w:sz w:val="18"/>
                <w:szCs w:val="18"/>
              </w:rPr>
              <w:t>Необоснованные доходы (расходы) в соответствии с п. 7 Основ ценообразования</w:t>
            </w:r>
          </w:p>
        </w:tc>
        <w:tc>
          <w:tcPr>
            <w:tcW w:w="1287" w:type="dxa"/>
            <w:tcBorders>
              <w:top w:val="nil"/>
              <w:left w:val="nil"/>
              <w:bottom w:val="single" w:sz="4" w:space="0" w:color="auto"/>
              <w:right w:val="nil"/>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140" w:type="dxa"/>
            <w:tcBorders>
              <w:top w:val="nil"/>
              <w:left w:val="nil"/>
              <w:bottom w:val="single" w:sz="4" w:space="0" w:color="auto"/>
              <w:right w:val="nil"/>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269" w:type="dxa"/>
            <w:tcBorders>
              <w:top w:val="nil"/>
              <w:left w:val="nil"/>
              <w:bottom w:val="single" w:sz="4" w:space="0" w:color="auto"/>
              <w:right w:val="nil"/>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rFonts w:ascii="Arial CYR" w:hAnsi="Arial CYR" w:cs="Arial CYR"/>
                <w:sz w:val="18"/>
                <w:szCs w:val="18"/>
              </w:rPr>
            </w:pPr>
            <w:r w:rsidRPr="00EA12DC">
              <w:rPr>
                <w:rFonts w:ascii="Arial CYR" w:hAnsi="Arial CYR" w:cs="Arial CYR"/>
                <w:sz w:val="18"/>
                <w:szCs w:val="18"/>
              </w:rPr>
              <w:t>-829,81</w:t>
            </w:r>
          </w:p>
        </w:tc>
      </w:tr>
      <w:tr w:rsidR="00CE4839" w:rsidRPr="00EA12DC" w:rsidTr="00CE4839">
        <w:trPr>
          <w:trHeight w:val="20"/>
        </w:trPr>
        <w:tc>
          <w:tcPr>
            <w:tcW w:w="125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bCs/>
                <w:color w:val="000000"/>
                <w:sz w:val="18"/>
                <w:szCs w:val="18"/>
              </w:rPr>
            </w:pPr>
            <w:r w:rsidRPr="00EA12DC">
              <w:rPr>
                <w:bCs/>
                <w:color w:val="000000"/>
                <w:sz w:val="18"/>
                <w:szCs w:val="18"/>
              </w:rPr>
              <w:t>Итого НВВ на содержание сетей с учётом корректировок</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3 896,62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4 570,25</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3 066,82</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5 207,85</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13 766,91</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9 393,11</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Поступление в сеть</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тыс.кВтч</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6 230,00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1 570,00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1 570,00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6 510,00</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6 165,41</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Процент потерь</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0,00%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6,70%</w:t>
            </w:r>
          </w:p>
        </w:tc>
        <w:tc>
          <w:tcPr>
            <w:tcW w:w="2640" w:type="dxa"/>
            <w:gridSpan w:val="2"/>
            <w:tcBorders>
              <w:top w:val="single" w:sz="4" w:space="0" w:color="auto"/>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6,70%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Объём покупки потерь</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 кВтч</w:t>
            </w:r>
          </w:p>
        </w:tc>
        <w:tc>
          <w:tcPr>
            <w:tcW w:w="1287"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jc w:val="center"/>
              <w:rPr>
                <w:color w:val="000000"/>
                <w:sz w:val="18"/>
                <w:szCs w:val="18"/>
              </w:rPr>
            </w:pPr>
            <w:r w:rsidRPr="00EA12DC">
              <w:rPr>
                <w:color w:val="000000"/>
                <w:sz w:val="18"/>
                <w:szCs w:val="18"/>
              </w:rPr>
              <w:t>0,00</w:t>
            </w:r>
          </w:p>
        </w:tc>
        <w:tc>
          <w:tcPr>
            <w:tcW w:w="1269"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436,40</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center"/>
              <w:rPr>
                <w:sz w:val="18"/>
                <w:szCs w:val="18"/>
              </w:rPr>
            </w:pPr>
            <w:r w:rsidRPr="00EA12DC">
              <w:rPr>
                <w:sz w:val="18"/>
                <w:szCs w:val="18"/>
              </w:rPr>
              <w:t>413,30</w:t>
            </w:r>
          </w:p>
        </w:tc>
      </w:tr>
      <w:tr w:rsidR="00994C35"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94C35" w:rsidRPr="00EA12DC" w:rsidRDefault="00994C35"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994C35" w:rsidRPr="00EA12DC" w:rsidRDefault="00994C35" w:rsidP="00CE4839">
            <w:pPr>
              <w:rPr>
                <w:color w:val="000000"/>
                <w:sz w:val="18"/>
                <w:szCs w:val="18"/>
              </w:rPr>
            </w:pPr>
            <w:r w:rsidRPr="00EA12DC">
              <w:rPr>
                <w:color w:val="000000"/>
                <w:sz w:val="18"/>
                <w:szCs w:val="18"/>
              </w:rPr>
              <w:t xml:space="preserve">Тариф на покупку потерь </w:t>
            </w:r>
          </w:p>
        </w:tc>
        <w:tc>
          <w:tcPr>
            <w:tcW w:w="1123"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CE4839">
            <w:pPr>
              <w:jc w:val="center"/>
              <w:rPr>
                <w:color w:val="000000"/>
                <w:sz w:val="18"/>
                <w:szCs w:val="18"/>
              </w:rPr>
            </w:pPr>
            <w:r w:rsidRPr="00EA12DC">
              <w:rPr>
                <w:color w:val="000000"/>
                <w:sz w:val="18"/>
                <w:szCs w:val="18"/>
              </w:rPr>
              <w:t>руб./МВтч</w:t>
            </w:r>
          </w:p>
        </w:tc>
        <w:tc>
          <w:tcPr>
            <w:tcW w:w="1287"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CE4839">
            <w:pPr>
              <w:jc w:val="center"/>
              <w:rPr>
                <w:sz w:val="18"/>
                <w:szCs w:val="18"/>
              </w:rPr>
            </w:pPr>
            <w:r w:rsidRPr="00EA12DC">
              <w:rPr>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CE4839">
            <w:pPr>
              <w:jc w:val="center"/>
              <w:rPr>
                <w:sz w:val="18"/>
                <w:szCs w:val="18"/>
              </w:rPr>
            </w:pPr>
            <w:r w:rsidRPr="00EA12DC">
              <w:rPr>
                <w:sz w:val="18"/>
                <w:szCs w:val="18"/>
              </w:rPr>
              <w:t>0,00</w:t>
            </w:r>
          </w:p>
        </w:tc>
        <w:tc>
          <w:tcPr>
            <w:tcW w:w="1269"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CE4839">
            <w:pPr>
              <w:jc w:val="center"/>
              <w:rPr>
                <w:sz w:val="18"/>
                <w:szCs w:val="18"/>
              </w:rPr>
            </w:pPr>
            <w:r w:rsidRPr="00EA12DC">
              <w:rPr>
                <w:sz w:val="18"/>
                <w:szCs w:val="18"/>
              </w:rPr>
              <w:t>0,00</w:t>
            </w:r>
          </w:p>
        </w:tc>
        <w:tc>
          <w:tcPr>
            <w:tcW w:w="1320" w:type="dxa"/>
            <w:tcBorders>
              <w:top w:val="nil"/>
              <w:left w:val="nil"/>
              <w:bottom w:val="single" w:sz="4" w:space="0" w:color="auto"/>
              <w:right w:val="nil"/>
            </w:tcBorders>
            <w:shd w:val="clear" w:color="auto" w:fill="auto"/>
            <w:noWrap/>
            <w:vAlign w:val="center"/>
            <w:hideMark/>
          </w:tcPr>
          <w:p w:rsidR="00994C35" w:rsidRPr="00EA12DC" w:rsidRDefault="00994C35" w:rsidP="00CE4839">
            <w:pPr>
              <w:jc w:val="center"/>
              <w:rPr>
                <w:sz w:val="18"/>
                <w:szCs w:val="18"/>
              </w:rPr>
            </w:pPr>
            <w:r w:rsidRPr="00EA12DC">
              <w:rPr>
                <w:sz w:val="18"/>
                <w:szCs w:val="18"/>
              </w:rPr>
              <w:t>2 636,39</w:t>
            </w:r>
          </w:p>
        </w:tc>
        <w:tc>
          <w:tcPr>
            <w:tcW w:w="2640" w:type="dxa"/>
            <w:gridSpan w:val="2"/>
            <w:tcBorders>
              <w:top w:val="single" w:sz="4" w:space="0" w:color="auto"/>
              <w:left w:val="single" w:sz="4" w:space="0" w:color="auto"/>
              <w:bottom w:val="single" w:sz="4" w:space="0" w:color="auto"/>
              <w:right w:val="nil"/>
            </w:tcBorders>
            <w:shd w:val="clear" w:color="auto" w:fill="auto"/>
            <w:noWrap/>
            <w:vAlign w:val="center"/>
            <w:hideMark/>
          </w:tcPr>
          <w:p w:rsidR="00994C35" w:rsidRPr="00994C35" w:rsidRDefault="00994C35">
            <w:pPr>
              <w:jc w:val="center"/>
              <w:rPr>
                <w:rFonts w:ascii="PT Astra Serif" w:hAnsi="PT Astra Serif"/>
                <w:color w:val="000000"/>
                <w:sz w:val="18"/>
                <w:szCs w:val="18"/>
              </w:rPr>
            </w:pPr>
            <w:r w:rsidRPr="00994C35">
              <w:rPr>
                <w:rFonts w:ascii="PT Astra Serif" w:hAnsi="PT Astra Serif"/>
                <w:color w:val="000000"/>
                <w:sz w:val="18"/>
                <w:szCs w:val="18"/>
              </w:rPr>
              <w:t>2 822,24</w:t>
            </w:r>
          </w:p>
        </w:tc>
      </w:tr>
      <w:tr w:rsidR="00994C35"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994C35" w:rsidRPr="00EA12DC" w:rsidRDefault="00994C35"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994C35" w:rsidRPr="00EA12DC" w:rsidRDefault="00994C35" w:rsidP="00CE4839">
            <w:pPr>
              <w:rPr>
                <w:bCs/>
                <w:color w:val="000000"/>
                <w:sz w:val="18"/>
                <w:szCs w:val="18"/>
              </w:rPr>
            </w:pPr>
            <w:r w:rsidRPr="00EA12DC">
              <w:rPr>
                <w:bCs/>
                <w:color w:val="000000"/>
                <w:sz w:val="18"/>
                <w:szCs w:val="18"/>
              </w:rPr>
              <w:t>Итого расходов на оплату потерь</w:t>
            </w:r>
          </w:p>
        </w:tc>
        <w:tc>
          <w:tcPr>
            <w:tcW w:w="1123"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CE4839">
            <w:pPr>
              <w:jc w:val="center"/>
              <w:rPr>
                <w:bCs/>
                <w:color w:val="000000"/>
                <w:sz w:val="18"/>
                <w:szCs w:val="18"/>
              </w:rPr>
            </w:pPr>
            <w:r w:rsidRPr="00EA12DC">
              <w:rPr>
                <w:bCs/>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CE4839">
            <w:pPr>
              <w:jc w:val="center"/>
              <w:rPr>
                <w:bCs/>
                <w:sz w:val="18"/>
                <w:szCs w:val="18"/>
              </w:rPr>
            </w:pPr>
            <w:r w:rsidRPr="00EA12DC">
              <w:rPr>
                <w:bCs/>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CE4839">
            <w:pPr>
              <w:jc w:val="center"/>
              <w:rPr>
                <w:bCs/>
                <w:sz w:val="18"/>
                <w:szCs w:val="18"/>
              </w:rPr>
            </w:pPr>
            <w:r w:rsidRPr="00EA12DC">
              <w:rPr>
                <w:bCs/>
                <w:sz w:val="18"/>
                <w:szCs w:val="18"/>
              </w:rPr>
              <w:t>0,00</w:t>
            </w:r>
          </w:p>
        </w:tc>
        <w:tc>
          <w:tcPr>
            <w:tcW w:w="1269"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CE4839">
            <w:pPr>
              <w:jc w:val="center"/>
              <w:rPr>
                <w:bCs/>
                <w:sz w:val="18"/>
                <w:szCs w:val="18"/>
              </w:rPr>
            </w:pPr>
            <w:r w:rsidRPr="00EA12DC">
              <w:rPr>
                <w:bCs/>
                <w:sz w:val="18"/>
                <w:szCs w:val="18"/>
              </w:rPr>
              <w:t>0,00</w:t>
            </w:r>
          </w:p>
        </w:tc>
        <w:tc>
          <w:tcPr>
            <w:tcW w:w="1320" w:type="dxa"/>
            <w:tcBorders>
              <w:top w:val="nil"/>
              <w:left w:val="nil"/>
              <w:bottom w:val="single" w:sz="4" w:space="0" w:color="auto"/>
              <w:right w:val="nil"/>
            </w:tcBorders>
            <w:shd w:val="clear" w:color="auto" w:fill="auto"/>
            <w:noWrap/>
            <w:vAlign w:val="center"/>
            <w:hideMark/>
          </w:tcPr>
          <w:p w:rsidR="00994C35" w:rsidRPr="00EA12DC" w:rsidRDefault="00994C35" w:rsidP="00CE4839">
            <w:pPr>
              <w:jc w:val="center"/>
              <w:rPr>
                <w:bCs/>
                <w:sz w:val="18"/>
                <w:szCs w:val="18"/>
              </w:rPr>
            </w:pPr>
            <w:r w:rsidRPr="00EA12DC">
              <w:rPr>
                <w:bCs/>
                <w:sz w:val="18"/>
                <w:szCs w:val="18"/>
              </w:rPr>
              <w:t>1 150,52</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C35" w:rsidRPr="00994C35" w:rsidRDefault="00994C35">
            <w:pPr>
              <w:jc w:val="center"/>
              <w:rPr>
                <w:rFonts w:ascii="PT Astra Serif" w:hAnsi="PT Astra Serif"/>
                <w:b/>
                <w:bCs/>
                <w:color w:val="000000"/>
                <w:sz w:val="18"/>
                <w:szCs w:val="18"/>
              </w:rPr>
            </w:pPr>
            <w:r w:rsidRPr="00994C35">
              <w:rPr>
                <w:rFonts w:ascii="PT Astra Serif" w:hAnsi="PT Astra Serif"/>
                <w:b/>
                <w:bCs/>
                <w:color w:val="000000"/>
                <w:sz w:val="18"/>
                <w:szCs w:val="18"/>
              </w:rPr>
              <w:t>1 166,43</w:t>
            </w:r>
          </w:p>
        </w:tc>
      </w:tr>
    </w:tbl>
    <w:p w:rsidR="005243D2" w:rsidRDefault="005243D2" w:rsidP="001951F8">
      <w:pPr>
        <w:rPr>
          <w:rFonts w:ascii="PT Astra Serif" w:hAnsi="PT Astra Serif"/>
          <w:i/>
          <w:sz w:val="18"/>
          <w:szCs w:val="18"/>
          <w:u w:val="single"/>
        </w:rPr>
      </w:pPr>
    </w:p>
    <w:tbl>
      <w:tblPr>
        <w:tblW w:w="15168" w:type="dxa"/>
        <w:tblInd w:w="108" w:type="dxa"/>
        <w:tblLook w:val="04A0" w:firstRow="1" w:lastRow="0" w:firstColumn="1" w:lastColumn="0" w:noHBand="0" w:noVBand="1"/>
      </w:tblPr>
      <w:tblGrid>
        <w:gridCol w:w="396"/>
        <w:gridCol w:w="4991"/>
        <w:gridCol w:w="1180"/>
        <w:gridCol w:w="1360"/>
        <w:gridCol w:w="1287"/>
        <w:gridCol w:w="1134"/>
        <w:gridCol w:w="1134"/>
        <w:gridCol w:w="1167"/>
        <w:gridCol w:w="1243"/>
        <w:gridCol w:w="1276"/>
      </w:tblGrid>
      <w:tr w:rsidR="00CE4839" w:rsidRPr="00CE4839" w:rsidTr="00CE4839">
        <w:trPr>
          <w:trHeight w:val="20"/>
        </w:trPr>
        <w:tc>
          <w:tcPr>
            <w:tcW w:w="15168" w:type="dxa"/>
            <w:gridSpan w:val="10"/>
            <w:tcBorders>
              <w:top w:val="nil"/>
              <w:left w:val="nil"/>
              <w:bottom w:val="single" w:sz="4" w:space="0" w:color="auto"/>
              <w:right w:val="nil"/>
            </w:tcBorders>
            <w:shd w:val="clear" w:color="auto" w:fill="auto"/>
            <w:noWrap/>
            <w:vAlign w:val="bottom"/>
            <w:hideMark/>
          </w:tcPr>
          <w:p w:rsidR="00CE4839" w:rsidRPr="00B24120" w:rsidRDefault="00CE4839" w:rsidP="00CE4839">
            <w:pPr>
              <w:rPr>
                <w:b/>
                <w:bCs/>
                <w:color w:val="000000"/>
                <w:sz w:val="28"/>
                <w:szCs w:val="28"/>
              </w:rPr>
            </w:pPr>
            <w:r w:rsidRPr="00B24120">
              <w:rPr>
                <w:b/>
                <w:bCs/>
                <w:color w:val="000000"/>
                <w:sz w:val="28"/>
                <w:szCs w:val="28"/>
                <w:highlight w:val="yellow"/>
              </w:rPr>
              <w:t>ООО "УВКС"</w:t>
            </w:r>
          </w:p>
        </w:tc>
      </w:tr>
      <w:tr w:rsidR="00CE4839" w:rsidRPr="00B24120" w:rsidTr="00CE4839">
        <w:trPr>
          <w:trHeight w:val="2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3781" w:type="dxa"/>
            <w:gridSpan w:val="3"/>
            <w:tcBorders>
              <w:top w:val="single" w:sz="4" w:space="0" w:color="auto"/>
              <w:left w:val="nil"/>
              <w:bottom w:val="single" w:sz="4" w:space="0" w:color="auto"/>
              <w:right w:val="nil"/>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2019 год</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2020 год</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2021 год</w:t>
            </w:r>
          </w:p>
        </w:tc>
      </w:tr>
      <w:tr w:rsidR="00CE4839" w:rsidRPr="00B24120" w:rsidTr="0037033F">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lastRenderedPageBreak/>
              <w:t>Индекс инфляции</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4,60%</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3,17%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3,61%</w:t>
            </w:r>
          </w:p>
        </w:tc>
      </w:tr>
      <w:tr w:rsidR="00CE4839" w:rsidRPr="00B24120" w:rsidTr="00B24120">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t>Индекс эффективности операционных расходов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3,00%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1,00%</w:t>
            </w:r>
          </w:p>
        </w:tc>
      </w:tr>
      <w:tr w:rsidR="00CE4839" w:rsidRPr="00B24120" w:rsidTr="00B24120">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t>Индекс изменения количества активов</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0,355</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0,428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0,0535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0,164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0,164</w:t>
            </w:r>
          </w:p>
        </w:tc>
      </w:tr>
      <w:tr w:rsidR="00CE4839" w:rsidRPr="00B24120" w:rsidTr="00CE4839">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t>Коэффициент эластичности затрат по росту активов</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r>
      <w:tr w:rsidR="00CE4839" w:rsidRPr="00B24120" w:rsidTr="00CE4839">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t>Итого коэффициент индексации</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1,29</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1,45</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1,06</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1,15</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1,15</w:t>
            </w:r>
          </w:p>
        </w:tc>
      </w:tr>
      <w:tr w:rsidR="00CE4839" w:rsidRPr="00B24120" w:rsidTr="00CE4839">
        <w:trPr>
          <w:trHeight w:val="2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vMerge w:val="restart"/>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Статья</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3781" w:type="dxa"/>
            <w:gridSpan w:val="3"/>
            <w:tcBorders>
              <w:top w:val="single" w:sz="4" w:space="0" w:color="auto"/>
              <w:left w:val="nil"/>
              <w:bottom w:val="single" w:sz="4" w:space="0" w:color="auto"/>
              <w:right w:val="single" w:sz="4" w:space="0" w:color="000000"/>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2019</w:t>
            </w:r>
          </w:p>
        </w:tc>
        <w:tc>
          <w:tcPr>
            <w:tcW w:w="2301" w:type="dxa"/>
            <w:gridSpan w:val="2"/>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2020 утверждено</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2021 год</w:t>
            </w:r>
          </w:p>
        </w:tc>
      </w:tr>
      <w:tr w:rsidR="00CE4839" w:rsidRPr="00B24120" w:rsidTr="00CE4839">
        <w:trPr>
          <w:trHeight w:val="2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p>
        </w:tc>
        <w:tc>
          <w:tcPr>
            <w:tcW w:w="4991" w:type="dxa"/>
            <w:vMerge/>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p>
        </w:tc>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p>
        </w:tc>
        <w:tc>
          <w:tcPr>
            <w:tcW w:w="1360" w:type="dxa"/>
            <w:tcBorders>
              <w:top w:val="nil"/>
              <w:left w:val="nil"/>
              <w:bottom w:val="nil"/>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утверждено</w:t>
            </w:r>
          </w:p>
        </w:tc>
        <w:tc>
          <w:tcPr>
            <w:tcW w:w="1287"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 xml:space="preserve">факт </w:t>
            </w:r>
          </w:p>
        </w:tc>
        <w:tc>
          <w:tcPr>
            <w:tcW w:w="1134"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э/о факт</w:t>
            </w:r>
          </w:p>
        </w:tc>
        <w:tc>
          <w:tcPr>
            <w:tcW w:w="1134"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ЭОР</w:t>
            </w:r>
          </w:p>
        </w:tc>
        <w:tc>
          <w:tcPr>
            <w:tcW w:w="1167" w:type="dxa"/>
            <w:tcBorders>
              <w:top w:val="nil"/>
              <w:left w:val="nil"/>
              <w:bottom w:val="single" w:sz="4" w:space="0" w:color="auto"/>
              <w:right w:val="nil"/>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с учётом МСА</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план</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утверждено</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Сырье, материалы, запасные части, инструмент, топливо</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1 441,81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4 937,47</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4 384,09</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1 692,78</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1 558,21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1 794,61</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1 794,61</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w:t>
            </w:r>
          </w:p>
        </w:tc>
        <w:tc>
          <w:tcPr>
            <w:tcW w:w="4991" w:type="dxa"/>
            <w:tcBorders>
              <w:top w:val="nil"/>
              <w:left w:val="nil"/>
              <w:bottom w:val="single" w:sz="4" w:space="0" w:color="auto"/>
              <w:right w:val="single" w:sz="4" w:space="0" w:color="auto"/>
            </w:tcBorders>
            <w:shd w:val="clear" w:color="auto" w:fill="auto"/>
            <w:hideMark/>
          </w:tcPr>
          <w:p w:rsidR="00CE4839" w:rsidRPr="00B24120" w:rsidRDefault="00CE4839" w:rsidP="00CE4839">
            <w:pPr>
              <w:rPr>
                <w:color w:val="000000"/>
                <w:sz w:val="18"/>
                <w:szCs w:val="18"/>
              </w:rPr>
            </w:pPr>
            <w:r w:rsidRPr="00B24120">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4 198,92</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5 920,18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5 250,18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4 396,47</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4 046,97</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4 660,93</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4 660,93</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Расходы на оплату труда</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19 891,60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21 075,42</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21 075,42</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14 057,12</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12 939,64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22 882,69</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14 902,69</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Расходы на страхование</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9,84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9,84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5</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Другие прочие расходы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4 351,11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4 144,58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3 720,58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1 678,50</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1 545,07</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1 779,47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1 779,47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Электроэнергия на хоз. нужды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7</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Подконтрольные расходы из прибыли</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42,23</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760,13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670,00</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480,00</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441,84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508,87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508,87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ИТОГО подконтрольные расходы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29 925,67</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36 847,61</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35 110,11</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22 304,88</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20 531,74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31 626,56</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23 646,56</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9</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Оплата услуг ОАО "ФСК ЕЭС" (содержание)</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10</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Аренда, всего, в том числе</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1 579,16</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8 345,62</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7 069,23</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2 910,18</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10 716,88</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9 113,96</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outlineLvl w:val="0"/>
              <w:rPr>
                <w:color w:val="000000"/>
                <w:sz w:val="18"/>
                <w:szCs w:val="18"/>
              </w:rPr>
            </w:pPr>
            <w:r w:rsidRPr="00B24120">
              <w:rPr>
                <w:color w:val="000000"/>
                <w:sz w:val="18"/>
                <w:szCs w:val="18"/>
              </w:rPr>
              <w:t>аренда объектов электросетевого комплекса</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445,28</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6 122,39</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4 846,00</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1 620,18</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7 003,36</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6 891,27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outlineLvl w:val="0"/>
              <w:rPr>
                <w:color w:val="000000"/>
                <w:sz w:val="18"/>
                <w:szCs w:val="18"/>
              </w:rPr>
            </w:pPr>
            <w:r w:rsidRPr="00B24120">
              <w:rPr>
                <w:color w:val="000000"/>
                <w:sz w:val="18"/>
                <w:szCs w:val="18"/>
              </w:rPr>
              <w:t>лизинг</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270,55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1 711,31</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1 711,31</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1 290,00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1 390,42</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outlineLvl w:val="0"/>
              <w:rPr>
                <w:color w:val="000000"/>
                <w:sz w:val="18"/>
                <w:szCs w:val="18"/>
              </w:rPr>
            </w:pPr>
            <w:r w:rsidRPr="00B24120">
              <w:rPr>
                <w:color w:val="000000"/>
                <w:sz w:val="18"/>
                <w:szCs w:val="18"/>
              </w:rPr>
              <w:t>аренда зданий и сооружений</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 </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2 029,10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2 029,10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outlineLvl w:val="0"/>
              <w:rPr>
                <w:sz w:val="18"/>
                <w:szCs w:val="18"/>
              </w:rPr>
            </w:pPr>
            <w:r w:rsidRPr="00B24120">
              <w:rPr>
                <w:sz w:val="18"/>
                <w:szCs w:val="18"/>
              </w:rPr>
              <w:t>прочая аренда</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863,33</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511,93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511,93</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294,00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193,59</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11</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Налоги (без учета налога на прибыль), всего, в т.ч.:</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156,76</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462,44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462,44</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174,67</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536,37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482,80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налог на имущество</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148,89</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462,44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462,44</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158,91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516,02</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462,44</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налог на землю</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негативное воздействие на окружающую среду</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6,96</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транспортный налог</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15,76</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20,36</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20,36</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прочие налоги и сборы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0,91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FF0000"/>
                <w:sz w:val="18"/>
                <w:szCs w:val="18"/>
              </w:rPr>
            </w:pPr>
            <w:r w:rsidRPr="00B24120">
              <w:rPr>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12</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Отчисления на социальные нужды (ЕСН)</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6 047,05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6 406,93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6 385,85</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4 273,37</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3 933,65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6 956,34</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4 530,42</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13</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Прочие неподконтрольные расходы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14</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Налог на прибыль, в том числе:</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1 204,47</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1 204,47</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1 204,47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1 204,47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 xml:space="preserve">налог на прибыль на капитальные вложения </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FF0000"/>
                <w:sz w:val="18"/>
                <w:szCs w:val="18"/>
              </w:rPr>
            </w:pPr>
            <w:r w:rsidRPr="00B24120">
              <w:rPr>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15</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Выпадающие доходы (% по кредитам)</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280,50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16</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Амортизация ОС</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1 474,38</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2 349,46</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2 349,46</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2 937,66</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3 335,21</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3 335,21</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17</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Прибыль на капитальные вложения</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1 200,00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1 200,00</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1 200,00</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2 006,05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FF0000"/>
                <w:sz w:val="18"/>
                <w:szCs w:val="18"/>
              </w:rPr>
            </w:pPr>
            <w:r w:rsidRPr="00B24120">
              <w:rPr>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Проверка прибыли на капитальные вложения (не более 12% от НВВ на содержание сетей)</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0,03</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0,02</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0,03</w:t>
            </w:r>
          </w:p>
        </w:tc>
        <w:tc>
          <w:tcPr>
            <w:tcW w:w="2301" w:type="dxa"/>
            <w:gridSpan w:val="2"/>
            <w:tcBorders>
              <w:top w:val="single" w:sz="4" w:space="0" w:color="auto"/>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0,12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ИТОГО неподконтрольных расходов</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10 457,35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19 968,93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18 671,46</w:t>
            </w:r>
          </w:p>
        </w:tc>
        <w:tc>
          <w:tcPr>
            <w:tcW w:w="1134"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jc w:val="center"/>
              <w:rPr>
                <w:bCs/>
                <w:sz w:val="18"/>
                <w:szCs w:val="18"/>
              </w:rPr>
            </w:pPr>
            <w:r w:rsidRPr="00B24120">
              <w:rPr>
                <w:bCs/>
                <w:sz w:val="18"/>
                <w:szCs w:val="18"/>
              </w:rPr>
              <w:t>12 301,92</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11 962,21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23 029,77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18 666,86</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4991" w:type="dxa"/>
            <w:tcBorders>
              <w:top w:val="nil"/>
              <w:left w:val="nil"/>
              <w:bottom w:val="single" w:sz="4" w:space="0" w:color="auto"/>
              <w:right w:val="nil"/>
            </w:tcBorders>
            <w:shd w:val="clear" w:color="auto" w:fill="auto"/>
            <w:vAlign w:val="center"/>
            <w:hideMark/>
          </w:tcPr>
          <w:p w:rsidR="00CE4839" w:rsidRPr="00B24120" w:rsidRDefault="00CE4839" w:rsidP="00CE4839">
            <w:pPr>
              <w:rPr>
                <w:sz w:val="18"/>
                <w:szCs w:val="18"/>
              </w:rPr>
            </w:pPr>
            <w:r w:rsidRPr="00B24120">
              <w:rPr>
                <w:sz w:val="18"/>
                <w:szCs w:val="18"/>
              </w:rPr>
              <w:t>Расходы по обеспечению коммерческого учёта</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jc w:val="center"/>
              <w:rPr>
                <w:bCs/>
                <w:sz w:val="18"/>
                <w:szCs w:val="18"/>
              </w:rPr>
            </w:pPr>
            <w:r w:rsidRPr="00B24120">
              <w:rPr>
                <w:bCs/>
                <w:sz w:val="18"/>
                <w:szCs w:val="18"/>
              </w:rPr>
              <w:t> </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5 050,40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5 050,40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18</w:t>
            </w:r>
          </w:p>
        </w:tc>
        <w:tc>
          <w:tcPr>
            <w:tcW w:w="4991" w:type="dxa"/>
            <w:tcBorders>
              <w:top w:val="nil"/>
              <w:left w:val="nil"/>
              <w:bottom w:val="single" w:sz="4" w:space="0" w:color="auto"/>
              <w:right w:val="nil"/>
            </w:tcBorders>
            <w:shd w:val="clear" w:color="auto" w:fill="auto"/>
            <w:vAlign w:val="center"/>
            <w:hideMark/>
          </w:tcPr>
          <w:p w:rsidR="00CE4839" w:rsidRPr="00B24120" w:rsidRDefault="00CE4839" w:rsidP="00CE4839">
            <w:pPr>
              <w:rPr>
                <w:sz w:val="18"/>
                <w:szCs w:val="18"/>
              </w:rPr>
            </w:pPr>
            <w:r w:rsidRPr="00B24120">
              <w:rPr>
                <w:sz w:val="18"/>
                <w:szCs w:val="18"/>
              </w:rPr>
              <w:t>Экономия расходовна оплату потерь</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B24120">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bCs/>
                <w:color w:val="000000"/>
                <w:sz w:val="18"/>
                <w:szCs w:val="18"/>
              </w:rPr>
            </w:pPr>
            <w:r w:rsidRPr="00B24120">
              <w:rPr>
                <w:bCs/>
                <w:color w:val="000000"/>
                <w:sz w:val="18"/>
                <w:szCs w:val="18"/>
              </w:rPr>
              <w:t>НВВ на содержание сетей</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40 383,02</w:t>
            </w:r>
          </w:p>
        </w:tc>
        <w:tc>
          <w:tcPr>
            <w:tcW w:w="1287"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56 816,54</w:t>
            </w:r>
          </w:p>
        </w:tc>
        <w:tc>
          <w:tcPr>
            <w:tcW w:w="1134"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53 781,57</w:t>
            </w:r>
          </w:p>
        </w:tc>
        <w:tc>
          <w:tcPr>
            <w:tcW w:w="1134"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34 606,80</w:t>
            </w:r>
          </w:p>
        </w:tc>
        <w:tc>
          <w:tcPr>
            <w:tcW w:w="1167" w:type="dxa"/>
            <w:tcBorders>
              <w:top w:val="nil"/>
              <w:left w:val="single" w:sz="4" w:space="0" w:color="auto"/>
              <w:bottom w:val="single" w:sz="4" w:space="0" w:color="auto"/>
              <w:right w:val="nil"/>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32 493,94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54 656,33</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47 363,82</w:t>
            </w:r>
          </w:p>
        </w:tc>
      </w:tr>
      <w:tr w:rsidR="00CE4839" w:rsidRPr="00B24120" w:rsidTr="00B24120">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lastRenderedPageBreak/>
              <w:t>19</w:t>
            </w:r>
          </w:p>
        </w:tc>
        <w:tc>
          <w:tcPr>
            <w:tcW w:w="4991" w:type="dxa"/>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rPr>
                <w:bCs/>
                <w:color w:val="000000"/>
                <w:sz w:val="18"/>
                <w:szCs w:val="18"/>
              </w:rPr>
            </w:pPr>
            <w:r w:rsidRPr="00B24120">
              <w:rPr>
                <w:bCs/>
                <w:color w:val="000000"/>
                <w:sz w:val="18"/>
                <w:szCs w:val="18"/>
              </w:rPr>
              <w:t>Корректировки</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ПР в связи с изменением планируемых параметров расчета тарифов</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6 147,25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1 242,67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НР исходя из фактических значений</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87,51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-892,72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8 214,12</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с учетом изменения полезного отпуска и цен на электрическую энергию</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52,49</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-874,72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30,11</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по доходам от осуществления регулируемой деятельности</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-4 050,25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3 721,61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-2 235,32</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в связи с изменение (неисполнением) ИП</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bCs/>
                <w:color w:val="000000"/>
                <w:sz w:val="18"/>
                <w:szCs w:val="18"/>
              </w:rPr>
            </w:pPr>
            <w:r w:rsidRPr="00B24120">
              <w:rPr>
                <w:bCs/>
                <w:color w:val="000000"/>
                <w:sz w:val="18"/>
                <w:szCs w:val="18"/>
              </w:rPr>
              <w:t>ИТОГО корректировки</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-3 910,26</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8 101,42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7 751,75</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20</w:t>
            </w:r>
          </w:p>
        </w:tc>
        <w:tc>
          <w:tcPr>
            <w:tcW w:w="4991" w:type="dxa"/>
            <w:tcBorders>
              <w:top w:val="nil"/>
              <w:left w:val="nil"/>
              <w:bottom w:val="single" w:sz="4" w:space="0" w:color="auto"/>
              <w:right w:val="nil"/>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Корректировка с учётом надёжности и качества производимых (реализуемых) товаров (услуг)</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-365,30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-454,04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21</w:t>
            </w:r>
          </w:p>
        </w:tc>
        <w:tc>
          <w:tcPr>
            <w:tcW w:w="4991" w:type="dxa"/>
            <w:tcBorders>
              <w:top w:val="nil"/>
              <w:left w:val="nil"/>
              <w:bottom w:val="single" w:sz="4" w:space="0" w:color="auto"/>
              <w:right w:val="nil"/>
            </w:tcBorders>
            <w:shd w:val="clear" w:color="auto" w:fill="auto"/>
            <w:vAlign w:val="center"/>
            <w:hideMark/>
          </w:tcPr>
          <w:p w:rsidR="00CE4839" w:rsidRPr="00B24120" w:rsidRDefault="00CE4839" w:rsidP="00CE4839">
            <w:pPr>
              <w:rPr>
                <w:sz w:val="18"/>
                <w:szCs w:val="18"/>
              </w:rPr>
            </w:pPr>
            <w:r w:rsidRPr="00B24120">
              <w:rPr>
                <w:sz w:val="18"/>
                <w:szCs w:val="18"/>
              </w:rPr>
              <w:t>Необоснованные доходы (расходы) в соответствии с п. 7 Основ ценообразования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sz w:val="18"/>
                <w:szCs w:val="18"/>
              </w:rPr>
            </w:pPr>
            <w:r w:rsidRPr="00B24120">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rPr>
                <w:sz w:val="18"/>
                <w:szCs w:val="18"/>
              </w:rPr>
            </w:pPr>
            <w:r w:rsidRPr="00B24120">
              <w:rPr>
                <w:sz w:val="18"/>
                <w:szCs w:val="18"/>
              </w:rPr>
              <w:t> </w:t>
            </w:r>
          </w:p>
        </w:tc>
        <w:tc>
          <w:tcPr>
            <w:tcW w:w="1287"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rPr>
                <w:sz w:val="18"/>
                <w:szCs w:val="18"/>
              </w:rPr>
            </w:pPr>
            <w:r w:rsidRPr="00B24120">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rPr>
                <w:sz w:val="18"/>
                <w:szCs w:val="18"/>
              </w:rPr>
            </w:pPr>
            <w:r w:rsidRPr="00B24120">
              <w:rPr>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4839" w:rsidRPr="00B24120" w:rsidRDefault="00CE4839" w:rsidP="00CE4839">
            <w:pPr>
              <w:jc w:val="center"/>
              <w:rPr>
                <w:sz w:val="18"/>
                <w:szCs w:val="18"/>
              </w:rPr>
            </w:pPr>
            <w:r w:rsidRPr="00B24120">
              <w:rPr>
                <w:sz w:val="18"/>
                <w:szCs w:val="18"/>
              </w:rPr>
              <w:t>-19 797,94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-14 613,51</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ИТОГО НВВ на содержание сетей с учётом корректировок</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36 107,47</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56 816,54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53 781,57</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22 456,23</w:t>
            </w:r>
          </w:p>
        </w:tc>
        <w:tc>
          <w:tcPr>
            <w:tcW w:w="116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20 343,37</w:t>
            </w:r>
          </w:p>
        </w:tc>
        <w:tc>
          <w:tcPr>
            <w:tcW w:w="1243"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54 656,33</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40 502,07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 </w:t>
            </w:r>
          </w:p>
        </w:tc>
        <w:tc>
          <w:tcPr>
            <w:tcW w:w="116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ИТОГО НВВ на содержание сетей к утверждению на 2021 год</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36 107,47</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56 816,54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53 781,57</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22 456,23</w:t>
            </w:r>
          </w:p>
        </w:tc>
        <w:tc>
          <w:tcPr>
            <w:tcW w:w="116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40 141,32</w:t>
            </w:r>
          </w:p>
        </w:tc>
        <w:tc>
          <w:tcPr>
            <w:tcW w:w="1243"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54 656,33</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40 502,07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Поступление в сеть</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млн. кВтч</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18 781,41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20 448,51</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20 448,51</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22 532,13</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sz w:val="18"/>
                <w:szCs w:val="18"/>
              </w:rPr>
            </w:pPr>
            <w:r w:rsidRPr="00B24120">
              <w:rPr>
                <w:sz w:val="18"/>
                <w:szCs w:val="18"/>
              </w:rPr>
              <w:t>24 378,63</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Процент потерь</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1,82%</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9,38%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9,38%</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7,39%</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sz w:val="18"/>
                <w:szCs w:val="18"/>
              </w:rPr>
            </w:pPr>
            <w:r w:rsidRPr="00B24120">
              <w:rPr>
                <w:sz w:val="18"/>
                <w:szCs w:val="18"/>
              </w:rPr>
              <w:t>7,39%</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Объём покупки потерь</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 кВтч</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342,34</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1 917,23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1 917,23</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1 665,60</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1 802,40</w:t>
            </w:r>
          </w:p>
        </w:tc>
      </w:tr>
      <w:tr w:rsidR="00994C35"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994C35" w:rsidRPr="00B24120" w:rsidRDefault="00994C35"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994C35" w:rsidRPr="00B24120" w:rsidRDefault="00994C35" w:rsidP="00CE4839">
            <w:pPr>
              <w:rPr>
                <w:color w:val="000000"/>
                <w:sz w:val="18"/>
                <w:szCs w:val="18"/>
              </w:rPr>
            </w:pPr>
            <w:r w:rsidRPr="00B24120">
              <w:rPr>
                <w:color w:val="000000"/>
                <w:sz w:val="18"/>
                <w:szCs w:val="18"/>
              </w:rPr>
              <w:t xml:space="preserve">Тариф на покупку потерь </w:t>
            </w:r>
          </w:p>
        </w:tc>
        <w:tc>
          <w:tcPr>
            <w:tcW w:w="1180" w:type="dxa"/>
            <w:tcBorders>
              <w:top w:val="nil"/>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color w:val="000000"/>
                <w:sz w:val="18"/>
                <w:szCs w:val="18"/>
              </w:rPr>
            </w:pPr>
            <w:r w:rsidRPr="00B24120">
              <w:rPr>
                <w:color w:val="000000"/>
                <w:sz w:val="18"/>
                <w:szCs w:val="18"/>
              </w:rPr>
              <w:t>руб./МВтч</w:t>
            </w:r>
          </w:p>
        </w:tc>
        <w:tc>
          <w:tcPr>
            <w:tcW w:w="1360" w:type="dxa"/>
            <w:tcBorders>
              <w:top w:val="nil"/>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color w:val="000000"/>
                <w:sz w:val="18"/>
                <w:szCs w:val="18"/>
              </w:rPr>
            </w:pPr>
            <w:r w:rsidRPr="00B24120">
              <w:rPr>
                <w:color w:val="000000"/>
                <w:sz w:val="18"/>
                <w:szCs w:val="18"/>
              </w:rPr>
              <w:t>2 559,97</w:t>
            </w:r>
          </w:p>
        </w:tc>
        <w:tc>
          <w:tcPr>
            <w:tcW w:w="1287" w:type="dxa"/>
            <w:tcBorders>
              <w:top w:val="nil"/>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color w:val="000000"/>
                <w:sz w:val="18"/>
                <w:szCs w:val="18"/>
              </w:rPr>
            </w:pPr>
            <w:r w:rsidRPr="00B24120">
              <w:rPr>
                <w:color w:val="000000"/>
                <w:sz w:val="18"/>
                <w:szCs w:val="18"/>
              </w:rPr>
              <w:t>2 640,75</w:t>
            </w:r>
          </w:p>
        </w:tc>
        <w:tc>
          <w:tcPr>
            <w:tcW w:w="1134" w:type="dxa"/>
            <w:tcBorders>
              <w:top w:val="nil"/>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color w:val="000000"/>
                <w:sz w:val="18"/>
                <w:szCs w:val="18"/>
              </w:rPr>
            </w:pPr>
            <w:r w:rsidRPr="00B24120">
              <w:rPr>
                <w:color w:val="000000"/>
                <w:sz w:val="18"/>
                <w:szCs w:val="18"/>
              </w:rPr>
              <w:t>2 640,75</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color w:val="000000"/>
                <w:sz w:val="18"/>
                <w:szCs w:val="18"/>
              </w:rPr>
            </w:pPr>
            <w:r w:rsidRPr="00B24120">
              <w:rPr>
                <w:color w:val="000000"/>
                <w:sz w:val="18"/>
                <w:szCs w:val="18"/>
              </w:rPr>
              <w:t>2 625,08</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C35" w:rsidRDefault="00994C35">
            <w:pPr>
              <w:jc w:val="center"/>
              <w:rPr>
                <w:rFonts w:ascii="PT Astra Serif" w:hAnsi="PT Astra Serif"/>
                <w:color w:val="000000"/>
                <w:sz w:val="18"/>
                <w:szCs w:val="18"/>
              </w:rPr>
            </w:pPr>
            <w:r>
              <w:rPr>
                <w:rFonts w:ascii="PT Astra Serif" w:hAnsi="PT Astra Serif"/>
                <w:color w:val="000000"/>
                <w:sz w:val="18"/>
                <w:szCs w:val="18"/>
              </w:rPr>
              <w:t>2 820,57</w:t>
            </w:r>
          </w:p>
        </w:tc>
      </w:tr>
      <w:tr w:rsidR="00994C35"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994C35" w:rsidRPr="00B24120" w:rsidRDefault="00994C35"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994C35" w:rsidRPr="00B24120" w:rsidRDefault="00994C35" w:rsidP="00CE4839">
            <w:pPr>
              <w:rPr>
                <w:bCs/>
                <w:color w:val="000000"/>
                <w:sz w:val="18"/>
                <w:szCs w:val="18"/>
              </w:rPr>
            </w:pPr>
            <w:r w:rsidRPr="00B24120">
              <w:rPr>
                <w:bCs/>
                <w:color w:val="000000"/>
                <w:sz w:val="18"/>
                <w:szCs w:val="18"/>
              </w:rPr>
              <w:t>Итого расходов на оплату потерь</w:t>
            </w:r>
          </w:p>
        </w:tc>
        <w:tc>
          <w:tcPr>
            <w:tcW w:w="1180" w:type="dxa"/>
            <w:tcBorders>
              <w:top w:val="nil"/>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bCs/>
                <w:sz w:val="18"/>
                <w:szCs w:val="18"/>
              </w:rPr>
            </w:pPr>
            <w:r w:rsidRPr="00B24120">
              <w:rPr>
                <w:bCs/>
                <w:sz w:val="18"/>
                <w:szCs w:val="18"/>
              </w:rPr>
              <w:t>876,37</w:t>
            </w:r>
          </w:p>
        </w:tc>
        <w:tc>
          <w:tcPr>
            <w:tcW w:w="1287" w:type="dxa"/>
            <w:tcBorders>
              <w:top w:val="nil"/>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bCs/>
                <w:sz w:val="18"/>
                <w:szCs w:val="18"/>
              </w:rPr>
            </w:pPr>
            <w:r w:rsidRPr="00B24120">
              <w:rPr>
                <w:bCs/>
                <w:sz w:val="18"/>
                <w:szCs w:val="18"/>
              </w:rPr>
              <w:t>5 062,92</w:t>
            </w:r>
          </w:p>
        </w:tc>
        <w:tc>
          <w:tcPr>
            <w:tcW w:w="1134" w:type="dxa"/>
            <w:tcBorders>
              <w:top w:val="nil"/>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bCs/>
                <w:sz w:val="18"/>
                <w:szCs w:val="18"/>
              </w:rPr>
            </w:pPr>
            <w:r w:rsidRPr="00B24120">
              <w:rPr>
                <w:bCs/>
                <w:sz w:val="18"/>
                <w:szCs w:val="18"/>
              </w:rPr>
              <w:t>5 062,92</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4C35" w:rsidRPr="00B24120" w:rsidRDefault="00994C35" w:rsidP="00CE4839">
            <w:pPr>
              <w:jc w:val="center"/>
              <w:rPr>
                <w:bCs/>
                <w:sz w:val="18"/>
                <w:szCs w:val="18"/>
              </w:rPr>
            </w:pPr>
            <w:r w:rsidRPr="00B24120">
              <w:rPr>
                <w:bCs/>
                <w:sz w:val="18"/>
                <w:szCs w:val="18"/>
              </w:rPr>
              <w:t>4 372,33</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4C35" w:rsidRDefault="00994C35">
            <w:pPr>
              <w:jc w:val="center"/>
              <w:rPr>
                <w:rFonts w:ascii="PT Astra Serif" w:hAnsi="PT Astra Serif"/>
                <w:color w:val="000000"/>
                <w:sz w:val="18"/>
                <w:szCs w:val="18"/>
              </w:rPr>
            </w:pPr>
            <w:r>
              <w:rPr>
                <w:rFonts w:ascii="PT Astra Serif" w:hAnsi="PT Astra Serif"/>
                <w:color w:val="000000"/>
                <w:sz w:val="18"/>
                <w:szCs w:val="18"/>
              </w:rPr>
              <w:t>5 083,80</w:t>
            </w:r>
          </w:p>
        </w:tc>
      </w:tr>
    </w:tbl>
    <w:p w:rsidR="00CE4839" w:rsidRDefault="00CE4839" w:rsidP="001951F8">
      <w:pPr>
        <w:rPr>
          <w:rFonts w:ascii="PT Astra Serif" w:hAnsi="PT Astra Serif"/>
          <w:i/>
          <w:sz w:val="26"/>
          <w:szCs w:val="26"/>
          <w:u w:val="single"/>
        </w:rPr>
      </w:pPr>
    </w:p>
    <w:tbl>
      <w:tblPr>
        <w:tblW w:w="15232" w:type="dxa"/>
        <w:tblInd w:w="108" w:type="dxa"/>
        <w:tblLayout w:type="fixed"/>
        <w:tblLook w:val="04A0" w:firstRow="1" w:lastRow="0" w:firstColumn="1" w:lastColumn="0" w:noHBand="0" w:noVBand="1"/>
      </w:tblPr>
      <w:tblGrid>
        <w:gridCol w:w="476"/>
        <w:gridCol w:w="1100"/>
        <w:gridCol w:w="4183"/>
        <w:gridCol w:w="1210"/>
        <w:gridCol w:w="1517"/>
        <w:gridCol w:w="1300"/>
        <w:gridCol w:w="1542"/>
        <w:gridCol w:w="1280"/>
        <w:gridCol w:w="1344"/>
        <w:gridCol w:w="1280"/>
      </w:tblGrid>
      <w:tr w:rsidR="009868AB" w:rsidRPr="009868AB" w:rsidTr="008A4672">
        <w:trPr>
          <w:trHeight w:val="20"/>
        </w:trPr>
        <w:tc>
          <w:tcPr>
            <w:tcW w:w="15232" w:type="dxa"/>
            <w:gridSpan w:val="10"/>
            <w:tcBorders>
              <w:top w:val="nil"/>
              <w:left w:val="nil"/>
              <w:bottom w:val="nil"/>
              <w:right w:val="nil"/>
            </w:tcBorders>
            <w:shd w:val="clear" w:color="auto" w:fill="auto"/>
            <w:noWrap/>
            <w:vAlign w:val="center"/>
            <w:hideMark/>
          </w:tcPr>
          <w:p w:rsidR="009868AB" w:rsidRPr="009868AB" w:rsidRDefault="009868AB" w:rsidP="009868AB">
            <w:pPr>
              <w:rPr>
                <w:b/>
                <w:bCs/>
                <w:color w:val="000000"/>
                <w:sz w:val="28"/>
                <w:szCs w:val="28"/>
              </w:rPr>
            </w:pPr>
            <w:r w:rsidRPr="009868AB">
              <w:rPr>
                <w:b/>
                <w:bCs/>
                <w:color w:val="000000"/>
                <w:sz w:val="28"/>
                <w:szCs w:val="28"/>
                <w:highlight w:val="yellow"/>
              </w:rPr>
              <w:t>АО «УКПБ»</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2817" w:type="dxa"/>
            <w:gridSpan w:val="2"/>
            <w:tcBorders>
              <w:top w:val="single" w:sz="4" w:space="0" w:color="auto"/>
              <w:left w:val="nil"/>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2019 год</w:t>
            </w:r>
          </w:p>
        </w:tc>
        <w:tc>
          <w:tcPr>
            <w:tcW w:w="28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68AB" w:rsidRPr="009868AB" w:rsidRDefault="009868AB" w:rsidP="009868AB">
            <w:pPr>
              <w:jc w:val="center"/>
              <w:rPr>
                <w:color w:val="000000"/>
              </w:rPr>
            </w:pPr>
            <w:r w:rsidRPr="009868AB">
              <w:rPr>
                <w:color w:val="000000"/>
              </w:rPr>
              <w:t>2020 год</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2021 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2021 год</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Индекс инфляции</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4,60%</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3,00%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3,61%</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3,61%</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Индекс эффективности операционных расходов</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3,00%</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2,00%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2,00%</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Индекс изменения количества активов</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0,0000</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0,0000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0,0412</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0,0000</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Коэффициент эластичности затрат по росту активов</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0,75</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0,75</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0,75</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0,75</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Итого коэффициент индексации</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1,015</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1,009</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1,047</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1,015</w:t>
            </w:r>
          </w:p>
        </w:tc>
      </w:tr>
      <w:tr w:rsidR="009868AB" w:rsidRPr="009868AB" w:rsidTr="008A4672">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Статья</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000000"/>
              </w:rPr>
            </w:pPr>
            <w:r w:rsidRPr="009868AB">
              <w:rPr>
                <w:color w:val="000000"/>
              </w:rPr>
              <w:t>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2019 год</w:t>
            </w:r>
            <w:r w:rsidRPr="009868AB">
              <w:rPr>
                <w:color w:val="000000"/>
              </w:rPr>
              <w:br/>
              <w:t>утверждено</w:t>
            </w:r>
          </w:p>
        </w:tc>
        <w:tc>
          <w:tcPr>
            <w:tcW w:w="1300" w:type="dxa"/>
            <w:tcBorders>
              <w:top w:val="single" w:sz="4" w:space="0" w:color="auto"/>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2019 год факт (ЭО)</w:t>
            </w:r>
          </w:p>
        </w:tc>
        <w:tc>
          <w:tcPr>
            <w:tcW w:w="2822" w:type="dxa"/>
            <w:gridSpan w:val="2"/>
            <w:tcBorders>
              <w:top w:val="single" w:sz="4" w:space="0" w:color="auto"/>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2020 год</w:t>
            </w:r>
            <w:r w:rsidRPr="009868AB">
              <w:rPr>
                <w:color w:val="000000"/>
              </w:rPr>
              <w:br/>
              <w:t>утверждено</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2021 год предложение</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2021 год утверждено</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Сырье, материалы, запасные части, инструмент, топливо</w:t>
            </w:r>
          </w:p>
        </w:tc>
        <w:tc>
          <w:tcPr>
            <w:tcW w:w="121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nil"/>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nil"/>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nil"/>
              <w:left w:val="single" w:sz="4" w:space="0" w:color="auto"/>
              <w:bottom w:val="nil"/>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81,46</w:t>
            </w:r>
          </w:p>
        </w:tc>
        <w:tc>
          <w:tcPr>
            <w:tcW w:w="1300" w:type="dxa"/>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81,46</w:t>
            </w:r>
          </w:p>
        </w:tc>
        <w:tc>
          <w:tcPr>
            <w:tcW w:w="1542" w:type="dxa"/>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64,50</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64,50</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67,52</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65,49</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3</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Расходы на оплату труда</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500,92</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1070,62</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514,92</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514,92</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539,02</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522,85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4</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Расходы на страхование</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 </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 </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5</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Другие прочие расходы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291,54</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291,28</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297,37</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297,37</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311,29</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301,95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6</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Электроэнергия на хоз. нужды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 </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 </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r>
      <w:tr w:rsidR="009868AB" w:rsidRPr="009868AB" w:rsidTr="0037033F">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lastRenderedPageBreak/>
              <w:t>7</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Подконтрольные расходы из прибыли</w:t>
            </w:r>
          </w:p>
        </w:tc>
        <w:tc>
          <w:tcPr>
            <w:tcW w:w="1210" w:type="dxa"/>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bCs/>
                <w:color w:val="000000"/>
              </w:rPr>
            </w:pPr>
            <w:r w:rsidRPr="009868AB">
              <w:rPr>
                <w:bCs/>
                <w:color w:val="000000"/>
              </w:rPr>
              <w:t>ИТОГО подконтрольные расходы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873,92</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1443,36</w:t>
            </w:r>
          </w:p>
        </w:tc>
        <w:tc>
          <w:tcPr>
            <w:tcW w:w="1542"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876,79</w:t>
            </w:r>
          </w:p>
        </w:tc>
        <w:tc>
          <w:tcPr>
            <w:tcW w:w="128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876,79</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917,83</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890,30</w:t>
            </w:r>
          </w:p>
        </w:tc>
      </w:tr>
      <w:tr w:rsidR="009868AB" w:rsidRPr="009868AB" w:rsidTr="008A4672">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8</w:t>
            </w:r>
          </w:p>
        </w:tc>
        <w:tc>
          <w:tcPr>
            <w:tcW w:w="5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Оплата услуг ОАО "ФСК ЕЭС"</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9</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Аренда, всего, в том числе</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аренда объектов электросетевого комплекса</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10</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Налоги (без учета налога на прибыль), всего, в т.ч.:</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0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2822"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плата за землю</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налог на имущество</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прочие налоги и сборы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11</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Отчисления на социальные нужды (ЕСН)</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150,28</w:t>
            </w:r>
          </w:p>
        </w:tc>
        <w:tc>
          <w:tcPr>
            <w:tcW w:w="130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321,18</w:t>
            </w:r>
          </w:p>
        </w:tc>
        <w:tc>
          <w:tcPr>
            <w:tcW w:w="1542"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154,48</w:t>
            </w:r>
          </w:p>
        </w:tc>
        <w:tc>
          <w:tcPr>
            <w:tcW w:w="128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154,48</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161,71</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156,86</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12</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Прочие неподконтрольные расходы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13</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Налог на прибыль, в том числе:</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0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2822"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 xml:space="preserve">налог на прибыль на капитальные вложения </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14</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Выпадающие доходы по п.87 Основ</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15</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Амортизация ОС</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16</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Прибыль на капитальные вложения</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Проверка прибыли на капитальные вложения (не более 12% от НВВ на содержание сетей)</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c>
          <w:tcPr>
            <w:tcW w:w="2822" w:type="dxa"/>
            <w:gridSpan w:val="2"/>
            <w:tcBorders>
              <w:top w:val="single" w:sz="4" w:space="0" w:color="auto"/>
              <w:left w:val="nil"/>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bCs/>
                <w:color w:val="000000"/>
              </w:rPr>
            </w:pPr>
            <w:r w:rsidRPr="009868AB">
              <w:rPr>
                <w:bCs/>
                <w:color w:val="000000"/>
              </w:rPr>
              <w:t>ИТОГО неподконтрольных расходов</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156,93</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327,83</w:t>
            </w:r>
          </w:p>
        </w:tc>
        <w:tc>
          <w:tcPr>
            <w:tcW w:w="1542"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161,13</w:t>
            </w:r>
          </w:p>
        </w:tc>
        <w:tc>
          <w:tcPr>
            <w:tcW w:w="128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161,13</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168,36</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163,51</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rFonts w:ascii="Arial CYR" w:hAnsi="Arial CYR" w:cs="Arial CYR"/>
              </w:rPr>
            </w:pPr>
            <w:r w:rsidRPr="009868AB">
              <w:rPr>
                <w:rFonts w:ascii="Arial CYR" w:hAnsi="Arial CYR" w:cs="Arial CYR"/>
              </w:rPr>
              <w:t>17</w:t>
            </w:r>
          </w:p>
        </w:tc>
        <w:tc>
          <w:tcPr>
            <w:tcW w:w="5283"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r w:rsidRPr="009868AB">
              <w:t>Расходы по обеспечению коммерческого учёта</w:t>
            </w:r>
          </w:p>
        </w:tc>
        <w:tc>
          <w:tcPr>
            <w:tcW w:w="121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542"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rFonts w:ascii="Arial CYR" w:hAnsi="Arial CYR" w:cs="Arial CYR"/>
              </w:rPr>
            </w:pPr>
            <w:r w:rsidRPr="009868AB">
              <w:rPr>
                <w:rFonts w:ascii="Arial CYR" w:hAnsi="Arial CYR" w:cs="Arial CYR"/>
              </w:rPr>
              <w:t>18</w:t>
            </w:r>
          </w:p>
        </w:tc>
        <w:tc>
          <w:tcPr>
            <w:tcW w:w="5283"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r w:rsidRPr="009868AB">
              <w:t>Экономия расходовна оплату потерь</w:t>
            </w:r>
          </w:p>
        </w:tc>
        <w:tc>
          <w:tcPr>
            <w:tcW w:w="121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rFonts w:ascii="Arial CYR" w:hAnsi="Arial CYR" w:cs="Arial CYR"/>
              </w:rPr>
            </w:pPr>
            <w:r w:rsidRPr="009868AB">
              <w:rPr>
                <w:rFonts w:ascii="Arial CYR" w:hAnsi="Arial CYR" w:cs="Arial CYR"/>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bCs/>
                <w:color w:val="000000"/>
              </w:rPr>
            </w:pPr>
            <w:r w:rsidRPr="009868AB">
              <w:rPr>
                <w:bCs/>
                <w:color w:val="000000"/>
              </w:rPr>
              <w:t>Итого НВВ на содержание сетей</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1 030,85</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1 771,19</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right"/>
              <w:rPr>
                <w:bCs/>
                <w:color w:val="000000"/>
              </w:rPr>
            </w:pPr>
            <w:r w:rsidRPr="009868AB">
              <w:rPr>
                <w:bCs/>
                <w:color w:val="000000"/>
              </w:rPr>
              <w:t>1 037,91</w:t>
            </w:r>
          </w:p>
        </w:tc>
        <w:tc>
          <w:tcPr>
            <w:tcW w:w="128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right"/>
              <w:rPr>
                <w:bCs/>
                <w:color w:val="000000"/>
              </w:rPr>
            </w:pPr>
            <w:r w:rsidRPr="009868AB">
              <w:rPr>
                <w:bCs/>
                <w:color w:val="000000"/>
              </w:rPr>
              <w:t>1 037,91</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1 086,19</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1 053,80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18</w:t>
            </w:r>
          </w:p>
        </w:tc>
        <w:tc>
          <w:tcPr>
            <w:tcW w:w="5283"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Корректировки</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FFFFFF"/>
              </w:rPr>
            </w:pPr>
            <w:r w:rsidRPr="009868AB">
              <w:rPr>
                <w:bCs/>
                <w:color w:val="FFFFFF"/>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FFFFFF"/>
              </w:rPr>
            </w:pPr>
            <w:r w:rsidRPr="009868AB">
              <w:rPr>
                <w:bCs/>
                <w:color w:val="FFFFFF"/>
              </w:rPr>
              <w:t> </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ПР в связи с изменением планируемых параметров расчета тарифов</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21,18</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-35,94</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-1,17</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НР исходя из фактических значений</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67,80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146,58</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170,91</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с учетом изменения полезного отпуска и цен на электрическую энергию</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-192,98</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-223,33</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-141,95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по доходам от осуществления регулируемой деятельности</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-139,50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874,67</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-90,18</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в связи с изменение (неисполнением) ИП</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0,00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0,00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pPr>
              <w:jc w:val="center"/>
              <w:rPr>
                <w:bCs/>
                <w:color w:val="000000"/>
                <w:sz w:val="18"/>
                <w:szCs w:val="18"/>
              </w:rPr>
            </w:pPr>
            <w:r w:rsidRPr="009868AB">
              <w:rPr>
                <w:bCs/>
                <w:color w:val="000000"/>
                <w:sz w:val="18"/>
                <w:szCs w:val="18"/>
              </w:rPr>
              <w:t>ИТОГО корректировки</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sz w:val="18"/>
                <w:szCs w:val="18"/>
              </w:rPr>
            </w:pPr>
            <w:r w:rsidRPr="009868AB">
              <w:rPr>
                <w:bCs/>
                <w:sz w:val="18"/>
                <w:szCs w:val="18"/>
              </w:rPr>
              <w:t>-243,50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sz w:val="18"/>
                <w:szCs w:val="18"/>
              </w:rPr>
            </w:pPr>
            <w:r w:rsidRPr="009868AB">
              <w:rPr>
                <w:bCs/>
                <w:color w:val="000000"/>
                <w:sz w:val="18"/>
                <w:szCs w:val="18"/>
              </w:rPr>
              <w:t>761,98</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sz w:val="18"/>
                <w:szCs w:val="18"/>
              </w:rPr>
            </w:pPr>
            <w:r w:rsidRPr="009868AB">
              <w:rPr>
                <w:bCs/>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sz w:val="18"/>
                <w:szCs w:val="18"/>
              </w:rPr>
            </w:pPr>
            <w:r w:rsidRPr="009868AB">
              <w:rPr>
                <w:bCs/>
                <w:color w:val="000000"/>
                <w:sz w:val="18"/>
                <w:szCs w:val="18"/>
              </w:rPr>
              <w:t>-67,55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19</w:t>
            </w:r>
          </w:p>
        </w:tc>
        <w:tc>
          <w:tcPr>
            <w:tcW w:w="5283"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с учётом надёжности и качества производимых (реализуемых) товаров (услуг)</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sz w:val="18"/>
                <w:szCs w:val="18"/>
              </w:rPr>
            </w:pPr>
            <w:r w:rsidRPr="009868AB">
              <w:rPr>
                <w:bCs/>
                <w:sz w:val="18"/>
                <w:szCs w:val="18"/>
              </w:rPr>
              <w:t>0,00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-13,18</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sz w:val="18"/>
                <w:szCs w:val="18"/>
              </w:rPr>
            </w:pPr>
            <w:r w:rsidRPr="009868AB">
              <w:rPr>
                <w:bCs/>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-9,31</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w:t>
            </w:r>
          </w:p>
        </w:tc>
        <w:tc>
          <w:tcPr>
            <w:tcW w:w="5283"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sz w:val="18"/>
                <w:szCs w:val="18"/>
              </w:rPr>
            </w:pPr>
            <w:r w:rsidRPr="009868AB">
              <w:rPr>
                <w:sz w:val="18"/>
                <w:szCs w:val="18"/>
              </w:rPr>
              <w:t>Необоснованные доходы (расходы) в соответствии с п. 7 Основ ценообразования</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rPr>
                <w:sz w:val="18"/>
                <w:szCs w:val="18"/>
              </w:rPr>
            </w:pPr>
            <w:r w:rsidRPr="009868AB">
              <w:rPr>
                <w:sz w:val="18"/>
                <w:szCs w:val="18"/>
              </w:rPr>
              <w:t> </w:t>
            </w:r>
          </w:p>
        </w:tc>
        <w:tc>
          <w:tcPr>
            <w:tcW w:w="1517"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-302,52</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r w:rsidRPr="009868AB">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435,66</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569,44</w:t>
            </w:r>
          </w:p>
        </w:tc>
      </w:tr>
      <w:tr w:rsidR="009868AB" w:rsidRPr="009868AB" w:rsidTr="008A4672">
        <w:trPr>
          <w:trHeight w:val="20"/>
        </w:trPr>
        <w:tc>
          <w:tcPr>
            <w:tcW w:w="4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100" w:type="dxa"/>
            <w:tcBorders>
              <w:top w:val="nil"/>
              <w:left w:val="nil"/>
              <w:bottom w:val="single" w:sz="8"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 </w:t>
            </w:r>
          </w:p>
        </w:tc>
        <w:tc>
          <w:tcPr>
            <w:tcW w:w="4183" w:type="dxa"/>
            <w:tcBorders>
              <w:top w:val="nil"/>
              <w:left w:val="nil"/>
              <w:bottom w:val="single" w:sz="8"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 </w:t>
            </w:r>
          </w:p>
        </w:tc>
        <w:tc>
          <w:tcPr>
            <w:tcW w:w="1210" w:type="dxa"/>
            <w:tcBorders>
              <w:top w:val="nil"/>
              <w:left w:val="nil"/>
              <w:bottom w:val="single" w:sz="8"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 </w:t>
            </w:r>
          </w:p>
        </w:tc>
        <w:tc>
          <w:tcPr>
            <w:tcW w:w="1517" w:type="dxa"/>
            <w:tcBorders>
              <w:top w:val="single" w:sz="4" w:space="0" w:color="auto"/>
              <w:left w:val="nil"/>
              <w:bottom w:val="single" w:sz="8"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00" w:type="dxa"/>
            <w:tcBorders>
              <w:top w:val="single" w:sz="4" w:space="0" w:color="auto"/>
              <w:left w:val="nil"/>
              <w:bottom w:val="single" w:sz="8"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 </w:t>
            </w:r>
          </w:p>
        </w:tc>
        <w:tc>
          <w:tcPr>
            <w:tcW w:w="2822" w:type="dxa"/>
            <w:gridSpan w:val="2"/>
            <w:tcBorders>
              <w:top w:val="single" w:sz="4" w:space="0" w:color="auto"/>
              <w:left w:val="single" w:sz="4" w:space="0" w:color="auto"/>
              <w:bottom w:val="single" w:sz="8"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44" w:type="dxa"/>
            <w:tcBorders>
              <w:top w:val="nil"/>
              <w:left w:val="single" w:sz="4" w:space="0" w:color="auto"/>
              <w:bottom w:val="single" w:sz="8"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8"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nil"/>
              <w:left w:val="nil"/>
              <w:bottom w:val="single" w:sz="4" w:space="0" w:color="auto"/>
              <w:right w:val="single" w:sz="4" w:space="0" w:color="000000"/>
            </w:tcBorders>
            <w:shd w:val="clear" w:color="auto" w:fill="auto"/>
            <w:vAlign w:val="center"/>
            <w:hideMark/>
          </w:tcPr>
          <w:p w:rsidR="009868AB" w:rsidRPr="009868AB" w:rsidRDefault="009868AB" w:rsidP="009868AB">
            <w:pPr>
              <w:rPr>
                <w:bCs/>
                <w:color w:val="000000"/>
              </w:rPr>
            </w:pPr>
            <w:r w:rsidRPr="009868AB">
              <w:rPr>
                <w:bCs/>
                <w:color w:val="000000"/>
              </w:rPr>
              <w:t>ИТОГО НВВ на содержание сетей с учётом корректировок</w:t>
            </w:r>
          </w:p>
        </w:tc>
        <w:tc>
          <w:tcPr>
            <w:tcW w:w="121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728,33</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1 771,19</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right"/>
              <w:rPr>
                <w:bCs/>
                <w:color w:val="000000"/>
              </w:rPr>
            </w:pPr>
            <w:r w:rsidRPr="009868AB">
              <w:rPr>
                <w:bCs/>
                <w:color w:val="000000"/>
              </w:rPr>
              <w:t>1 771,19</w:t>
            </w:r>
          </w:p>
        </w:tc>
        <w:tc>
          <w:tcPr>
            <w:tcW w:w="128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right"/>
              <w:rPr>
                <w:bCs/>
                <w:color w:val="000000"/>
              </w:rPr>
            </w:pPr>
            <w:r w:rsidRPr="009868AB">
              <w:rPr>
                <w:bCs/>
                <w:color w:val="000000"/>
              </w:rPr>
              <w:t>2 222,37</w:t>
            </w:r>
          </w:p>
        </w:tc>
        <w:tc>
          <w:tcPr>
            <w:tcW w:w="1344"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1 086,19</w:t>
            </w:r>
          </w:p>
        </w:tc>
        <w:tc>
          <w:tcPr>
            <w:tcW w:w="128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1 546,38</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pPr>
              <w:rPr>
                <w:bCs/>
                <w:color w:val="000000"/>
              </w:rPr>
            </w:pPr>
            <w:r w:rsidRPr="009868AB">
              <w:rPr>
                <w:bCs/>
                <w:color w:val="000000"/>
              </w:rPr>
              <w:t>Поступление в сеть</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тыс.кВтч</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rPr>
            </w:pPr>
            <w:r w:rsidRPr="009868AB">
              <w:rPr>
                <w:bCs/>
              </w:rPr>
              <w:t>1 228,20</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rPr>
            </w:pPr>
            <w:r w:rsidRPr="009868AB">
              <w:rPr>
                <w:bCs/>
              </w:rPr>
              <w:t>893,77</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868AB" w:rsidRPr="009868AB" w:rsidRDefault="009868AB" w:rsidP="009868AB">
            <w:pPr>
              <w:jc w:val="center"/>
              <w:rPr>
                <w:bCs/>
              </w:rPr>
            </w:pPr>
            <w:r w:rsidRPr="009868AB">
              <w:rPr>
                <w:bCs/>
              </w:rPr>
              <w:t>1 150,00</w:t>
            </w:r>
          </w:p>
        </w:tc>
        <w:tc>
          <w:tcPr>
            <w:tcW w:w="1344"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rPr>
            </w:pPr>
            <w:r w:rsidRPr="009868AB">
              <w:rPr>
                <w:bCs/>
              </w:rPr>
              <w:t>953,00</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rPr>
            </w:pPr>
            <w:r w:rsidRPr="009868AB">
              <w:rPr>
                <w:bCs/>
              </w:rPr>
              <w:t>953,00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Процент потерь</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pPr>
            <w:r w:rsidRPr="009868AB">
              <w:t>6,20%</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pPr>
            <w:r w:rsidRPr="009868AB">
              <w:t> </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868AB" w:rsidRPr="009868AB" w:rsidRDefault="009868AB" w:rsidP="009868AB">
            <w:pPr>
              <w:jc w:val="center"/>
            </w:pPr>
            <w:r w:rsidRPr="009868AB">
              <w:t>0,00%</w:t>
            </w:r>
          </w:p>
        </w:tc>
        <w:tc>
          <w:tcPr>
            <w:tcW w:w="2624"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pPr>
              <w:jc w:val="center"/>
            </w:pPr>
            <w:r w:rsidRPr="009868AB">
              <w:t>0,00%</w:t>
            </w:r>
          </w:p>
        </w:tc>
      </w:tr>
      <w:tr w:rsidR="009868AB" w:rsidRPr="009868AB" w:rsidTr="0037033F">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lastRenderedPageBreak/>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Объём покупки потерь</w:t>
            </w:r>
          </w:p>
        </w:tc>
        <w:tc>
          <w:tcPr>
            <w:tcW w:w="1210" w:type="dxa"/>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 кВтч</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jc w:val="center"/>
            </w:pPr>
            <w:r w:rsidRPr="009868AB">
              <w:t>76,20</w:t>
            </w:r>
          </w:p>
        </w:tc>
        <w:tc>
          <w:tcPr>
            <w:tcW w:w="1300" w:type="dxa"/>
            <w:tcBorders>
              <w:top w:val="single" w:sz="4" w:space="0" w:color="auto"/>
              <w:left w:val="single" w:sz="4" w:space="0" w:color="auto"/>
              <w:bottom w:val="single" w:sz="4" w:space="0" w:color="auto"/>
              <w:right w:val="nil"/>
            </w:tcBorders>
            <w:shd w:val="clear" w:color="auto" w:fill="auto"/>
            <w:vAlign w:val="center"/>
            <w:hideMark/>
          </w:tcPr>
          <w:p w:rsidR="009868AB" w:rsidRPr="009868AB" w:rsidRDefault="009868AB" w:rsidP="009868AB">
            <w:pPr>
              <w:jc w:val="center"/>
            </w:pPr>
            <w:r w:rsidRPr="009868AB">
              <w:t>0,00</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868AB" w:rsidRPr="009868AB" w:rsidRDefault="009868AB" w:rsidP="009868AB">
            <w:pPr>
              <w:jc w:val="center"/>
            </w:pPr>
            <w:r w:rsidRPr="009868AB">
              <w:t>0,00</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jc w:val="center"/>
            </w:pPr>
            <w:r w:rsidRPr="009868AB">
              <w:t>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jc w:val="center"/>
            </w:pPr>
            <w:r w:rsidRPr="009868AB">
              <w:t>0,00</w:t>
            </w:r>
          </w:p>
        </w:tc>
      </w:tr>
      <w:tr w:rsidR="009868AB" w:rsidRPr="009868AB" w:rsidTr="00EA12DC">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r w:rsidRPr="009868AB">
              <w:t xml:space="preserve">Тариф на покупку потерь </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pPr>
            <w:r w:rsidRPr="009868AB">
              <w:t>руб./МВтч</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2 559,97</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pPr>
            <w:r w:rsidRPr="009868AB">
              <w:t>0,00</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8AB" w:rsidRPr="009868AB" w:rsidRDefault="009868AB" w:rsidP="009868AB">
            <w:pPr>
              <w:jc w:val="center"/>
              <w:rPr>
                <w:color w:val="000000"/>
              </w:rPr>
            </w:pPr>
            <w:r w:rsidRPr="009868AB">
              <w:rPr>
                <w:color w:val="000000"/>
              </w:rPr>
              <w:t>2 636,39</w:t>
            </w:r>
          </w:p>
        </w:tc>
        <w:tc>
          <w:tcPr>
            <w:tcW w:w="2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r>
      <w:tr w:rsidR="009868AB" w:rsidRPr="009868AB" w:rsidTr="00EA12DC">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rPr>
                <w:bCs/>
                <w:color w:val="000000"/>
              </w:rPr>
            </w:pPr>
            <w:r w:rsidRPr="009868AB">
              <w:rPr>
                <w:bCs/>
                <w:color w:val="000000"/>
              </w:rPr>
              <w:t>Итого расходов на оплату потерь</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195,07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0,00</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0,00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0,00</w:t>
            </w:r>
          </w:p>
        </w:tc>
      </w:tr>
    </w:tbl>
    <w:p w:rsidR="00B24120" w:rsidRDefault="00B24120" w:rsidP="009868AB">
      <w:pPr>
        <w:jc w:val="both"/>
        <w:rPr>
          <w:rFonts w:ascii="PT Astra Serif" w:hAnsi="PT Astra Serif"/>
          <w:i/>
          <w:sz w:val="26"/>
          <w:szCs w:val="26"/>
          <w:u w:val="single"/>
        </w:rPr>
      </w:pPr>
    </w:p>
    <w:tbl>
      <w:tblPr>
        <w:tblW w:w="15292" w:type="dxa"/>
        <w:tblInd w:w="93" w:type="dxa"/>
        <w:tblLook w:val="04A0" w:firstRow="1" w:lastRow="0" w:firstColumn="1" w:lastColumn="0" w:noHBand="0" w:noVBand="1"/>
      </w:tblPr>
      <w:tblGrid>
        <w:gridCol w:w="417"/>
        <w:gridCol w:w="960"/>
        <w:gridCol w:w="4875"/>
        <w:gridCol w:w="1260"/>
        <w:gridCol w:w="1260"/>
        <w:gridCol w:w="1080"/>
        <w:gridCol w:w="1080"/>
        <w:gridCol w:w="960"/>
        <w:gridCol w:w="960"/>
        <w:gridCol w:w="1121"/>
        <w:gridCol w:w="1319"/>
      </w:tblGrid>
      <w:tr w:rsidR="008A4672" w:rsidRPr="008A4672" w:rsidTr="008A4672">
        <w:trPr>
          <w:trHeight w:val="20"/>
        </w:trPr>
        <w:tc>
          <w:tcPr>
            <w:tcW w:w="15292" w:type="dxa"/>
            <w:gridSpan w:val="11"/>
            <w:tcBorders>
              <w:top w:val="nil"/>
              <w:left w:val="nil"/>
              <w:bottom w:val="single" w:sz="4" w:space="0" w:color="auto"/>
              <w:right w:val="nil"/>
            </w:tcBorders>
            <w:shd w:val="clear" w:color="auto" w:fill="auto"/>
            <w:noWrap/>
            <w:vAlign w:val="center"/>
            <w:hideMark/>
          </w:tcPr>
          <w:p w:rsidR="008A4672" w:rsidRPr="008A4672" w:rsidRDefault="008A4672" w:rsidP="008A4672">
            <w:pPr>
              <w:rPr>
                <w:b/>
                <w:bCs/>
                <w:color w:val="000000"/>
                <w:sz w:val="28"/>
                <w:szCs w:val="28"/>
              </w:rPr>
            </w:pPr>
            <w:r w:rsidRPr="008A4672">
              <w:rPr>
                <w:b/>
                <w:bCs/>
                <w:color w:val="000000"/>
                <w:sz w:val="28"/>
                <w:szCs w:val="28"/>
                <w:highlight w:val="yellow"/>
              </w:rPr>
              <w:t>АО "Ульяновский патронный завод"</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3420" w:type="dxa"/>
            <w:gridSpan w:val="3"/>
            <w:tcBorders>
              <w:top w:val="single" w:sz="4" w:space="0" w:color="auto"/>
              <w:left w:val="nil"/>
              <w:bottom w:val="single" w:sz="4" w:space="0" w:color="auto"/>
              <w:right w:val="nil"/>
            </w:tcBorders>
            <w:shd w:val="clear" w:color="auto" w:fill="auto"/>
            <w:noWrap/>
            <w:vAlign w:val="center"/>
            <w:hideMark/>
          </w:tcPr>
          <w:p w:rsidR="008A4672" w:rsidRPr="008A4672" w:rsidRDefault="008A4672" w:rsidP="008A4672">
            <w:pPr>
              <w:jc w:val="center"/>
              <w:rPr>
                <w:color w:val="000000"/>
              </w:rPr>
            </w:pPr>
            <w:r w:rsidRPr="008A4672">
              <w:rPr>
                <w:color w:val="000000"/>
              </w:rPr>
              <w:t>2019 год</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2020 год</w:t>
            </w:r>
          </w:p>
        </w:tc>
        <w:tc>
          <w:tcPr>
            <w:tcW w:w="2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A4672" w:rsidRPr="008A4672" w:rsidRDefault="008A4672" w:rsidP="008A4672">
            <w:pPr>
              <w:jc w:val="center"/>
              <w:rPr>
                <w:sz w:val="18"/>
                <w:szCs w:val="18"/>
              </w:rPr>
            </w:pPr>
            <w:r w:rsidRPr="008A4672">
              <w:rPr>
                <w:sz w:val="18"/>
                <w:szCs w:val="18"/>
              </w:rPr>
              <w:t>2021 год</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Индекс инфляции</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4,600%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4,46%</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3,170%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3,61%</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3,61%</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Индекс эффективности операционных расходов</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5,00%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5,00%</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5,00%</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Индекс изменения количества активов</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0,0000</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0,0000</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0,0000</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Коэффициент эластичности затрат по росту активов</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0,75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0,75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0,75</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0,75</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0,75</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Итого коэффициент индексации</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1,015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1,01</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0,980</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0,9843235</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0,9843235</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Статья</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rPr>
            </w:pPr>
            <w:r w:rsidRPr="008A4672">
              <w:rPr>
                <w:color w:val="000000"/>
              </w:rPr>
              <w:t>2019 год</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color w:val="000000"/>
              </w:rPr>
            </w:pPr>
            <w:r w:rsidRPr="008A4672">
              <w:rPr>
                <w:color w:val="000000"/>
              </w:rPr>
              <w:t>2019 ФАКТ</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2020 год</w:t>
            </w:r>
            <w:r w:rsidRPr="008A4672">
              <w:rPr>
                <w:color w:val="000000"/>
                <w:sz w:val="18"/>
                <w:szCs w:val="18"/>
              </w:rPr>
              <w:br/>
              <w:t>утверждено</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2021 год</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2021 год</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4875"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rPr>
            </w:pPr>
            <w:r w:rsidRPr="008A4672">
              <w:rPr>
                <w:color w:val="000000"/>
              </w:rPr>
              <w:t>утверждено</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rPr>
            </w:pPr>
            <w:r w:rsidRPr="008A4672">
              <w:rPr>
                <w:color w:val="000000"/>
              </w:rPr>
              <w:t>ТСО</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rPr>
            </w:pPr>
            <w:r w:rsidRPr="008A4672">
              <w:rPr>
                <w:color w:val="000000"/>
              </w:rPr>
              <w:t>Э/О</w:t>
            </w:r>
          </w:p>
        </w:tc>
        <w:tc>
          <w:tcPr>
            <w:tcW w:w="9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ЭОР</w:t>
            </w:r>
          </w:p>
        </w:tc>
        <w:tc>
          <w:tcPr>
            <w:tcW w:w="960" w:type="dxa"/>
            <w:tcBorders>
              <w:top w:val="nil"/>
              <w:left w:val="nil"/>
              <w:bottom w:val="single" w:sz="4" w:space="0" w:color="auto"/>
              <w:right w:val="single" w:sz="4" w:space="0" w:color="auto"/>
            </w:tcBorders>
            <w:shd w:val="clear" w:color="auto" w:fill="auto"/>
            <w:vAlign w:val="bottom"/>
            <w:hideMark/>
          </w:tcPr>
          <w:p w:rsidR="008A4672" w:rsidRPr="008A4672" w:rsidRDefault="008A4672" w:rsidP="008A4672">
            <w:pPr>
              <w:jc w:val="center"/>
              <w:rPr>
                <w:sz w:val="18"/>
                <w:szCs w:val="18"/>
              </w:rPr>
            </w:pPr>
            <w:r w:rsidRPr="008A4672">
              <w:rPr>
                <w:sz w:val="18"/>
                <w:szCs w:val="18"/>
              </w:rPr>
              <w:t>с учётом МСА</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план</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утверждено</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Сырье, материалы, запасные части, инструмент, топливо</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702,97</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289,00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289,00</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1159,27</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1159,27</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1141,09</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1141,09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309,31</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24,00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24,00</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820,89</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820,89</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808,02</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808,02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Расходы на оплату труда</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3538,73</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1297,35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1297,35</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3150,30</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3150,30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3100,92</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3100,92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Расходы на страхование</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5,70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6,33</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6,33</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6,23</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6,23</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Электроэнергия на хоз. нужды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48,77</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6</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Другие прочие расходы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2479,45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1624,60</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1624,60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1599,14</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1599,14</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7</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Подконтрольные расходы из прибыли</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15,44</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116,83</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116,83</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114,99</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114,99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ИТОГО подконтрольные расходы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7 100,38</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1 610,35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1 610,35</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6878,22</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bCs/>
                <w:sz w:val="18"/>
                <w:szCs w:val="18"/>
              </w:rPr>
            </w:pPr>
            <w:r w:rsidRPr="008A4672">
              <w:rPr>
                <w:bCs/>
                <w:sz w:val="18"/>
                <w:szCs w:val="18"/>
              </w:rPr>
              <w:t>6878,22</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6770,39</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6770,39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8</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Оплата услуг ОАО "ФСК ЕЭС"</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9</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Аренда, всего, в том числе</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1928,00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1928,00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2 456,43</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аренда электросетевого хозяйства</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1928,00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1928,00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2 456,43</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прочая аренда</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10</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Налоги (без учета налога на прибыль), всего, в т.ч.:</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52,05</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52,05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340,73</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138,97</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138,97</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плата за землю</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33,92</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33,92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156,03</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125,05</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125,05</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налог на имущество</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6,03</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6,03</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127,34</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13,92</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13,92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sz w:val="18"/>
                <w:szCs w:val="18"/>
              </w:rPr>
            </w:pPr>
            <w:r w:rsidRPr="008A4672">
              <w:rPr>
                <w:sz w:val="18"/>
                <w:szCs w:val="18"/>
              </w:rPr>
              <w:t>транспортный налог</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1,15</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5,43</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прочие налоги и сборы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10,95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10,95</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51,92</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11</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Отчисления на социальные нужды (ЕСН)</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1 128,85</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413,86</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413,86</w:t>
            </w:r>
          </w:p>
        </w:tc>
        <w:tc>
          <w:tcPr>
            <w:tcW w:w="9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1004,95</w:t>
            </w:r>
          </w:p>
        </w:tc>
        <w:tc>
          <w:tcPr>
            <w:tcW w:w="9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1004,95</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989,19</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989,19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12</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Прочие неподконтрольные расходы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13</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Налог на прибыль, в том числе:</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 xml:space="preserve">налог на прибыль на капитальные вложения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14</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Выпадающие доходы по п.87 Основ</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15</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Амортизация ОС</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726,15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44,94</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44,94</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580,06</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59,57</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59,57</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16</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Прибыль на капитальные вложения</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Проверка прибыли на капитальные вложения (не более 12% от НВВ на содержание сетей)</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37033F">
        <w:trPr>
          <w:trHeight w:val="2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lastRenderedPageBreak/>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ИТОГО неподконтрольных расходов</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1 855,00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2 438,84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2 438,84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1 925,73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1 925,73</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8A4672" w:rsidRPr="008A4672" w:rsidRDefault="008A4672" w:rsidP="008A4672">
            <w:pPr>
              <w:jc w:val="right"/>
              <w:rPr>
                <w:bCs/>
                <w:sz w:val="18"/>
                <w:szCs w:val="18"/>
              </w:rPr>
            </w:pPr>
            <w:r w:rsidRPr="008A4672">
              <w:rPr>
                <w:bCs/>
                <w:sz w:val="18"/>
                <w:szCs w:val="18"/>
              </w:rPr>
              <w:t>3 644,16</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1 187,73</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17</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rPr>
                <w:sz w:val="18"/>
                <w:szCs w:val="18"/>
              </w:rPr>
            </w:pPr>
            <w:r w:rsidRPr="008A4672">
              <w:rPr>
                <w:sz w:val="18"/>
                <w:szCs w:val="18"/>
              </w:rPr>
              <w:t>Расходы по обеспечению коммерческого учёта</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bCs/>
                <w:sz w:val="18"/>
                <w:szCs w:val="18"/>
              </w:rPr>
            </w:pPr>
            <w:r w:rsidRPr="008A4672">
              <w:rPr>
                <w:bCs/>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18</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rPr>
                <w:sz w:val="18"/>
                <w:szCs w:val="18"/>
              </w:rPr>
            </w:pPr>
            <w:r w:rsidRPr="008A4672">
              <w:rPr>
                <w:sz w:val="18"/>
                <w:szCs w:val="18"/>
              </w:rPr>
              <w:t>Экономия расходовна оплату потерь</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sz w:val="18"/>
                <w:szCs w:val="18"/>
              </w:rPr>
            </w:pPr>
            <w:r w:rsidRPr="008A4672">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Итого НВВ на содержание сетей</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rPr>
            </w:pPr>
            <w:r w:rsidRPr="008A4672">
              <w:rPr>
                <w:bCs/>
                <w:color w:val="000000"/>
              </w:rPr>
              <w:t>8 955,38</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rPr>
            </w:pPr>
            <w:r w:rsidRPr="008A4672">
              <w:rPr>
                <w:bCs/>
                <w:color w:val="000000"/>
              </w:rPr>
              <w:t>4 049,19</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rPr>
            </w:pPr>
            <w:r w:rsidRPr="008A4672">
              <w:rPr>
                <w:bCs/>
                <w:color w:val="000000"/>
              </w:rPr>
              <w:t>4 049,19</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8 803,95</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10 414,55</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7 958,12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19</w:t>
            </w:r>
          </w:p>
        </w:tc>
        <w:tc>
          <w:tcPr>
            <w:tcW w:w="7095" w:type="dxa"/>
            <w:gridSpan w:val="3"/>
            <w:tcBorders>
              <w:top w:val="single" w:sz="4" w:space="0" w:color="auto"/>
              <w:left w:val="nil"/>
              <w:bottom w:val="single" w:sz="4" w:space="0" w:color="auto"/>
              <w:right w:val="single" w:sz="4" w:space="0" w:color="auto"/>
            </w:tcBorders>
            <w:shd w:val="clear" w:color="auto" w:fill="auto"/>
            <w:hideMark/>
          </w:tcPr>
          <w:p w:rsidR="008A4672" w:rsidRPr="008A4672" w:rsidRDefault="008A4672" w:rsidP="008A4672">
            <w:pPr>
              <w:rPr>
                <w:bCs/>
                <w:color w:val="000000"/>
                <w:sz w:val="18"/>
                <w:szCs w:val="18"/>
              </w:rPr>
            </w:pPr>
            <w:r w:rsidRPr="008A4672">
              <w:rPr>
                <w:bCs/>
                <w:color w:val="000000"/>
                <w:sz w:val="18"/>
                <w:szCs w:val="18"/>
              </w:rPr>
              <w:t>Корректировки</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ПР в связи с изменением планируемых параметров расчета тарифов</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-626,47</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571,31</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-9,50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НР исходя из фактических значений</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1 024,83</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215,98</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583,84</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с учетом изменения полезного отпуска и цен на электрическую энергию</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-1 480,58</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-1 986,99</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-1 291,98</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по доходам от осуществления регулируемой деятельности</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-2 005,81</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4 678,91</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1 268,10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в связи с изменение (неисполнением) ИП</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ИТОГО корректировки</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FFFFFF"/>
                <w:sz w:val="18"/>
                <w:szCs w:val="18"/>
              </w:rPr>
            </w:pPr>
            <w:r w:rsidRPr="008A4672">
              <w:rPr>
                <w:bCs/>
                <w:color w:val="FFFFFF"/>
                <w:sz w:val="18"/>
                <w:szCs w:val="18"/>
              </w:rPr>
              <w:t>-3 207,34</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3 479,22</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bCs/>
                <w:sz w:val="18"/>
                <w:szCs w:val="18"/>
              </w:rPr>
            </w:pPr>
            <w:r w:rsidRPr="008A4672">
              <w:rPr>
                <w:rFonts w:ascii="Arial CYR" w:hAnsi="Arial CYR" w:cs="Arial CYR"/>
                <w:bCs/>
                <w:sz w:val="18"/>
                <w:szCs w:val="18"/>
              </w:rPr>
              <w:t>588,43</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rPr>
            </w:pPr>
            <w:r w:rsidRPr="008A4672">
              <w:rPr>
                <w:color w:val="000000"/>
              </w:rPr>
              <w:t>20</w:t>
            </w:r>
          </w:p>
        </w:tc>
        <w:tc>
          <w:tcPr>
            <w:tcW w:w="5835" w:type="dxa"/>
            <w:gridSpan w:val="2"/>
            <w:tcBorders>
              <w:top w:val="single" w:sz="4" w:space="0" w:color="auto"/>
              <w:left w:val="nil"/>
              <w:bottom w:val="single" w:sz="4" w:space="0" w:color="auto"/>
              <w:right w:val="nil"/>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с учётом надёжности и качества производимых (реализуемых) товаров (услуг)</w:t>
            </w:r>
          </w:p>
        </w:tc>
        <w:tc>
          <w:tcPr>
            <w:tcW w:w="1260" w:type="dxa"/>
            <w:tcBorders>
              <w:top w:val="nil"/>
              <w:left w:val="nil"/>
              <w:bottom w:val="single" w:sz="4" w:space="0" w:color="auto"/>
              <w:right w:val="nil"/>
            </w:tcBorders>
            <w:shd w:val="clear" w:color="auto" w:fill="auto"/>
            <w:vAlign w:val="center"/>
            <w:hideMark/>
          </w:tcPr>
          <w:p w:rsidR="008A4672" w:rsidRPr="008A4672" w:rsidRDefault="008A4672" w:rsidP="008A4672">
            <w:pPr>
              <w:jc w:val="center"/>
              <w:rPr>
                <w:bCs/>
                <w:color w:val="000000"/>
              </w:rPr>
            </w:pPr>
            <w:r w:rsidRPr="008A4672">
              <w:rPr>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FFFFFF"/>
                <w:sz w:val="18"/>
                <w:szCs w:val="18"/>
              </w:rPr>
            </w:pPr>
            <w:r w:rsidRPr="008A4672">
              <w:rPr>
                <w:bCs/>
                <w:color w:val="FFFFFF"/>
                <w:sz w:val="18"/>
                <w:szCs w:val="18"/>
              </w:rPr>
              <w:t>-119,31</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114,60</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93,16</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rPr>
            </w:pPr>
            <w:r w:rsidRPr="008A4672">
              <w:rPr>
                <w:color w:val="000000"/>
              </w:rPr>
              <w:t>21</w:t>
            </w:r>
          </w:p>
        </w:tc>
        <w:tc>
          <w:tcPr>
            <w:tcW w:w="5835" w:type="dxa"/>
            <w:gridSpan w:val="2"/>
            <w:tcBorders>
              <w:top w:val="single" w:sz="4" w:space="0" w:color="auto"/>
              <w:left w:val="nil"/>
              <w:bottom w:val="single" w:sz="4" w:space="0" w:color="auto"/>
              <w:right w:val="nil"/>
            </w:tcBorders>
            <w:shd w:val="clear" w:color="auto" w:fill="auto"/>
            <w:vAlign w:val="center"/>
            <w:hideMark/>
          </w:tcPr>
          <w:p w:rsidR="008A4672" w:rsidRPr="008A4672" w:rsidRDefault="008A4672" w:rsidP="008A4672">
            <w:pPr>
              <w:rPr>
                <w:sz w:val="18"/>
                <w:szCs w:val="18"/>
              </w:rPr>
            </w:pPr>
            <w:r w:rsidRPr="008A4672">
              <w:rPr>
                <w:sz w:val="18"/>
                <w:szCs w:val="18"/>
              </w:rPr>
              <w:t>Необоснованные доходы (расходы) в соответствии с п. 7 Основ ценообразования</w:t>
            </w:r>
          </w:p>
        </w:tc>
        <w:tc>
          <w:tcPr>
            <w:tcW w:w="1260" w:type="dxa"/>
            <w:tcBorders>
              <w:top w:val="nil"/>
              <w:left w:val="nil"/>
              <w:bottom w:val="single" w:sz="4" w:space="0" w:color="auto"/>
              <w:right w:val="nil"/>
            </w:tcBorders>
            <w:shd w:val="clear" w:color="auto" w:fill="auto"/>
            <w:vAlign w:val="center"/>
            <w:hideMark/>
          </w:tcPr>
          <w:p w:rsidR="008A4672" w:rsidRPr="008A4672" w:rsidRDefault="008A4672" w:rsidP="008A4672">
            <w:pPr>
              <w:rPr>
                <w:sz w:val="18"/>
                <w:szCs w:val="18"/>
              </w:rPr>
            </w:pPr>
            <w:r w:rsidRPr="008A4672">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-1 526,81</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-1 593,99</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-7 084,02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8355" w:type="dxa"/>
            <w:gridSpan w:val="4"/>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rPr>
            </w:pPr>
            <w:r w:rsidRPr="008A4672">
              <w:rPr>
                <w:rFonts w:ascii="Arial CYR" w:hAnsi="Arial CYR" w:cs="Arial CYR"/>
              </w:rPr>
              <w:t> </w:t>
            </w:r>
          </w:p>
        </w:tc>
        <w:tc>
          <w:tcPr>
            <w:tcW w:w="108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rPr>
            </w:pPr>
            <w:r w:rsidRPr="008A4672">
              <w:rPr>
                <w:rFonts w:ascii="Arial CYR" w:hAnsi="Arial CYR" w:cs="Arial CY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 </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right"/>
              <w:rPr>
                <w:bCs/>
                <w:color w:val="000000"/>
                <w:sz w:val="18"/>
                <w:szCs w:val="18"/>
              </w:rPr>
            </w:pPr>
            <w:r w:rsidRPr="008A4672">
              <w:rPr>
                <w:bCs/>
                <w:color w:val="000000"/>
                <w:sz w:val="18"/>
                <w:szCs w:val="18"/>
              </w:rPr>
              <w:t>ИТОГО НВВ на содержание сетей с учётом корректировок</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7 428,57</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4 049,19</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4 049,19</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10 803,77</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jc w:val="center"/>
              <w:rPr>
                <w:bCs/>
                <w:sz w:val="18"/>
                <w:szCs w:val="18"/>
              </w:rPr>
            </w:pPr>
            <w:r w:rsidRPr="008A4672">
              <w:rPr>
                <w:bCs/>
                <w:sz w:val="18"/>
                <w:szCs w:val="18"/>
              </w:rPr>
              <w:t>10 414,55</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bCs/>
                <w:sz w:val="18"/>
                <w:szCs w:val="18"/>
              </w:rPr>
            </w:pPr>
            <w:r w:rsidRPr="008A4672">
              <w:rPr>
                <w:bCs/>
                <w:sz w:val="18"/>
                <w:szCs w:val="18"/>
              </w:rPr>
              <w:t>1 555,69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4875"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rPr>
                <w:bCs/>
                <w:color w:val="000000"/>
              </w:rPr>
            </w:pPr>
            <w:r w:rsidRPr="008A4672">
              <w:rPr>
                <w:bCs/>
                <w:color w:val="000000"/>
              </w:rPr>
              <w:t>ИТОГО НВВ на содержание сетей на утверждение</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12 283,16</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bCs/>
                <w:sz w:val="18"/>
                <w:szCs w:val="18"/>
              </w:rPr>
            </w:pPr>
            <w:r w:rsidRPr="008A4672">
              <w:rPr>
                <w:bCs/>
                <w:sz w:val="18"/>
                <w:szCs w:val="18"/>
              </w:rPr>
              <w:t>6 278,37</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Поступление в сеть</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тыс.кВтч</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22 894,66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16 600,00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16 600,00</w:t>
            </w:r>
          </w:p>
        </w:tc>
        <w:tc>
          <w:tcPr>
            <w:tcW w:w="1920" w:type="dxa"/>
            <w:gridSpan w:val="2"/>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11 306,43</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22 894,66</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22 894,66</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Процент потерь</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3,04%</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Объём покупки потерь</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 кВтч</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696,06</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sz w:val="18"/>
                <w:szCs w:val="18"/>
              </w:rPr>
            </w:pPr>
            <w:r w:rsidRPr="008A4672">
              <w:rPr>
                <w:sz w:val="18"/>
                <w:szCs w:val="18"/>
              </w:rPr>
              <w:t xml:space="preserve">Тариф на покупку потерь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руб./МВтч</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2 559,97</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Итого расходов на оплату потерь</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1 781,89</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0,00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0,00</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0,00</w:t>
            </w:r>
          </w:p>
        </w:tc>
      </w:tr>
    </w:tbl>
    <w:p w:rsidR="009868AB" w:rsidRPr="008A4672" w:rsidRDefault="009868AB" w:rsidP="009868AB">
      <w:pPr>
        <w:jc w:val="both"/>
        <w:rPr>
          <w:rFonts w:ascii="PT Astra Serif" w:hAnsi="PT Astra Serif"/>
          <w:i/>
          <w:sz w:val="26"/>
          <w:szCs w:val="26"/>
          <w:u w:val="single"/>
        </w:rPr>
      </w:pPr>
    </w:p>
    <w:p w:rsidR="0034279B" w:rsidRDefault="0034279B" w:rsidP="009868AB">
      <w:pPr>
        <w:jc w:val="both"/>
        <w:rPr>
          <w:rFonts w:ascii="PT Astra Serif" w:hAnsi="PT Astra Serif"/>
          <w:i/>
          <w:sz w:val="26"/>
          <w:szCs w:val="26"/>
          <w:u w:val="single"/>
        </w:rPr>
      </w:pPr>
    </w:p>
    <w:tbl>
      <w:tblPr>
        <w:tblW w:w="15151" w:type="dxa"/>
        <w:tblInd w:w="108" w:type="dxa"/>
        <w:tblLook w:val="04A0" w:firstRow="1" w:lastRow="0" w:firstColumn="1" w:lastColumn="0" w:noHBand="0" w:noVBand="1"/>
      </w:tblPr>
      <w:tblGrid>
        <w:gridCol w:w="396"/>
        <w:gridCol w:w="5558"/>
        <w:gridCol w:w="1032"/>
        <w:gridCol w:w="1134"/>
        <w:gridCol w:w="1180"/>
        <w:gridCol w:w="1088"/>
        <w:gridCol w:w="992"/>
        <w:gridCol w:w="1180"/>
        <w:gridCol w:w="1231"/>
        <w:gridCol w:w="1360"/>
      </w:tblGrid>
      <w:tr w:rsidR="00EA12DC" w:rsidRPr="00EA12DC" w:rsidTr="00EA12DC">
        <w:trPr>
          <w:trHeight w:val="20"/>
        </w:trPr>
        <w:tc>
          <w:tcPr>
            <w:tcW w:w="15151" w:type="dxa"/>
            <w:gridSpan w:val="10"/>
            <w:tcBorders>
              <w:top w:val="nil"/>
              <w:left w:val="nil"/>
              <w:bottom w:val="nil"/>
              <w:right w:val="nil"/>
            </w:tcBorders>
            <w:shd w:val="clear" w:color="auto" w:fill="auto"/>
            <w:noWrap/>
            <w:vAlign w:val="center"/>
            <w:hideMark/>
          </w:tcPr>
          <w:p w:rsidR="00EA12DC" w:rsidRPr="00EA12DC" w:rsidRDefault="00EA12DC" w:rsidP="00EA12DC">
            <w:pPr>
              <w:rPr>
                <w:b/>
                <w:bCs/>
                <w:color w:val="000000"/>
                <w:sz w:val="28"/>
                <w:szCs w:val="28"/>
              </w:rPr>
            </w:pPr>
            <w:bookmarkStart w:id="7" w:name="RANGE!A1:AC110"/>
            <w:r w:rsidRPr="00EA12DC">
              <w:rPr>
                <w:b/>
                <w:bCs/>
                <w:color w:val="000000"/>
                <w:sz w:val="28"/>
                <w:szCs w:val="28"/>
                <w:highlight w:val="yellow"/>
              </w:rPr>
              <w:t>ООО "Энергосеть"</w:t>
            </w:r>
            <w:bookmarkEnd w:id="7"/>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Индекс инфляции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4,600%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4,600%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4,460%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3,000%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3,600%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3,613%</w:t>
            </w:r>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Индекс эффективности операционных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7,00%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7,00%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7,0%</w:t>
            </w:r>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Индекс изменения количества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40,39%</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25,36%</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25,36%</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14,09%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16,07%</w:t>
            </w:r>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Коэффициент эластичности</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ИТОГО коэффициент индексации</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1,29472</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1,06532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1,07975</w:t>
            </w:r>
          </w:p>
        </w:tc>
      </w:tr>
      <w:tr w:rsidR="00EA12DC" w:rsidRPr="00EA12DC" w:rsidTr="00EA12DC">
        <w:trPr>
          <w:trHeight w:val="20"/>
        </w:trPr>
        <w:tc>
          <w:tcPr>
            <w:tcW w:w="3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Статья</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2019 год</w:t>
            </w:r>
            <w:r w:rsidRPr="00EA12DC">
              <w:rPr>
                <w:color w:val="000000"/>
                <w:sz w:val="18"/>
                <w:szCs w:val="18"/>
              </w:rPr>
              <w:br/>
              <w:t>утверждено</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2019 год</w:t>
            </w:r>
            <w:r w:rsidRPr="00EA12DC">
              <w:rPr>
                <w:color w:val="000000"/>
                <w:sz w:val="18"/>
                <w:szCs w:val="18"/>
              </w:rPr>
              <w:br/>
              <w:t>факт</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2019 год</w:t>
            </w:r>
            <w:r w:rsidRPr="00EA12DC">
              <w:rPr>
                <w:color w:val="000000"/>
                <w:sz w:val="18"/>
                <w:szCs w:val="18"/>
              </w:rPr>
              <w:br/>
              <w:t>(ЭО факт)</w:t>
            </w:r>
          </w:p>
        </w:tc>
        <w:tc>
          <w:tcPr>
            <w:tcW w:w="2172" w:type="dxa"/>
            <w:gridSpan w:val="2"/>
            <w:tcBorders>
              <w:top w:val="single" w:sz="4" w:space="0" w:color="auto"/>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2020 год утверждено</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2021 год</w:t>
            </w:r>
            <w:r w:rsidRPr="00EA12DC">
              <w:rPr>
                <w:color w:val="000000"/>
                <w:sz w:val="18"/>
                <w:szCs w:val="18"/>
              </w:rPr>
              <w:br/>
              <w:t>предложение</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2021 год</w:t>
            </w:r>
            <w:r w:rsidRPr="00EA12DC">
              <w:rPr>
                <w:color w:val="000000"/>
                <w:sz w:val="18"/>
                <w:szCs w:val="18"/>
              </w:rPr>
              <w:br/>
              <w:t>утверждено</w:t>
            </w:r>
          </w:p>
        </w:tc>
      </w:tr>
      <w:tr w:rsidR="00EA12DC" w:rsidRPr="00EA12DC" w:rsidTr="00EA12DC">
        <w:trPr>
          <w:trHeight w:val="20"/>
        </w:trPr>
        <w:tc>
          <w:tcPr>
            <w:tcW w:w="3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55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0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1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08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ЭОР</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 xml:space="preserve">с учётом </w:t>
            </w:r>
            <w:r w:rsidRPr="00EA12DC">
              <w:rPr>
                <w:color w:val="000000"/>
                <w:sz w:val="18"/>
                <w:szCs w:val="18"/>
              </w:rPr>
              <w:br/>
              <w:t>МСА</w:t>
            </w:r>
          </w:p>
        </w:tc>
        <w:tc>
          <w:tcPr>
            <w:tcW w:w="12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Сырье, материалы, запасные части, инструмент, топливо</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1 096,43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2 132,55</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2 132,55</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2 180,90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2 180,90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2 323,36</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2 354,83</w:t>
            </w:r>
          </w:p>
        </w:tc>
      </w:tr>
      <w:tr w:rsidR="00EA12DC" w:rsidRPr="00EA12DC" w:rsidTr="00EA12DC">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w:t>
            </w:r>
          </w:p>
        </w:tc>
        <w:tc>
          <w:tcPr>
            <w:tcW w:w="5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472,66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1 288,69</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1 288,69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927,18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927,18</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987,74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1 001,13</w:t>
            </w:r>
          </w:p>
        </w:tc>
      </w:tr>
      <w:tr w:rsidR="00EA12DC" w:rsidRPr="00EA12DC" w:rsidTr="00EA12DC">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w:t>
            </w:r>
          </w:p>
        </w:tc>
        <w:tc>
          <w:tcPr>
            <w:tcW w:w="5558" w:type="dxa"/>
            <w:tcBorders>
              <w:top w:val="single" w:sz="4" w:space="0" w:color="auto"/>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Расходы на оплату труда</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14 969,03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15 852,90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14 764,38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17 277,16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17 277,16</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18 405,70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18 655,07</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4</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Расходы на страхование</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32,30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24,47</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24,47</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15,20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15,20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16,19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16,41</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Другие прочие расходы</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3 577,44</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694,03</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694,03</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1 355,73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1 355,73</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1 444,29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1 463,85</w:t>
            </w:r>
          </w:p>
        </w:tc>
      </w:tr>
      <w:tr w:rsidR="00EA12DC" w:rsidRPr="00EA12DC" w:rsidTr="0037033F">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lastRenderedPageBreak/>
              <w:t>6</w:t>
            </w:r>
          </w:p>
        </w:tc>
        <w:tc>
          <w:tcPr>
            <w:tcW w:w="5558" w:type="dxa"/>
            <w:tcBorders>
              <w:top w:val="single" w:sz="4" w:space="0" w:color="auto"/>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Электроэнергия на хоз. нужды</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7</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Подконтрольные расходы из прибыли</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165,64</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130,47</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130,47</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62,18</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62,18</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66,24</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67,14</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подконтрольные расходы</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20 313,52</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20 123,11</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19 034,58</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21 818,35</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21 818,35</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23 243,52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23 558,44</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8</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Оплата услуг ОАО "ФСК ЕЭС"</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Аренда, всего, в том числе</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3 477,04</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6 062,71</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4 304,05</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2 090,41</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6 296,18</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4 141,59</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right"/>
              <w:rPr>
                <w:color w:val="000000"/>
                <w:sz w:val="18"/>
                <w:szCs w:val="18"/>
              </w:rPr>
            </w:pPr>
            <w:r w:rsidRPr="00EA12DC">
              <w:rPr>
                <w:color w:val="000000"/>
                <w:sz w:val="18"/>
                <w:szCs w:val="18"/>
              </w:rPr>
              <w:t>аренда объектов электросетевого комплекса</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1 984,00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3 532,68</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2 298,08</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1 829,28</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4 486,84</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3 420,66</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10</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Налоги (без учета налога на прибыль), всего, в т.ч.:</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470,03</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669,73</w:t>
            </w:r>
          </w:p>
        </w:tc>
        <w:tc>
          <w:tcPr>
            <w:tcW w:w="108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669,73</w:t>
            </w:r>
          </w:p>
        </w:tc>
        <w:tc>
          <w:tcPr>
            <w:tcW w:w="2172" w:type="dxa"/>
            <w:gridSpan w:val="2"/>
            <w:tcBorders>
              <w:top w:val="single" w:sz="4" w:space="0" w:color="auto"/>
              <w:left w:val="nil"/>
              <w:bottom w:val="single" w:sz="4" w:space="0" w:color="auto"/>
              <w:right w:val="single" w:sz="4" w:space="0" w:color="000000"/>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557,19</w:t>
            </w:r>
          </w:p>
        </w:tc>
        <w:tc>
          <w:tcPr>
            <w:tcW w:w="1231"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846,04</w:t>
            </w:r>
          </w:p>
        </w:tc>
        <w:tc>
          <w:tcPr>
            <w:tcW w:w="136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833,89</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outlineLvl w:val="0"/>
              <w:rPr>
                <w:color w:val="000000"/>
                <w:sz w:val="18"/>
                <w:szCs w:val="18"/>
              </w:rPr>
            </w:pPr>
            <w:r w:rsidRPr="00EA12DC">
              <w:rPr>
                <w:color w:val="000000"/>
                <w:sz w:val="18"/>
                <w:szCs w:val="18"/>
              </w:rPr>
              <w:t>плата за землю</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outlineLvl w:val="0"/>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10,61</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10,61</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11,57</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11,57</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11,57</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outlineLvl w:val="0"/>
              <w:rPr>
                <w:color w:val="000000"/>
                <w:sz w:val="18"/>
                <w:szCs w:val="18"/>
              </w:rPr>
            </w:pPr>
            <w:r w:rsidRPr="00EA12DC">
              <w:rPr>
                <w:color w:val="000000"/>
                <w:sz w:val="18"/>
                <w:szCs w:val="18"/>
              </w:rPr>
              <w:t>налог на имущество</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outlineLvl w:val="0"/>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468,50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633,53</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633,53</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532,52</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818,25</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818,25</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outlineLvl w:val="0"/>
              <w:rPr>
                <w:color w:val="000000"/>
                <w:sz w:val="18"/>
                <w:szCs w:val="18"/>
              </w:rPr>
            </w:pPr>
            <w:r w:rsidRPr="00EA12DC">
              <w:rPr>
                <w:color w:val="000000"/>
                <w:sz w:val="18"/>
                <w:szCs w:val="18"/>
              </w:rPr>
              <w:t>транспортный налог</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outlineLvl w:val="0"/>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1,53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1,30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1,30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13,10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4,39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4,06</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outlineLvl w:val="0"/>
              <w:rPr>
                <w:color w:val="000000"/>
                <w:sz w:val="18"/>
                <w:szCs w:val="18"/>
              </w:rPr>
            </w:pPr>
            <w:r w:rsidRPr="00EA12DC">
              <w:rPr>
                <w:color w:val="000000"/>
                <w:sz w:val="18"/>
                <w:szCs w:val="18"/>
              </w:rPr>
              <w:t>прочие сборы (госпошлина)</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outlineLvl w:val="0"/>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24,29</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24,29</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11,82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11</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Отчисления на социальные нужды (ЕСН)</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4 595,49</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4 828,85</w:t>
            </w:r>
          </w:p>
        </w:tc>
        <w:tc>
          <w:tcPr>
            <w:tcW w:w="108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4 497,28</w:t>
            </w:r>
          </w:p>
        </w:tc>
        <w:tc>
          <w:tcPr>
            <w:tcW w:w="99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5 252,26</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5 252,26</w:t>
            </w:r>
          </w:p>
        </w:tc>
        <w:tc>
          <w:tcPr>
            <w:tcW w:w="1231"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5 595,33</w:t>
            </w:r>
          </w:p>
        </w:tc>
        <w:tc>
          <w:tcPr>
            <w:tcW w:w="136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5 671,14</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12</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Прочие неподконтрольные расходы</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946,66</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648,14</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57,43</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1 425,98</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588,87</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13</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Налог на прибыль, в том числе:</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2 076,31</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1 008,43</w:t>
            </w:r>
          </w:p>
        </w:tc>
        <w:tc>
          <w:tcPr>
            <w:tcW w:w="108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1 008,43</w:t>
            </w:r>
          </w:p>
        </w:tc>
        <w:tc>
          <w:tcPr>
            <w:tcW w:w="2172" w:type="dxa"/>
            <w:gridSpan w:val="2"/>
            <w:tcBorders>
              <w:top w:val="single" w:sz="4" w:space="0" w:color="auto"/>
              <w:left w:val="nil"/>
              <w:bottom w:val="single" w:sz="4" w:space="0" w:color="auto"/>
              <w:right w:val="single" w:sz="4" w:space="0" w:color="000000"/>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855,00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1 008,43</w:t>
            </w:r>
          </w:p>
        </w:tc>
        <w:tc>
          <w:tcPr>
            <w:tcW w:w="136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1 008,43</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 xml:space="preserve">налог на прибыль на капитальные вложения </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2172" w:type="dxa"/>
            <w:gridSpan w:val="2"/>
            <w:tcBorders>
              <w:top w:val="single" w:sz="4" w:space="0" w:color="auto"/>
              <w:left w:val="nil"/>
              <w:bottom w:val="single" w:sz="4" w:space="0" w:color="auto"/>
              <w:right w:val="single" w:sz="4" w:space="0" w:color="000000"/>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14</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Выпадающие доходы по п.87 Основ</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619,57</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371,15</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386,45</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478,35</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15</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Амортизация ОС</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1 673,31</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2 724,99</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2 224,43</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1 959,79</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3 206,59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2 624,02</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Прибыль на капитальные вложения</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Проверка прибыли на капитальные вложения (не более 12% от НВВ на содержание сетей)</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неподконтрольных расходов</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12 292,19</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16 860,95</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13 723,21</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10 772,08</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10 772,08</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18 765,01</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15 346,29</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17</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Расходы, связанные с компенсацией незапланированных расходов или полученного избытка</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НВВ на содержание сетей</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32 605,70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36 984,06</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32 757,79</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32 590,43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32 590,43</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42 008,53</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38 904,73</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ПР в связи с изменением планируемых параметров расчета тарифов</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-160,77</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2 484,90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-1 879,42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-1 905,64</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НР исходя из фактических значений</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2 888,43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-91,92</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4 884,70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1 529,71</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по доходам от осуществления регулируемой деятельности</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-3 212,52</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-3 037,38</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273,37</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273,33</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с учетом изменения полезного отпуска и цен на электрическую энергию</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1 306,10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-950,86</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-234,82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-234,78</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в связи с изменение (неисполнением) ИП</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с учётом надёжности и качества производимых (реализуемых) товаров (услуг)</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346,75</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361,53</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425,82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425,82</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18</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корректировки</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1 167,99</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0,00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-1 233,74</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3 469,66</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88,45</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19</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по предписанию ФАС</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-1 018,10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20</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Необоснованные доходы (расходы) в соответствии с п. 7 Основ ценообразования</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-282,19</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-1 278,93</w:t>
            </w:r>
          </w:p>
        </w:tc>
      </w:tr>
      <w:tr w:rsidR="00EA12DC" w:rsidRPr="00EA12DC" w:rsidTr="00EA12DC">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21</w:t>
            </w:r>
          </w:p>
        </w:tc>
        <w:tc>
          <w:tcPr>
            <w:tcW w:w="5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Экономия потерь (пп. 34.1-34.3 ППРФ 1178)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610,08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22</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Экономия подконтрольных расходов (п.34 ППРФ 1178)</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5 120,46</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963,32</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 </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23</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НВВ на содержание сетей с учётом корректировок</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32 755,59</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36 984,06</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32 757,79</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31 074,50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31 074,50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51 208,73</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38 677,57</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24</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НВВ к утверждению</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31 356,69</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38 395,38</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 </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rPr>
                <w:color w:val="000000"/>
                <w:sz w:val="18"/>
                <w:szCs w:val="18"/>
              </w:rPr>
            </w:pPr>
            <w:r w:rsidRPr="00EA12DC">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r>
      <w:tr w:rsidR="00EA12DC" w:rsidRPr="00EA12DC" w:rsidTr="0037033F">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lastRenderedPageBreak/>
              <w:t> </w:t>
            </w:r>
          </w:p>
        </w:tc>
        <w:tc>
          <w:tcPr>
            <w:tcW w:w="5558" w:type="dxa"/>
            <w:tcBorders>
              <w:top w:val="single" w:sz="4" w:space="0" w:color="auto"/>
              <w:left w:val="nil"/>
              <w:bottom w:val="single" w:sz="4" w:space="0" w:color="auto"/>
              <w:right w:val="nil"/>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Поступление в сеть</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кВтч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27 043,31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24 118,94</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24 118,94</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24 639,96</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sz w:val="18"/>
                <w:szCs w:val="18"/>
              </w:rPr>
            </w:pPr>
            <w:r w:rsidRPr="00EA12DC">
              <w:rPr>
                <w:bCs/>
                <w:sz w:val="18"/>
                <w:szCs w:val="18"/>
              </w:rPr>
              <w:t>25 956,00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sz w:val="18"/>
                <w:szCs w:val="18"/>
              </w:rPr>
            </w:pPr>
            <w:r w:rsidRPr="00EA12DC">
              <w:rPr>
                <w:bCs/>
                <w:sz w:val="18"/>
                <w:szCs w:val="18"/>
              </w:rPr>
              <w:t>26 478,00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Процент потерь</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5,08%</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4,71%</w:t>
            </w:r>
          </w:p>
        </w:tc>
        <w:tc>
          <w:tcPr>
            <w:tcW w:w="108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4,71%</w:t>
            </w:r>
          </w:p>
        </w:tc>
        <w:tc>
          <w:tcPr>
            <w:tcW w:w="2172" w:type="dxa"/>
            <w:gridSpan w:val="2"/>
            <w:tcBorders>
              <w:top w:val="single" w:sz="4" w:space="0" w:color="auto"/>
              <w:left w:val="nil"/>
              <w:bottom w:val="single" w:sz="4" w:space="0" w:color="auto"/>
              <w:right w:val="single" w:sz="4" w:space="0" w:color="000000"/>
            </w:tcBorders>
            <w:shd w:val="clear" w:color="auto" w:fill="auto"/>
            <w:vAlign w:val="center"/>
            <w:hideMark/>
          </w:tcPr>
          <w:p w:rsidR="00EA12DC" w:rsidRPr="00EA12DC" w:rsidRDefault="00EA12DC" w:rsidP="00EA12DC">
            <w:pPr>
              <w:jc w:val="center"/>
              <w:rPr>
                <w:sz w:val="18"/>
                <w:szCs w:val="18"/>
              </w:rPr>
            </w:pPr>
            <w:r w:rsidRPr="00EA12DC">
              <w:rPr>
                <w:sz w:val="18"/>
                <w:szCs w:val="18"/>
              </w:rPr>
              <w:t>4,20%</w:t>
            </w:r>
          </w:p>
        </w:tc>
        <w:tc>
          <w:tcPr>
            <w:tcW w:w="1231"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4,20%</w:t>
            </w:r>
          </w:p>
        </w:tc>
        <w:tc>
          <w:tcPr>
            <w:tcW w:w="136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4,20%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Объём покупки потерь</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кВтч</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1 373,80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1 136,17</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1 136,17</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1 035,60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1 091,16</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1 113,00</w:t>
            </w:r>
          </w:p>
        </w:tc>
      </w:tr>
      <w:tr w:rsidR="00994C35"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994C35" w:rsidRPr="00EA12DC" w:rsidRDefault="00994C35"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EA12DC">
            <w:pPr>
              <w:rPr>
                <w:sz w:val="18"/>
                <w:szCs w:val="18"/>
              </w:rPr>
            </w:pPr>
            <w:r w:rsidRPr="00EA12DC">
              <w:rPr>
                <w:sz w:val="18"/>
                <w:szCs w:val="18"/>
              </w:rPr>
              <w:t xml:space="preserve">Тариф на покупку потерь </w:t>
            </w:r>
          </w:p>
        </w:tc>
        <w:tc>
          <w:tcPr>
            <w:tcW w:w="1032"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EA12DC">
            <w:pPr>
              <w:jc w:val="center"/>
              <w:rPr>
                <w:sz w:val="18"/>
                <w:szCs w:val="18"/>
              </w:rPr>
            </w:pPr>
            <w:r w:rsidRPr="00EA12DC">
              <w:rPr>
                <w:sz w:val="18"/>
                <w:szCs w:val="18"/>
              </w:rPr>
              <w:t>руб./МВтч</w:t>
            </w:r>
          </w:p>
        </w:tc>
        <w:tc>
          <w:tcPr>
            <w:tcW w:w="1134"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EA12DC">
            <w:pPr>
              <w:jc w:val="center"/>
              <w:rPr>
                <w:sz w:val="18"/>
                <w:szCs w:val="18"/>
              </w:rPr>
            </w:pPr>
            <w:r w:rsidRPr="00EA12DC">
              <w:rPr>
                <w:sz w:val="18"/>
                <w:szCs w:val="18"/>
              </w:rPr>
              <w:t>2 559,97</w:t>
            </w:r>
          </w:p>
        </w:tc>
        <w:tc>
          <w:tcPr>
            <w:tcW w:w="1180"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EA12DC">
            <w:pPr>
              <w:jc w:val="center"/>
              <w:rPr>
                <w:sz w:val="18"/>
                <w:szCs w:val="18"/>
              </w:rPr>
            </w:pPr>
            <w:r w:rsidRPr="00EA12DC">
              <w:rPr>
                <w:sz w:val="18"/>
                <w:szCs w:val="18"/>
              </w:rPr>
              <w:t>2 567,35</w:t>
            </w:r>
          </w:p>
        </w:tc>
        <w:tc>
          <w:tcPr>
            <w:tcW w:w="1088"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EA12DC">
            <w:pPr>
              <w:jc w:val="center"/>
              <w:rPr>
                <w:sz w:val="18"/>
                <w:szCs w:val="18"/>
              </w:rPr>
            </w:pPr>
            <w:r w:rsidRPr="00EA12DC">
              <w:rPr>
                <w:sz w:val="18"/>
                <w:szCs w:val="18"/>
              </w:rPr>
              <w:t>2 567,35</w:t>
            </w:r>
          </w:p>
        </w:tc>
        <w:tc>
          <w:tcPr>
            <w:tcW w:w="2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4C35" w:rsidRPr="00EA12DC" w:rsidRDefault="00994C35" w:rsidP="00EA12DC">
            <w:pPr>
              <w:jc w:val="center"/>
              <w:rPr>
                <w:sz w:val="18"/>
                <w:szCs w:val="18"/>
              </w:rPr>
            </w:pPr>
            <w:r w:rsidRPr="00EA12DC">
              <w:rPr>
                <w:sz w:val="18"/>
                <w:szCs w:val="18"/>
              </w:rPr>
              <w:t>2 636,39</w:t>
            </w:r>
          </w:p>
        </w:tc>
        <w:tc>
          <w:tcPr>
            <w:tcW w:w="1231" w:type="dxa"/>
            <w:tcBorders>
              <w:top w:val="nil"/>
              <w:left w:val="nil"/>
              <w:bottom w:val="single" w:sz="4" w:space="0" w:color="auto"/>
              <w:right w:val="single" w:sz="4" w:space="0" w:color="auto"/>
            </w:tcBorders>
            <w:shd w:val="clear" w:color="auto" w:fill="auto"/>
            <w:noWrap/>
            <w:vAlign w:val="center"/>
            <w:hideMark/>
          </w:tcPr>
          <w:p w:rsidR="00994C35" w:rsidRPr="00EA12DC" w:rsidRDefault="00994C35" w:rsidP="00EA12DC">
            <w:pPr>
              <w:jc w:val="center"/>
              <w:rPr>
                <w:sz w:val="18"/>
                <w:szCs w:val="18"/>
              </w:rPr>
            </w:pPr>
            <w:r w:rsidRPr="00EA12DC">
              <w:rPr>
                <w:sz w:val="18"/>
                <w:szCs w:val="18"/>
              </w:rPr>
              <w:t>2 741,84</w:t>
            </w:r>
          </w:p>
        </w:tc>
        <w:tc>
          <w:tcPr>
            <w:tcW w:w="1360" w:type="dxa"/>
            <w:tcBorders>
              <w:top w:val="nil"/>
              <w:left w:val="nil"/>
              <w:bottom w:val="single" w:sz="4" w:space="0" w:color="auto"/>
              <w:right w:val="single" w:sz="4" w:space="0" w:color="auto"/>
            </w:tcBorders>
            <w:shd w:val="clear" w:color="auto" w:fill="auto"/>
            <w:noWrap/>
            <w:vAlign w:val="center"/>
            <w:hideMark/>
          </w:tcPr>
          <w:p w:rsidR="00994C35" w:rsidRDefault="00994C35">
            <w:pPr>
              <w:jc w:val="center"/>
              <w:rPr>
                <w:rFonts w:ascii="PT Astra Serif" w:hAnsi="PT Astra Serif"/>
                <w:color w:val="000000"/>
                <w:sz w:val="18"/>
                <w:szCs w:val="18"/>
              </w:rPr>
            </w:pPr>
            <w:r>
              <w:rPr>
                <w:rFonts w:ascii="PT Astra Serif" w:hAnsi="PT Astra Serif"/>
                <w:color w:val="000000"/>
                <w:sz w:val="18"/>
                <w:szCs w:val="18"/>
              </w:rPr>
              <w:t>2 814,63</w:t>
            </w:r>
          </w:p>
        </w:tc>
      </w:tr>
      <w:tr w:rsidR="00994C35"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994C35" w:rsidRPr="00EA12DC" w:rsidRDefault="00994C35"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EA12DC">
            <w:pPr>
              <w:rPr>
                <w:bCs/>
                <w:color w:val="000000"/>
                <w:sz w:val="18"/>
                <w:szCs w:val="18"/>
              </w:rPr>
            </w:pPr>
            <w:r w:rsidRPr="00EA12DC">
              <w:rPr>
                <w:bCs/>
                <w:color w:val="000000"/>
                <w:sz w:val="18"/>
                <w:szCs w:val="18"/>
              </w:rPr>
              <w:t>Итого расходов на оплату потерь</w:t>
            </w:r>
          </w:p>
        </w:tc>
        <w:tc>
          <w:tcPr>
            <w:tcW w:w="1032"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EA12DC">
            <w:pPr>
              <w:jc w:val="center"/>
              <w:rPr>
                <w:bCs/>
                <w:color w:val="000000"/>
                <w:sz w:val="18"/>
                <w:szCs w:val="18"/>
              </w:rPr>
            </w:pPr>
            <w:r w:rsidRPr="00EA12DC">
              <w:rPr>
                <w:bCs/>
                <w:color w:val="000000"/>
                <w:sz w:val="18"/>
                <w:szCs w:val="18"/>
              </w:rPr>
              <w:t>3 516,89</w:t>
            </w:r>
          </w:p>
        </w:tc>
        <w:tc>
          <w:tcPr>
            <w:tcW w:w="1180"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EA12DC">
            <w:pPr>
              <w:jc w:val="center"/>
              <w:rPr>
                <w:bCs/>
                <w:color w:val="000000"/>
                <w:sz w:val="18"/>
                <w:szCs w:val="18"/>
              </w:rPr>
            </w:pPr>
            <w:r w:rsidRPr="00EA12DC">
              <w:rPr>
                <w:bCs/>
                <w:color w:val="000000"/>
                <w:sz w:val="18"/>
                <w:szCs w:val="18"/>
              </w:rPr>
              <w:t>2 916,95</w:t>
            </w:r>
          </w:p>
        </w:tc>
        <w:tc>
          <w:tcPr>
            <w:tcW w:w="1088"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EA12DC">
            <w:pPr>
              <w:jc w:val="center"/>
              <w:rPr>
                <w:bCs/>
                <w:color w:val="000000"/>
                <w:sz w:val="18"/>
                <w:szCs w:val="18"/>
              </w:rPr>
            </w:pPr>
            <w:r w:rsidRPr="00EA12DC">
              <w:rPr>
                <w:bCs/>
                <w:color w:val="000000"/>
                <w:sz w:val="18"/>
                <w:szCs w:val="18"/>
              </w:rPr>
              <w:t>2 916,95</w:t>
            </w:r>
          </w:p>
        </w:tc>
        <w:tc>
          <w:tcPr>
            <w:tcW w:w="2172" w:type="dxa"/>
            <w:gridSpan w:val="2"/>
            <w:tcBorders>
              <w:top w:val="single" w:sz="4" w:space="0" w:color="auto"/>
              <w:left w:val="nil"/>
              <w:bottom w:val="single" w:sz="4" w:space="0" w:color="auto"/>
              <w:right w:val="single" w:sz="4" w:space="0" w:color="auto"/>
            </w:tcBorders>
            <w:shd w:val="clear" w:color="auto" w:fill="auto"/>
            <w:vAlign w:val="center"/>
            <w:hideMark/>
          </w:tcPr>
          <w:p w:rsidR="00994C35" w:rsidRPr="00EA12DC" w:rsidRDefault="00994C35" w:rsidP="00EA12DC">
            <w:pPr>
              <w:jc w:val="center"/>
              <w:rPr>
                <w:bCs/>
                <w:color w:val="000000"/>
                <w:sz w:val="18"/>
                <w:szCs w:val="18"/>
              </w:rPr>
            </w:pPr>
            <w:r w:rsidRPr="00EA12DC">
              <w:rPr>
                <w:bCs/>
                <w:color w:val="000000"/>
                <w:sz w:val="18"/>
                <w:szCs w:val="18"/>
              </w:rPr>
              <w:t>2 730,24</w:t>
            </w:r>
          </w:p>
        </w:tc>
        <w:tc>
          <w:tcPr>
            <w:tcW w:w="1231" w:type="dxa"/>
            <w:tcBorders>
              <w:top w:val="nil"/>
              <w:left w:val="nil"/>
              <w:bottom w:val="single" w:sz="4" w:space="0" w:color="auto"/>
              <w:right w:val="single" w:sz="4" w:space="0" w:color="auto"/>
            </w:tcBorders>
            <w:shd w:val="clear" w:color="auto" w:fill="auto"/>
            <w:vAlign w:val="center"/>
            <w:hideMark/>
          </w:tcPr>
          <w:p w:rsidR="00994C35" w:rsidRPr="00EA12DC" w:rsidRDefault="00994C35" w:rsidP="00EA12DC">
            <w:pPr>
              <w:jc w:val="center"/>
              <w:rPr>
                <w:bCs/>
                <w:color w:val="000000"/>
                <w:sz w:val="18"/>
                <w:szCs w:val="18"/>
              </w:rPr>
            </w:pPr>
            <w:r w:rsidRPr="00EA12DC">
              <w:rPr>
                <w:bCs/>
                <w:color w:val="000000"/>
                <w:sz w:val="18"/>
                <w:szCs w:val="18"/>
              </w:rPr>
              <w:t>2 991,80</w:t>
            </w:r>
          </w:p>
        </w:tc>
        <w:tc>
          <w:tcPr>
            <w:tcW w:w="1360" w:type="dxa"/>
            <w:tcBorders>
              <w:top w:val="nil"/>
              <w:left w:val="nil"/>
              <w:bottom w:val="single" w:sz="4" w:space="0" w:color="auto"/>
              <w:right w:val="single" w:sz="4" w:space="0" w:color="auto"/>
            </w:tcBorders>
            <w:shd w:val="clear" w:color="auto" w:fill="auto"/>
            <w:vAlign w:val="center"/>
            <w:hideMark/>
          </w:tcPr>
          <w:p w:rsidR="00994C35" w:rsidRDefault="00994C35">
            <w:pPr>
              <w:jc w:val="center"/>
              <w:rPr>
                <w:rFonts w:ascii="PT Astra Serif" w:hAnsi="PT Astra Serif"/>
                <w:color w:val="000000"/>
                <w:sz w:val="18"/>
                <w:szCs w:val="18"/>
              </w:rPr>
            </w:pPr>
            <w:r>
              <w:rPr>
                <w:rFonts w:ascii="PT Astra Serif" w:hAnsi="PT Astra Serif"/>
                <w:color w:val="000000"/>
                <w:sz w:val="18"/>
                <w:szCs w:val="18"/>
              </w:rPr>
              <w:t>3 132,69</w:t>
            </w:r>
          </w:p>
        </w:tc>
      </w:tr>
    </w:tbl>
    <w:p w:rsidR="00EA12DC" w:rsidRPr="00EA12DC" w:rsidRDefault="00EA12DC" w:rsidP="009868AB">
      <w:pPr>
        <w:jc w:val="both"/>
        <w:rPr>
          <w:rFonts w:ascii="PT Astra Serif" w:hAnsi="PT Astra Serif"/>
          <w:i/>
          <w:sz w:val="26"/>
          <w:szCs w:val="26"/>
          <w:u w:val="single"/>
        </w:rPr>
      </w:pPr>
    </w:p>
    <w:p w:rsidR="001951F8" w:rsidRPr="00EC0F6E" w:rsidRDefault="001951F8" w:rsidP="001951F8">
      <w:pPr>
        <w:rPr>
          <w:rFonts w:ascii="PT Astra Serif" w:hAnsi="PT Astra Serif"/>
          <w:b/>
          <w:sz w:val="26"/>
          <w:szCs w:val="26"/>
        </w:rPr>
      </w:pPr>
      <w:r w:rsidRPr="00EC0F6E">
        <w:rPr>
          <w:rFonts w:ascii="PT Astra Serif" w:hAnsi="PT Astra Serif"/>
          <w:b/>
          <w:sz w:val="26"/>
          <w:szCs w:val="26"/>
        </w:rPr>
        <w:t>РЕШИЛИ:</w:t>
      </w:r>
    </w:p>
    <w:p w:rsidR="000B771D" w:rsidRDefault="001951F8" w:rsidP="001951F8">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 </w:t>
      </w:r>
      <w:r>
        <w:rPr>
          <w:rFonts w:ascii="PT Astra Serif" w:hAnsi="PT Astra Serif"/>
          <w:sz w:val="26"/>
          <w:szCs w:val="26"/>
        </w:rPr>
        <w:t>в</w:t>
      </w:r>
      <w:r w:rsidRPr="00EC0F6E">
        <w:rPr>
          <w:rFonts w:ascii="PT Astra Serif" w:hAnsi="PT Astra Serif"/>
          <w:sz w:val="26"/>
          <w:szCs w:val="26"/>
        </w:rPr>
        <w:t>несени</w:t>
      </w:r>
      <w:r>
        <w:rPr>
          <w:rFonts w:ascii="PT Astra Serif" w:hAnsi="PT Astra Serif"/>
          <w:sz w:val="26"/>
          <w:szCs w:val="26"/>
        </w:rPr>
        <w:t>и</w:t>
      </w:r>
      <w:r w:rsidRPr="00EC0F6E">
        <w:rPr>
          <w:rFonts w:ascii="PT Astra Serif" w:hAnsi="PT Astra Serif"/>
          <w:sz w:val="26"/>
          <w:szCs w:val="26"/>
        </w:rPr>
        <w:t xml:space="preserve"> изменений в некоторые приказы Министерства развития конкуренции и экономики Ульяновской области</w:t>
      </w:r>
      <w:r>
        <w:rPr>
          <w:rFonts w:ascii="PT Astra Serif" w:hAnsi="PT Astra Serif"/>
          <w:sz w:val="26"/>
          <w:szCs w:val="26"/>
        </w:rPr>
        <w:t xml:space="preserve"> и Министерства цифровой экономики и конкуренции Ульяновской области</w:t>
      </w:r>
      <w:r w:rsidRPr="00EC0F6E">
        <w:rPr>
          <w:rFonts w:ascii="PT Astra Serif" w:hAnsi="PT Astra Serif"/>
          <w:sz w:val="26"/>
          <w:szCs w:val="26"/>
        </w:rPr>
        <w:t xml:space="preserve">». </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2. Контроль за исполнением приказов возложить на </w:t>
      </w:r>
      <w:r>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1951F8" w:rsidRDefault="001951F8" w:rsidP="004668FD"/>
    <w:p w:rsidR="001951F8" w:rsidRPr="00EC0F6E" w:rsidRDefault="001951F8" w:rsidP="001951F8">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sidR="00994C35">
        <w:rPr>
          <w:rFonts w:ascii="PT Astra Serif" w:hAnsi="PT Astra Serif"/>
          <w:b/>
          <w:sz w:val="26"/>
          <w:szCs w:val="26"/>
        </w:rPr>
        <w:t>2</w:t>
      </w:r>
      <w:r w:rsidRPr="00EC0F6E">
        <w:rPr>
          <w:rFonts w:ascii="PT Astra Serif" w:hAnsi="PT Astra Serif"/>
          <w:b/>
          <w:sz w:val="26"/>
          <w:szCs w:val="26"/>
        </w:rPr>
        <w:t>.</w:t>
      </w:r>
    </w:p>
    <w:p w:rsidR="001951F8" w:rsidRDefault="001951F8" w:rsidP="001951F8">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установления цен (тарифов) на услуги по передаче электрической энергии на территории Ульяновской области на 202</w:t>
      </w:r>
      <w:r>
        <w:rPr>
          <w:rFonts w:ascii="PT Astra Serif" w:hAnsi="PT Astra Serif"/>
          <w:sz w:val="26"/>
          <w:szCs w:val="26"/>
        </w:rPr>
        <w:t>1</w:t>
      </w:r>
      <w:r w:rsidRPr="00EC0F6E">
        <w:rPr>
          <w:rFonts w:ascii="PT Astra Serif" w:hAnsi="PT Astra Serif"/>
          <w:sz w:val="26"/>
          <w:szCs w:val="26"/>
        </w:rPr>
        <w:t xml:space="preserve"> год. Было отмечено следующее:</w:t>
      </w:r>
    </w:p>
    <w:p w:rsidR="00994C35" w:rsidRDefault="00994C35" w:rsidP="00F350E4">
      <w:pPr>
        <w:ind w:firstLine="709"/>
        <w:jc w:val="both"/>
        <w:rPr>
          <w:rFonts w:ascii="PT Astra Serif" w:hAnsi="PT Astra Serif"/>
          <w:sz w:val="26"/>
          <w:szCs w:val="26"/>
        </w:rPr>
      </w:pPr>
      <w:r>
        <w:rPr>
          <w:rFonts w:ascii="PT Astra Serif" w:hAnsi="PT Astra Serif"/>
          <w:sz w:val="26"/>
          <w:szCs w:val="26"/>
        </w:rPr>
        <w:t>На основании приказа ФАС России от 30.12.2020 №1313/20 «</w:t>
      </w:r>
      <w:r w:rsidRPr="00FD4122">
        <w:rPr>
          <w:rFonts w:ascii="PT Astra Serif" w:hAnsi="PT Astra Serif"/>
          <w:sz w:val="26"/>
          <w:szCs w:val="26"/>
        </w:rPr>
        <w:t>О согласовании решения Агентства по регулированию цен и тарифов Ульяновской области об установлении единых (котловых) тарифов на услуги по передаче электрической энергии на территории Ульяновской области на уровне ниже предельных минимальных и выше предельных максимальных уровней тарифов на услуги по передаче электрической энергии, утвержденных ФАС</w:t>
      </w:r>
      <w:r>
        <w:rPr>
          <w:rFonts w:ascii="PT Astra Serif" w:hAnsi="PT Astra Serif"/>
          <w:sz w:val="26"/>
          <w:szCs w:val="26"/>
        </w:rPr>
        <w:t xml:space="preserve"> </w:t>
      </w:r>
      <w:r w:rsidRPr="00FD4122">
        <w:rPr>
          <w:rFonts w:ascii="PT Astra Serif" w:hAnsi="PT Astra Serif"/>
          <w:sz w:val="26"/>
          <w:szCs w:val="26"/>
        </w:rPr>
        <w:t>России на 2021 год</w:t>
      </w:r>
      <w:r>
        <w:rPr>
          <w:rFonts w:ascii="PT Astra Serif" w:hAnsi="PT Astra Serif"/>
          <w:sz w:val="26"/>
          <w:szCs w:val="26"/>
        </w:rPr>
        <w:t>» пересматриваются принятые решения в отношении установленных тарифов от 25.12.2020 года.</w:t>
      </w:r>
    </w:p>
    <w:p w:rsidR="00F350E4" w:rsidRPr="00EE4981" w:rsidRDefault="00F350E4" w:rsidP="00F350E4">
      <w:pPr>
        <w:ind w:firstLine="709"/>
        <w:jc w:val="both"/>
        <w:rPr>
          <w:rFonts w:ascii="PT Astra Serif" w:hAnsi="PT Astra Serif"/>
          <w:sz w:val="26"/>
          <w:szCs w:val="26"/>
        </w:rPr>
      </w:pPr>
      <w:r w:rsidRPr="00EE4981">
        <w:rPr>
          <w:rFonts w:ascii="PT Astra Serif" w:hAnsi="PT Astra Serif"/>
          <w:sz w:val="26"/>
          <w:szCs w:val="26"/>
        </w:rPr>
        <w:t>На 202</w:t>
      </w:r>
      <w:r>
        <w:rPr>
          <w:rFonts w:ascii="PT Astra Serif" w:hAnsi="PT Astra Serif"/>
          <w:sz w:val="26"/>
          <w:szCs w:val="26"/>
        </w:rPr>
        <w:t>1</w:t>
      </w:r>
      <w:r w:rsidRPr="00EE4981">
        <w:rPr>
          <w:rFonts w:ascii="PT Astra Serif" w:hAnsi="PT Astra Serif"/>
          <w:sz w:val="26"/>
          <w:szCs w:val="26"/>
        </w:rPr>
        <w:t xml:space="preserve"> год на территории Ульяновской области оказание услуг по передаче электрической энергии по региональным сетям будет </w:t>
      </w:r>
      <w:r w:rsidRPr="00A60CF0">
        <w:rPr>
          <w:rFonts w:ascii="PT Astra Serif" w:hAnsi="PT Astra Serif"/>
          <w:sz w:val="26"/>
          <w:szCs w:val="26"/>
        </w:rPr>
        <w:t>осуществлено 41 ТСО, из числа которых определено 5 «котлодержателей» - филиал ПАО «</w:t>
      </w:r>
      <w:r w:rsidR="0015437A">
        <w:rPr>
          <w:rFonts w:ascii="PT Astra Serif" w:hAnsi="PT Astra Serif"/>
          <w:sz w:val="26"/>
          <w:szCs w:val="26"/>
        </w:rPr>
        <w:t>РОССЕТИ</w:t>
      </w:r>
      <w:r w:rsidRPr="00A60CF0">
        <w:rPr>
          <w:rFonts w:ascii="PT Astra Serif" w:hAnsi="PT Astra Serif"/>
          <w:sz w:val="26"/>
          <w:szCs w:val="26"/>
        </w:rPr>
        <w:t xml:space="preserve"> Волги» - «Ульяновские РС», АО «Ульяновская сетевая компания», АО «Авиастар – ОПЭ», АО «ГНЦ НИИАР», ОА «Оборонэнерго».</w:t>
      </w:r>
      <w:r w:rsidRPr="00EE4981">
        <w:rPr>
          <w:rFonts w:ascii="PT Astra Serif" w:hAnsi="PT Astra Serif"/>
          <w:sz w:val="26"/>
          <w:szCs w:val="26"/>
        </w:rPr>
        <w:t xml:space="preserve"> Одна территориальная сетевая организация является организацией, обслуживающей преимущественно одного потребителя (ООО «Газпром энерго» (Саратовский филиал)).</w:t>
      </w:r>
    </w:p>
    <w:p w:rsidR="00F350E4" w:rsidRDefault="00F350E4" w:rsidP="00F350E4">
      <w:pPr>
        <w:ind w:firstLine="709"/>
        <w:jc w:val="both"/>
        <w:rPr>
          <w:rFonts w:ascii="PT Astra Serif" w:hAnsi="PT Astra Serif"/>
          <w:sz w:val="26"/>
          <w:szCs w:val="26"/>
        </w:rPr>
      </w:pPr>
      <w:r w:rsidRPr="00EE4981">
        <w:rPr>
          <w:rFonts w:ascii="PT Astra Serif" w:hAnsi="PT Astra Serif"/>
          <w:sz w:val="26"/>
          <w:szCs w:val="26"/>
        </w:rPr>
        <w:t>В соответствии с постановлением Правительства РФ 28.02.2015 № 184 для отнесения к территориальным сетевым организациям владельцы объектов электросетевого хозяйства должны соответствовать утверждённым критериям. После анализа материалов, представленных ТСО, экспертами сделан вывод о соответствии предприятия утверждённым критериям:</w:t>
      </w:r>
      <w:r w:rsidRPr="00F350E4">
        <w:rPr>
          <w:rFonts w:ascii="PT Astra Serif" w:hAnsi="PT Astra Serif"/>
          <w:sz w:val="26"/>
          <w:szCs w:val="26"/>
        </w:rPr>
        <w:t xml:space="preserve"> </w:t>
      </w:r>
    </w:p>
    <w:p w:rsidR="00F350E4" w:rsidRDefault="00F350E4" w:rsidP="00F350E4">
      <w:pPr>
        <w:rPr>
          <w:rFonts w:ascii="PT Astra Serif" w:hAnsi="PT Astra Serif"/>
          <w:sz w:val="26"/>
          <w:szCs w:val="26"/>
        </w:rPr>
        <w:sectPr w:rsidR="00F350E4" w:rsidSect="00EE3420">
          <w:pgSz w:w="16838" w:h="11906" w:orient="landscape"/>
          <w:pgMar w:top="1560" w:right="1134" w:bottom="850" w:left="1134" w:header="708" w:footer="708" w:gutter="0"/>
          <w:cols w:space="708"/>
          <w:docGrid w:linePitch="360"/>
        </w:sect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701"/>
        <w:gridCol w:w="2000"/>
        <w:gridCol w:w="2677"/>
        <w:gridCol w:w="1843"/>
        <w:gridCol w:w="1843"/>
        <w:gridCol w:w="2126"/>
      </w:tblGrid>
      <w:tr w:rsidR="00F350E4" w:rsidRPr="00EE4981" w:rsidTr="00F350E4">
        <w:trPr>
          <w:trHeight w:val="3542"/>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rPr>
            </w:pPr>
            <w:r w:rsidRPr="00EE4981">
              <w:rPr>
                <w:rFonts w:ascii="PT Astra Serif" w:hAnsi="PT Astra Serif"/>
              </w:rPr>
              <w:lastRenderedPageBreak/>
              <w:t>№ п.п</w:t>
            </w:r>
          </w:p>
        </w:tc>
        <w:tc>
          <w:tcPr>
            <w:tcW w:w="3402" w:type="dxa"/>
            <w:shd w:val="clear" w:color="auto" w:fill="auto"/>
            <w:noWrap/>
            <w:vAlign w:val="center"/>
            <w:hideMark/>
          </w:tcPr>
          <w:p w:rsidR="00F350E4" w:rsidRPr="00EE4981" w:rsidRDefault="00F350E4" w:rsidP="00F350E4">
            <w:pPr>
              <w:spacing w:line="228" w:lineRule="auto"/>
              <w:ind w:right="-108"/>
              <w:jc w:val="center"/>
              <w:rPr>
                <w:rFonts w:ascii="PT Astra Serif" w:hAnsi="PT Astra Serif"/>
              </w:rPr>
            </w:pPr>
            <w:r w:rsidRPr="00EE4981">
              <w:rPr>
                <w:rFonts w:ascii="PT Astra Serif" w:hAnsi="PT Astra Serif"/>
              </w:rPr>
              <w:t>Наименование ТСО</w:t>
            </w:r>
          </w:p>
        </w:tc>
        <w:tc>
          <w:tcPr>
            <w:tcW w:w="1701" w:type="dxa"/>
            <w:shd w:val="clear" w:color="auto" w:fill="auto"/>
            <w:vAlign w:val="center"/>
            <w:hideMark/>
          </w:tcPr>
          <w:p w:rsidR="00F350E4" w:rsidRPr="00EE4981" w:rsidRDefault="00F350E4" w:rsidP="00F350E4">
            <w:pPr>
              <w:spacing w:line="228" w:lineRule="auto"/>
              <w:jc w:val="center"/>
              <w:rPr>
                <w:rFonts w:ascii="PT Astra Serif" w:hAnsi="PT Astra Serif"/>
              </w:rPr>
            </w:pPr>
            <w:r w:rsidRPr="00EE4981">
              <w:rPr>
                <w:rFonts w:ascii="PT Astra Serif" w:hAnsi="PT Astra Serif"/>
              </w:rPr>
              <w:t>Владение на праве собственности или на ином законном основании на срок с 01.01.2020 по 31.12.2020 силовыми трансформаторами,  суммарная установленная мощность которых составляет не менее 10 МВА</w:t>
            </w:r>
          </w:p>
        </w:tc>
        <w:tc>
          <w:tcPr>
            <w:tcW w:w="2000" w:type="dxa"/>
            <w:shd w:val="clear" w:color="auto" w:fill="auto"/>
            <w:vAlign w:val="center"/>
            <w:hideMark/>
          </w:tcPr>
          <w:p w:rsidR="00F350E4" w:rsidRPr="00EE4981" w:rsidRDefault="00F350E4" w:rsidP="00F350E4">
            <w:pPr>
              <w:spacing w:line="228" w:lineRule="auto"/>
              <w:jc w:val="center"/>
              <w:rPr>
                <w:rFonts w:ascii="PT Astra Serif" w:hAnsi="PT Astra Serif"/>
              </w:rPr>
            </w:pPr>
            <w:r w:rsidRPr="00EE4981">
              <w:rPr>
                <w:rFonts w:ascii="PT Astra Serif" w:hAnsi="PT Astra Serif"/>
              </w:rPr>
              <w:t>Владение на праве собственности или на ином законном основании на срок с 01.01.2020 по 31.12.2020 линиями электропередачи (воздушными и (или) кабельными), не менее 2 уровней напряжения сумма протяжённостей которых по трассе составляет не менее 15 км</w:t>
            </w:r>
          </w:p>
        </w:tc>
        <w:tc>
          <w:tcPr>
            <w:tcW w:w="2677" w:type="dxa"/>
            <w:shd w:val="clear" w:color="auto" w:fill="auto"/>
            <w:vAlign w:val="center"/>
            <w:hideMark/>
          </w:tcPr>
          <w:p w:rsidR="00F350E4" w:rsidRPr="00EE4981" w:rsidRDefault="00F350E4" w:rsidP="00F350E4">
            <w:pPr>
              <w:spacing w:line="228" w:lineRule="auto"/>
              <w:ind w:right="-77"/>
              <w:jc w:val="center"/>
              <w:rPr>
                <w:rFonts w:ascii="PT Astra Serif" w:hAnsi="PT Astra Serif"/>
              </w:rPr>
            </w:pPr>
            <w:r w:rsidRPr="00EE4981">
              <w:rPr>
                <w:rFonts w:ascii="PT Astra Serif" w:hAnsi="PT Astra Serif"/>
              </w:rPr>
              <w:t>Наличие официального сайта в информационно-телекоммуникационной сети «Интернет»</w:t>
            </w:r>
          </w:p>
        </w:tc>
        <w:tc>
          <w:tcPr>
            <w:tcW w:w="1843" w:type="dxa"/>
            <w:shd w:val="clear" w:color="auto" w:fill="auto"/>
            <w:vAlign w:val="center"/>
            <w:hideMark/>
          </w:tcPr>
          <w:p w:rsidR="00F350E4" w:rsidRPr="00EE4981" w:rsidRDefault="00F350E4" w:rsidP="00F350E4">
            <w:pPr>
              <w:spacing w:line="228" w:lineRule="auto"/>
              <w:jc w:val="center"/>
              <w:rPr>
                <w:rFonts w:ascii="PT Astra Serif" w:hAnsi="PT Astra Serif"/>
              </w:rPr>
            </w:pPr>
            <w:r w:rsidRPr="00EE4981">
              <w:rPr>
                <w:rFonts w:ascii="PT Astra Serif" w:hAnsi="PT Astra Serif"/>
              </w:rPr>
              <w:t>Наличие выделенного абонентского номера для обращений потребителей услуг по передаче электрической энергии и (или) технологическому присоединению</w:t>
            </w:r>
          </w:p>
        </w:tc>
        <w:tc>
          <w:tcPr>
            <w:tcW w:w="1843" w:type="dxa"/>
            <w:vAlign w:val="center"/>
          </w:tcPr>
          <w:p w:rsidR="00F350E4" w:rsidRPr="00EE4981" w:rsidRDefault="00F350E4" w:rsidP="00F350E4">
            <w:pPr>
              <w:spacing w:line="228" w:lineRule="auto"/>
              <w:ind w:right="-108"/>
              <w:jc w:val="center"/>
              <w:rPr>
                <w:rFonts w:ascii="PT Astra Serif" w:hAnsi="PT Astra Serif"/>
              </w:rPr>
            </w:pPr>
            <w:r w:rsidRPr="00EE4981">
              <w:rPr>
                <w:rFonts w:ascii="PT Astra Serif" w:hAnsi="PT Astra Serif"/>
                <w:bCs/>
              </w:rPr>
              <w:t>Отсутствие за 3 предшествующих расчётных периода регулирования 3 фактов применения понижающих коэффициентов, позволяющих обеспечить соответствие уровня тарифов уровню надёжности и качества поставляемых товаров и оказываемых услуг</w:t>
            </w:r>
          </w:p>
        </w:tc>
        <w:tc>
          <w:tcPr>
            <w:tcW w:w="2126" w:type="dxa"/>
            <w:vAlign w:val="center"/>
          </w:tcPr>
          <w:p w:rsidR="00F350E4" w:rsidRPr="00EE4981" w:rsidRDefault="00F350E4" w:rsidP="00F350E4">
            <w:pPr>
              <w:spacing w:line="228" w:lineRule="auto"/>
              <w:ind w:right="-108"/>
              <w:jc w:val="center"/>
              <w:rPr>
                <w:rFonts w:ascii="PT Astra Serif" w:hAnsi="PT Astra Serif"/>
              </w:rPr>
            </w:pPr>
            <w:r w:rsidRPr="00EE4981">
              <w:rPr>
                <w:rFonts w:ascii="PT Astra Serif" w:hAnsi="PT Astra Serif"/>
              </w:rPr>
              <w:t>Отсутствие во владении и (или) пользовании объектов электросетевого хозяйства, с использованием которых осуществляется производство электрической энергии и мощности с целью её продажи на оптовом рынке электрической энергии (мощности) и (или) розничных рынках электрической энергии</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филиал ПАО "</w:t>
            </w:r>
            <w:r w:rsidR="005419A1">
              <w:rPr>
                <w:rFonts w:ascii="PT Astra Serif" w:hAnsi="PT Astra Serif"/>
                <w:sz w:val="22"/>
                <w:szCs w:val="22"/>
              </w:rPr>
              <w:t>Россети</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Волги - "Ульяновские РС"</w:t>
            </w:r>
          </w:p>
        </w:tc>
        <w:tc>
          <w:tcPr>
            <w:tcW w:w="1701"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p>
        </w:tc>
        <w:tc>
          <w:tcPr>
            <w:tcW w:w="2000"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ВН</w:t>
            </w:r>
            <w:r>
              <w:rPr>
                <w:rFonts w:ascii="PT Astra Serif" w:hAnsi="PT Astra Serif"/>
                <w:sz w:val="22"/>
                <w:szCs w:val="22"/>
              </w:rPr>
              <w:t>,</w:t>
            </w:r>
            <w:r w:rsidRPr="00EE4981">
              <w:rPr>
                <w:rFonts w:ascii="PT Astra Serif" w:hAnsi="PT Astra Serif"/>
                <w:sz w:val="22"/>
                <w:szCs w:val="22"/>
              </w:rPr>
              <w:t xml:space="preserve"> СН1</w:t>
            </w:r>
            <w:r>
              <w:rPr>
                <w:rFonts w:ascii="PT Astra Serif" w:hAnsi="PT Astra Serif"/>
                <w:sz w:val="22"/>
                <w:szCs w:val="22"/>
              </w:rPr>
              <w:t xml:space="preserve">,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1F7189" w:rsidP="00F350E4">
            <w:pPr>
              <w:spacing w:line="228" w:lineRule="auto"/>
              <w:jc w:val="center"/>
              <w:rPr>
                <w:rFonts w:ascii="PT Astra Serif" w:hAnsi="PT Astra Serif"/>
                <w:sz w:val="22"/>
                <w:szCs w:val="22"/>
              </w:rPr>
            </w:pPr>
            <w:hyperlink r:id="rId9" w:history="1">
              <w:r w:rsidR="00F350E4" w:rsidRPr="00EE4981">
                <w:rPr>
                  <w:rFonts w:ascii="PT Astra Serif" w:hAnsi="PT Astra Serif"/>
                  <w:sz w:val="22"/>
                  <w:szCs w:val="22"/>
                </w:rPr>
                <w:t>www.mrsk-volgi.ru</w:t>
              </w:r>
            </w:hyperlink>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8-800-775-16-42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МУП “УльГЭС”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www.ulges.ru</w:t>
            </w:r>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8-8422-27-49-23</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8-8422-27-49-22</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8-8422-27-49-38</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"УСК"</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www.oao-usk.ru</w:t>
            </w:r>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8-800-550-44-42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4</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"Авиастар - ОПЭ"</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1F7189" w:rsidP="00F350E4">
            <w:pPr>
              <w:spacing w:line="228" w:lineRule="auto"/>
              <w:jc w:val="center"/>
              <w:rPr>
                <w:rFonts w:ascii="PT Astra Serif" w:hAnsi="PT Astra Serif"/>
                <w:sz w:val="22"/>
                <w:szCs w:val="22"/>
              </w:rPr>
            </w:pPr>
            <w:hyperlink r:id="rId10" w:history="1">
              <w:r w:rsidR="00F350E4" w:rsidRPr="00EE4981">
                <w:rPr>
                  <w:rFonts w:ascii="PT Astra Serif" w:hAnsi="PT Astra Serif"/>
                  <w:sz w:val="22"/>
                  <w:szCs w:val="22"/>
                </w:rPr>
                <w:t>www.aviastar-ope.ru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8-8422-26-40-04</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8-8422-26-35-87</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8-8422-26-34-94</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8-8422-25-06-26</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5</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“ГНЦ НИИАР”</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www.niiar.ru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8-84235-4-64-23</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8-84235-7-97-30</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8-84235-7-98-74</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6</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"ЭнергоХолдинг"</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www.energoholding73.ru</w:t>
            </w:r>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8-800-775-80-75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7</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"Энергосеть"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4A619C">
              <w:rPr>
                <w:rFonts w:ascii="PT Astra Serif" w:hAnsi="PT Astra Serif"/>
                <w:sz w:val="22"/>
                <w:szCs w:val="22"/>
              </w:rPr>
              <w:t>соответствует (СН2, НН)</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www.ul-energoset.ru</w:t>
            </w:r>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8-800-550-18-60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8</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"ЭнергоАльянс"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4A619C">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www.energoalliance73.ru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8-800-550-16-92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5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9</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 xml:space="preserve">Куйбышевская дирекция по энергообеспечению – СП Трансэнерго – </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филиала ОАО “РЖД”</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466E4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www.rzd.ru/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8-495-995-92-27</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10</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"Композит - Энерго"</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466E4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www.kompozit-energo.ru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8-8422-46-32-20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11</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"Оборонэнерго" (филиал «Уральский»)</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466E4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www.oboronenergo.su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8-800-222-32-20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lastRenderedPageBreak/>
              <w:t>12</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«ИНЗА СЕРВИС»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www.инзасервис.рф</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8-800-775-79-15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546"/>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13</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 xml:space="preserve">ООО "Заволжская сетевая </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компания"</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www.zavvolset.ru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bCs/>
                <w:sz w:val="22"/>
                <w:szCs w:val="22"/>
              </w:rPr>
              <w:t>8-800-222-52-21</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14</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"ЭнергоХолдинг - Н"</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11" w:history="1">
              <w:r w:rsidR="00F350E4" w:rsidRPr="00EE4981">
                <w:rPr>
                  <w:rFonts w:ascii="PT Astra Serif" w:hAnsi="PT Astra Serif"/>
                  <w:sz w:val="22"/>
                  <w:szCs w:val="22"/>
                </w:rPr>
                <w:t>www.eh-n.ru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8-800-775-48-55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15</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"Газпром энерго"</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 xml:space="preserve"> (Саратовский филиал»)</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www.gazpromenergo.gazprom.ru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8-495-428-42-31</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16</w:t>
            </w:r>
          </w:p>
        </w:tc>
        <w:tc>
          <w:tcPr>
            <w:tcW w:w="3402" w:type="dxa"/>
            <w:shd w:val="clear" w:color="auto" w:fill="auto"/>
            <w:noWrap/>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"Авиастар-СП"</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www.aviastar-sp.ru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8-8422-28-01-10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17</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 xml:space="preserve">АО "Ульяновский патронный </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завод"</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www.ulnamo.ru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8-8422- 26-97-37</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18</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"Комета"</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www.zavodkometa.ru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8-8422-28-01-10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19</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"УКБП"</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www.ukbp.ru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8-8422-42-62-64</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20</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"Энергопром ГРУПП"</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12" w:history="1">
              <w:r w:rsidR="00F350E4" w:rsidRPr="00EE4981">
                <w:rPr>
                  <w:rFonts w:ascii="PT Astra Serif" w:hAnsi="PT Astra Serif"/>
                  <w:sz w:val="22"/>
                  <w:szCs w:val="22"/>
                </w:rPr>
                <w:t>www.energoprom73.ru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8-800-775-76-75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21</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"УВКС"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www.uvks73.ru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8-8422-27-07-02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22</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"СПСК"</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www.спск73.рф</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bCs/>
                <w:sz w:val="22"/>
                <w:szCs w:val="22"/>
              </w:rPr>
              <w:t>8-800-200-73-10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23</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"Энергомодуль"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www.energomodul73.ru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bCs/>
                <w:sz w:val="22"/>
                <w:szCs w:val="22"/>
              </w:rPr>
              <w:t>8-800-550-91-07</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24</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"Сети Барыш"</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13" w:history="1">
              <w:r w:rsidR="00F350E4" w:rsidRPr="00EE4981">
                <w:rPr>
                  <w:rFonts w:ascii="PT Astra Serif" w:hAnsi="PT Astra Serif"/>
                  <w:sz w:val="22"/>
                  <w:szCs w:val="22"/>
                </w:rPr>
                <w:t>www.setibarysh.ru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8-800-775-24-70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25</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"Объединённые электрические сети"</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14" w:history="1">
              <w:r w:rsidR="00F350E4" w:rsidRPr="00EE4981">
                <w:rPr>
                  <w:rFonts w:ascii="PT Astra Serif" w:hAnsi="PT Astra Serif"/>
                  <w:sz w:val="22"/>
                  <w:szCs w:val="22"/>
                </w:rPr>
                <w:t>www.oes73.ru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8-800-775-03-35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26</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"ГПП"</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СН1,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15" w:history="1">
              <w:r w:rsidR="00F350E4" w:rsidRPr="00EE4981">
                <w:rPr>
                  <w:rFonts w:ascii="PT Astra Serif" w:hAnsi="PT Astra Serif"/>
                  <w:sz w:val="22"/>
                  <w:szCs w:val="22"/>
                </w:rPr>
                <w:t>www.gpp-ul.ru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8-800-775-51-75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27</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"Ульяновскэлектросеть"</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16" w:history="1">
              <w:r w:rsidR="00F350E4" w:rsidRPr="00EE4981">
                <w:rPr>
                  <w:rFonts w:ascii="PT Astra Serif" w:hAnsi="PT Astra Serif"/>
                  <w:sz w:val="22"/>
                  <w:szCs w:val="22"/>
                </w:rPr>
                <w:t>www.ues73.ru</w:t>
              </w:r>
            </w:hyperlink>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8-800-222-55-73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28</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"МАГИСТРАЛЬ"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17" w:history="1">
              <w:r w:rsidR="00F350E4" w:rsidRPr="00EE4981">
                <w:rPr>
                  <w:rFonts w:ascii="PT Astra Serif" w:hAnsi="PT Astra Serif"/>
                  <w:sz w:val="22"/>
                  <w:szCs w:val="22"/>
                </w:rPr>
                <w:t>www.magistral73.ru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8-800-200-73-25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29</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"ДСК"</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18" w:history="1">
              <w:r w:rsidR="00F350E4" w:rsidRPr="00EE4981">
                <w:rPr>
                  <w:rFonts w:ascii="PT Astra Serif" w:hAnsi="PT Astra Serif"/>
                  <w:sz w:val="22"/>
                  <w:szCs w:val="22"/>
                </w:rPr>
                <w:t>www.seti73.ru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8-800-775-26-20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30</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"Симбирсксетьсервис"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www.simseti.ru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8-800-700-94-73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31</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"ССК"</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19" w:history="1">
              <w:r w:rsidR="00F350E4" w:rsidRPr="00EE4981">
                <w:rPr>
                  <w:rFonts w:ascii="PT Astra Serif" w:hAnsi="PT Astra Serif"/>
                  <w:sz w:val="22"/>
                  <w:szCs w:val="22"/>
                </w:rPr>
                <w:t>www.ssk-ul.ru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8-800-222-28-03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lastRenderedPageBreak/>
              <w:t>32</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"СК Энергоком"</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20" w:history="1">
              <w:r w:rsidR="00F350E4" w:rsidRPr="00EE4981">
                <w:rPr>
                  <w:rFonts w:ascii="PT Astra Serif" w:hAnsi="PT Astra Serif"/>
                  <w:sz w:val="22"/>
                  <w:szCs w:val="22"/>
                </w:rPr>
                <w:t>www.energokom73.ru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8-800-222-40-73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33</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"РегионПромСтрой"</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1F7189" w:rsidP="00F350E4">
            <w:pPr>
              <w:spacing w:line="228" w:lineRule="auto"/>
              <w:jc w:val="center"/>
              <w:rPr>
                <w:rFonts w:ascii="PT Astra Serif" w:hAnsi="PT Astra Serif"/>
                <w:sz w:val="22"/>
                <w:szCs w:val="22"/>
              </w:rPr>
            </w:pPr>
            <w:hyperlink r:id="rId21" w:history="1">
              <w:r w:rsidR="00F350E4" w:rsidRPr="00EE4981">
                <w:rPr>
                  <w:rFonts w:ascii="PT Astra Serif" w:hAnsi="PT Astra Serif"/>
                  <w:sz w:val="22"/>
                  <w:szCs w:val="22"/>
                </w:rPr>
                <w:t>www.regionpromst73.ru</w:t>
              </w:r>
            </w:hyperlink>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8-800-100-83-00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34</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"СК ЭнергоРесурс"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www.skenergoresurs.ru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8-800-550-80-73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35</w:t>
            </w:r>
          </w:p>
        </w:tc>
        <w:tc>
          <w:tcPr>
            <w:tcW w:w="3402"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«Областная энергосетевая компания»</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www.oek73.ru</w:t>
            </w:r>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8-800-201-18-45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36</w:t>
            </w:r>
          </w:p>
        </w:tc>
        <w:tc>
          <w:tcPr>
            <w:tcW w:w="3402"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"СИМБИРСКЭНЕРГО-</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ТРАНС"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lang w:val="en-US"/>
              </w:rPr>
            </w:pPr>
            <w:r w:rsidRPr="00EE4981">
              <w:rPr>
                <w:rFonts w:ascii="PT Astra Serif" w:hAnsi="PT Astra Serif"/>
                <w:sz w:val="22"/>
                <w:szCs w:val="22"/>
                <w:lang w:val="en-US"/>
              </w:rPr>
              <w:t>www.et-73.ru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lang w:val="en-US"/>
              </w:rPr>
            </w:pPr>
            <w:r w:rsidRPr="00EE4981">
              <w:rPr>
                <w:rFonts w:ascii="PT Astra Serif" w:hAnsi="PT Astra Serif"/>
                <w:sz w:val="22"/>
                <w:szCs w:val="22"/>
                <w:lang w:val="en-US"/>
              </w:rPr>
              <w:t>8-800-201-73-82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37</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"ЭкоСеть"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lang w:val="en-US"/>
              </w:rPr>
              <w:t>www.ecoset73.ru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8-800-550-07-94</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38</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"ЭНЕРГОТРАНССЕТЬ"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lang w:val="en-US"/>
              </w:rPr>
              <w:t>www</w:t>
            </w:r>
            <w:r w:rsidRPr="00EE4981">
              <w:rPr>
                <w:rFonts w:ascii="PT Astra Serif" w:hAnsi="PT Astra Serif"/>
                <w:sz w:val="22"/>
                <w:szCs w:val="22"/>
              </w:rPr>
              <w:t>.ets173.ru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8-800-222-73-07</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39</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"ДСК ПАРК"</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www.дск-парк73.рф</w:t>
            </w:r>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8-800-700-73-09</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1B719F">
            <w:pPr>
              <w:spacing w:line="228" w:lineRule="auto"/>
              <w:ind w:right="-109"/>
              <w:jc w:val="center"/>
              <w:rPr>
                <w:rFonts w:ascii="PT Astra Serif" w:hAnsi="PT Astra Serif"/>
                <w:sz w:val="22"/>
                <w:szCs w:val="22"/>
              </w:rPr>
            </w:pPr>
            <w:r w:rsidRPr="00EE4981">
              <w:rPr>
                <w:rFonts w:ascii="PT Astra Serif" w:hAnsi="PT Astra Serif"/>
                <w:sz w:val="22"/>
                <w:szCs w:val="22"/>
              </w:rPr>
              <w:t>4</w:t>
            </w:r>
            <w:r w:rsidR="001B719F">
              <w:rPr>
                <w:rFonts w:ascii="PT Astra Serif" w:hAnsi="PT Astra Serif"/>
                <w:sz w:val="22"/>
                <w:szCs w:val="22"/>
              </w:rPr>
              <w:t>0</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"Инзенские электрические сети"</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lang w:val="en-US"/>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lang w:val="en-US"/>
              </w:rPr>
            </w:pPr>
            <w:r w:rsidRPr="00EE4981">
              <w:rPr>
                <w:rFonts w:ascii="PT Astra Serif" w:hAnsi="PT Astra Serif"/>
                <w:sz w:val="22"/>
                <w:szCs w:val="22"/>
                <w:lang w:val="en-US"/>
              </w:rPr>
              <w:t>https://ies73.ru/</w:t>
            </w:r>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lang w:val="en-US"/>
              </w:rPr>
            </w:pPr>
            <w:r w:rsidRPr="00EE4981">
              <w:rPr>
                <w:rFonts w:ascii="PT Astra Serif" w:hAnsi="PT Astra Serif"/>
                <w:sz w:val="22"/>
                <w:szCs w:val="22"/>
                <w:lang w:val="en-US"/>
              </w:rPr>
              <w:t>8-800-201-98-73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5419A1" w:rsidRPr="00EE4981" w:rsidTr="00F350E4">
        <w:trPr>
          <w:trHeight w:val="70"/>
        </w:trPr>
        <w:tc>
          <w:tcPr>
            <w:tcW w:w="426" w:type="dxa"/>
            <w:shd w:val="clear" w:color="auto" w:fill="auto"/>
            <w:noWrap/>
            <w:vAlign w:val="center"/>
          </w:tcPr>
          <w:p w:rsidR="005419A1" w:rsidRPr="00EE4981" w:rsidRDefault="005419A1" w:rsidP="001B719F">
            <w:pPr>
              <w:spacing w:line="228" w:lineRule="auto"/>
              <w:ind w:right="-109"/>
              <w:jc w:val="center"/>
              <w:rPr>
                <w:rFonts w:ascii="PT Astra Serif" w:hAnsi="PT Astra Serif"/>
                <w:sz w:val="22"/>
                <w:szCs w:val="22"/>
              </w:rPr>
            </w:pPr>
            <w:r>
              <w:rPr>
                <w:rFonts w:ascii="PT Astra Serif" w:hAnsi="PT Astra Serif"/>
                <w:sz w:val="22"/>
                <w:szCs w:val="22"/>
              </w:rPr>
              <w:t>41</w:t>
            </w:r>
          </w:p>
        </w:tc>
        <w:tc>
          <w:tcPr>
            <w:tcW w:w="3402" w:type="dxa"/>
            <w:shd w:val="clear" w:color="auto" w:fill="auto"/>
            <w:vAlign w:val="center"/>
          </w:tcPr>
          <w:p w:rsidR="005419A1" w:rsidRPr="00EE4981" w:rsidRDefault="005419A1" w:rsidP="00F350E4">
            <w:pPr>
              <w:spacing w:line="228" w:lineRule="auto"/>
              <w:ind w:right="-108"/>
              <w:jc w:val="center"/>
              <w:rPr>
                <w:rFonts w:ascii="PT Astra Serif" w:hAnsi="PT Astra Serif"/>
                <w:sz w:val="22"/>
                <w:szCs w:val="22"/>
              </w:rPr>
            </w:pPr>
            <w:r>
              <w:rPr>
                <w:rFonts w:ascii="PT Astra Serif" w:hAnsi="PT Astra Serif"/>
                <w:sz w:val="22"/>
                <w:szCs w:val="22"/>
              </w:rPr>
              <w:t>ООО «ВАТТ»</w:t>
            </w:r>
          </w:p>
        </w:tc>
        <w:tc>
          <w:tcPr>
            <w:tcW w:w="1701" w:type="dxa"/>
            <w:shd w:val="clear" w:color="auto" w:fill="auto"/>
            <w:noWrap/>
            <w:vAlign w:val="center"/>
          </w:tcPr>
          <w:p w:rsidR="005419A1" w:rsidRDefault="005419A1" w:rsidP="005419A1">
            <w:pPr>
              <w:jc w:val="center"/>
            </w:pPr>
            <w:r w:rsidRPr="007A2B15">
              <w:rPr>
                <w:rFonts w:ascii="PT Astra Serif" w:hAnsi="PT Astra Serif"/>
                <w:sz w:val="22"/>
                <w:szCs w:val="22"/>
              </w:rPr>
              <w:t>соответствует</w:t>
            </w:r>
          </w:p>
        </w:tc>
        <w:tc>
          <w:tcPr>
            <w:tcW w:w="2000" w:type="dxa"/>
            <w:shd w:val="clear" w:color="auto" w:fill="auto"/>
            <w:vAlign w:val="center"/>
          </w:tcPr>
          <w:p w:rsidR="005419A1" w:rsidRDefault="005419A1" w:rsidP="005419A1">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5419A1" w:rsidRPr="00F91F6F" w:rsidRDefault="00F91F6F" w:rsidP="006854FB">
            <w:pPr>
              <w:spacing w:line="228" w:lineRule="auto"/>
              <w:jc w:val="center"/>
              <w:rPr>
                <w:rFonts w:ascii="PT Astra Serif" w:hAnsi="PT Astra Serif"/>
                <w:sz w:val="22"/>
                <w:szCs w:val="22"/>
              </w:rPr>
            </w:pPr>
            <w:r w:rsidRPr="00F91F6F">
              <w:rPr>
                <w:rFonts w:ascii="PT Astra Serif" w:hAnsi="PT Astra Serif"/>
                <w:sz w:val="22"/>
                <w:szCs w:val="22"/>
                <w:lang w:val="en-US"/>
              </w:rPr>
              <w:t>https</w:t>
            </w:r>
            <w:r w:rsidRPr="00F91F6F">
              <w:rPr>
                <w:rFonts w:ascii="PT Astra Serif" w:hAnsi="PT Astra Serif"/>
                <w:sz w:val="22"/>
                <w:szCs w:val="22"/>
              </w:rPr>
              <w:t>://</w:t>
            </w:r>
            <w:r w:rsidRPr="00F91F6F">
              <w:rPr>
                <w:rFonts w:ascii="PT Astra Serif" w:hAnsi="PT Astra Serif"/>
                <w:sz w:val="22"/>
                <w:szCs w:val="22"/>
                <w:lang w:val="en-US"/>
              </w:rPr>
              <w:t>vatt</w:t>
            </w:r>
            <w:r w:rsidRPr="00F91F6F">
              <w:rPr>
                <w:rFonts w:ascii="PT Astra Serif" w:hAnsi="PT Astra Serif"/>
                <w:sz w:val="22"/>
                <w:szCs w:val="22"/>
              </w:rPr>
              <w:t>-</w:t>
            </w:r>
            <w:r w:rsidRPr="00F91F6F">
              <w:rPr>
                <w:rFonts w:ascii="PT Astra Serif" w:hAnsi="PT Astra Serif"/>
                <w:sz w:val="22"/>
                <w:szCs w:val="22"/>
                <w:lang w:val="en-US"/>
              </w:rPr>
              <w:t>energo</w:t>
            </w:r>
            <w:r w:rsidRPr="00F91F6F">
              <w:rPr>
                <w:rFonts w:ascii="PT Astra Serif" w:hAnsi="PT Astra Serif"/>
                <w:sz w:val="22"/>
                <w:szCs w:val="22"/>
              </w:rPr>
              <w:t>.</w:t>
            </w:r>
            <w:r w:rsidRPr="00F91F6F">
              <w:rPr>
                <w:rFonts w:ascii="PT Astra Serif" w:hAnsi="PT Astra Serif"/>
                <w:sz w:val="22"/>
                <w:szCs w:val="22"/>
                <w:lang w:val="en-US"/>
              </w:rPr>
              <w:t>ru</w:t>
            </w:r>
            <w:r w:rsidRPr="00F91F6F">
              <w:rPr>
                <w:rFonts w:ascii="PT Astra Serif" w:hAnsi="PT Astra Serif"/>
                <w:sz w:val="22"/>
                <w:szCs w:val="22"/>
              </w:rPr>
              <w:t>/</w:t>
            </w:r>
          </w:p>
        </w:tc>
        <w:tc>
          <w:tcPr>
            <w:tcW w:w="1843" w:type="dxa"/>
            <w:shd w:val="clear" w:color="auto" w:fill="auto"/>
            <w:noWrap/>
            <w:vAlign w:val="center"/>
          </w:tcPr>
          <w:p w:rsidR="005419A1" w:rsidRPr="00F91F6F" w:rsidRDefault="00F91F6F" w:rsidP="00F350E4">
            <w:pPr>
              <w:spacing w:line="228" w:lineRule="auto"/>
              <w:ind w:right="-108"/>
              <w:jc w:val="center"/>
              <w:rPr>
                <w:rFonts w:ascii="PT Astra Serif" w:hAnsi="PT Astra Serif"/>
                <w:sz w:val="22"/>
                <w:szCs w:val="22"/>
              </w:rPr>
            </w:pPr>
            <w:r>
              <w:rPr>
                <w:rFonts w:ascii="PT Astra Serif" w:hAnsi="PT Astra Serif"/>
                <w:sz w:val="22"/>
                <w:szCs w:val="22"/>
              </w:rPr>
              <w:t>8-800-550-99-30</w:t>
            </w:r>
          </w:p>
        </w:tc>
        <w:tc>
          <w:tcPr>
            <w:tcW w:w="1843" w:type="dxa"/>
            <w:vAlign w:val="center"/>
          </w:tcPr>
          <w:p w:rsidR="005419A1" w:rsidRPr="00EE4981" w:rsidRDefault="005419A1" w:rsidP="005419A1">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5419A1" w:rsidRPr="00EE4981" w:rsidRDefault="005419A1" w:rsidP="005419A1">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bl>
    <w:p w:rsidR="00F350E4" w:rsidRDefault="00F350E4" w:rsidP="00F350E4">
      <w:pPr>
        <w:rPr>
          <w:rFonts w:ascii="PT Astra Serif" w:hAnsi="PT Astra Serif"/>
          <w:sz w:val="26"/>
          <w:szCs w:val="26"/>
        </w:rPr>
      </w:pPr>
    </w:p>
    <w:p w:rsidR="00F350E4" w:rsidRDefault="00F350E4" w:rsidP="00F350E4">
      <w:pPr>
        <w:rPr>
          <w:rFonts w:ascii="PT Astra Serif" w:hAnsi="PT Astra Serif"/>
          <w:sz w:val="26"/>
          <w:szCs w:val="26"/>
        </w:rPr>
      </w:pPr>
    </w:p>
    <w:p w:rsidR="00F350E4" w:rsidRDefault="00F350E4" w:rsidP="00F350E4">
      <w:pPr>
        <w:rPr>
          <w:rFonts w:ascii="PT Astra Serif" w:hAnsi="PT Astra Serif"/>
          <w:sz w:val="26"/>
          <w:szCs w:val="26"/>
        </w:rPr>
        <w:sectPr w:rsidR="00F350E4" w:rsidSect="00732F6A">
          <w:pgSz w:w="16838" w:h="11906" w:orient="landscape"/>
          <w:pgMar w:top="426" w:right="1134" w:bottom="709" w:left="1134" w:header="708" w:footer="708" w:gutter="0"/>
          <w:cols w:space="708"/>
          <w:docGrid w:linePitch="360"/>
        </w:sectPr>
      </w:pPr>
    </w:p>
    <w:p w:rsidR="007B3F36" w:rsidRPr="00237191" w:rsidRDefault="007B3F36" w:rsidP="007B3F36">
      <w:pPr>
        <w:pStyle w:val="11"/>
        <w:jc w:val="center"/>
        <w:rPr>
          <w:rFonts w:ascii="PT Astra Serif" w:hAnsi="PT Astra Serif"/>
          <w:b/>
          <w:sz w:val="26"/>
          <w:szCs w:val="26"/>
        </w:rPr>
      </w:pPr>
      <w:r w:rsidRPr="00237191">
        <w:rPr>
          <w:rFonts w:ascii="PT Astra Serif" w:hAnsi="PT Astra Serif"/>
          <w:b/>
          <w:caps/>
          <w:sz w:val="26"/>
          <w:szCs w:val="26"/>
        </w:rPr>
        <w:lastRenderedPageBreak/>
        <w:t>АНАЛИЗ ОСНОВНЫХ ТЕХНИКО-ЭКОНОМИЧЕСКИХ ПОКАЗАТЕЛЕЙ</w:t>
      </w:r>
    </w:p>
    <w:p w:rsidR="007B3F36" w:rsidRPr="00237191" w:rsidRDefault="007B3F36" w:rsidP="007B3F36">
      <w:pPr>
        <w:ind w:firstLine="709"/>
        <w:jc w:val="both"/>
        <w:rPr>
          <w:rFonts w:ascii="PT Astra Serif" w:hAnsi="PT Astra Serif"/>
          <w:sz w:val="26"/>
          <w:szCs w:val="26"/>
        </w:rPr>
      </w:pPr>
      <w:r w:rsidRPr="00237191">
        <w:rPr>
          <w:rFonts w:ascii="PT Astra Serif" w:hAnsi="PT Astra Serif"/>
          <w:sz w:val="26"/>
          <w:szCs w:val="26"/>
        </w:rPr>
        <w:t>В рамках подтверждения соответствия критериям отнесения к территориальным сетевым организациям предприятием представлен перечень имущества (пообъектно) с привязкой к местоположению, с разбивкой по условным единицам и приложением документов, подтверждающих право владения.</w:t>
      </w:r>
    </w:p>
    <w:p w:rsidR="007B3F36" w:rsidRPr="00237191" w:rsidRDefault="007B3F36" w:rsidP="007B3F36">
      <w:pPr>
        <w:ind w:firstLine="709"/>
        <w:jc w:val="both"/>
        <w:rPr>
          <w:rFonts w:ascii="PT Astra Serif" w:hAnsi="PT Astra Serif"/>
          <w:sz w:val="26"/>
          <w:szCs w:val="26"/>
        </w:rPr>
      </w:pPr>
      <w:r w:rsidRPr="00237191">
        <w:rPr>
          <w:rFonts w:ascii="PT Astra Serif" w:hAnsi="PT Astra Serif"/>
          <w:sz w:val="26"/>
          <w:szCs w:val="26"/>
        </w:rPr>
        <w:t>Распределение условных единиц оборудования по диапазонам напряжения в 2020 году сформировано на основе подробных сведений о протяжённости, конструктивном использовании и материалах опор воздушных и кабельных линий электропередачи, а также сведений по объёму трансформаторных подстанций (ТП), комплектных трансформаторных подстанций (КТП) и распределительных пунктов (РП) 0,4-20 кВ в условных единицах: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963"/>
        <w:gridCol w:w="1982"/>
        <w:gridCol w:w="1896"/>
        <w:gridCol w:w="1842"/>
      </w:tblGrid>
      <w:tr w:rsidR="007B3F36" w:rsidRPr="007709D7" w:rsidTr="007B3F36">
        <w:trPr>
          <w:trHeight w:val="70"/>
        </w:trPr>
        <w:tc>
          <w:tcPr>
            <w:tcW w:w="1956" w:type="dxa"/>
            <w:shd w:val="clear" w:color="auto" w:fill="auto"/>
            <w:vAlign w:val="center"/>
          </w:tcPr>
          <w:p w:rsidR="007B3F36" w:rsidRPr="007709D7" w:rsidRDefault="007B3F36" w:rsidP="007B3F36">
            <w:pPr>
              <w:jc w:val="center"/>
              <w:rPr>
                <w:rFonts w:ascii="PT Astra Serif" w:hAnsi="PT Astra Serif"/>
                <w:sz w:val="22"/>
                <w:szCs w:val="24"/>
              </w:rPr>
            </w:pPr>
            <w:r w:rsidRPr="007709D7">
              <w:rPr>
                <w:rFonts w:ascii="PT Astra Serif" w:hAnsi="PT Astra Serif"/>
                <w:sz w:val="22"/>
                <w:szCs w:val="24"/>
              </w:rPr>
              <w:t>ВН</w:t>
            </w:r>
          </w:p>
        </w:tc>
        <w:tc>
          <w:tcPr>
            <w:tcW w:w="1963" w:type="dxa"/>
            <w:shd w:val="clear" w:color="auto" w:fill="auto"/>
          </w:tcPr>
          <w:p w:rsidR="007B3F36" w:rsidRPr="007709D7" w:rsidRDefault="007B3F36" w:rsidP="007B3F36">
            <w:pPr>
              <w:keepNext/>
              <w:jc w:val="center"/>
              <w:rPr>
                <w:rFonts w:ascii="PT Astra Serif" w:hAnsi="PT Astra Serif"/>
                <w:sz w:val="22"/>
                <w:szCs w:val="24"/>
              </w:rPr>
            </w:pPr>
            <w:r w:rsidRPr="007709D7">
              <w:rPr>
                <w:rFonts w:ascii="PT Astra Serif" w:hAnsi="PT Astra Serif"/>
                <w:sz w:val="22"/>
                <w:szCs w:val="24"/>
              </w:rPr>
              <w:t>СН1</w:t>
            </w:r>
          </w:p>
        </w:tc>
        <w:tc>
          <w:tcPr>
            <w:tcW w:w="1982" w:type="dxa"/>
            <w:shd w:val="clear" w:color="auto" w:fill="auto"/>
          </w:tcPr>
          <w:p w:rsidR="007B3F36" w:rsidRPr="007709D7" w:rsidRDefault="007B3F36" w:rsidP="007B3F36">
            <w:pPr>
              <w:keepNext/>
              <w:jc w:val="center"/>
              <w:rPr>
                <w:rFonts w:ascii="PT Astra Serif" w:hAnsi="PT Astra Serif"/>
                <w:sz w:val="22"/>
                <w:szCs w:val="24"/>
              </w:rPr>
            </w:pPr>
            <w:r w:rsidRPr="007709D7">
              <w:rPr>
                <w:rFonts w:ascii="PT Astra Serif" w:hAnsi="PT Astra Serif"/>
                <w:sz w:val="22"/>
                <w:szCs w:val="24"/>
              </w:rPr>
              <w:t>СН2</w:t>
            </w:r>
          </w:p>
        </w:tc>
        <w:tc>
          <w:tcPr>
            <w:tcW w:w="1896" w:type="dxa"/>
            <w:shd w:val="clear" w:color="auto" w:fill="auto"/>
          </w:tcPr>
          <w:p w:rsidR="007B3F36" w:rsidRPr="007709D7" w:rsidRDefault="007B3F36" w:rsidP="007B3F36">
            <w:pPr>
              <w:keepNext/>
              <w:jc w:val="center"/>
              <w:rPr>
                <w:rFonts w:ascii="PT Astra Serif" w:hAnsi="PT Astra Serif"/>
                <w:sz w:val="22"/>
                <w:szCs w:val="24"/>
              </w:rPr>
            </w:pPr>
            <w:r w:rsidRPr="007709D7">
              <w:rPr>
                <w:rFonts w:ascii="PT Astra Serif" w:hAnsi="PT Astra Serif"/>
                <w:sz w:val="22"/>
                <w:szCs w:val="24"/>
              </w:rPr>
              <w:t>НН</w:t>
            </w:r>
          </w:p>
        </w:tc>
        <w:tc>
          <w:tcPr>
            <w:tcW w:w="1842" w:type="dxa"/>
            <w:shd w:val="clear" w:color="auto" w:fill="auto"/>
          </w:tcPr>
          <w:p w:rsidR="007B3F36" w:rsidRPr="007709D7" w:rsidRDefault="007B3F36" w:rsidP="007B3F36">
            <w:pPr>
              <w:jc w:val="center"/>
              <w:rPr>
                <w:rFonts w:ascii="PT Astra Serif" w:hAnsi="PT Astra Serif"/>
                <w:sz w:val="22"/>
                <w:szCs w:val="24"/>
              </w:rPr>
            </w:pPr>
            <w:r w:rsidRPr="007709D7">
              <w:rPr>
                <w:rFonts w:ascii="PT Astra Serif" w:hAnsi="PT Astra Serif"/>
                <w:sz w:val="22"/>
                <w:szCs w:val="24"/>
              </w:rPr>
              <w:t>Всего</w:t>
            </w:r>
          </w:p>
        </w:tc>
      </w:tr>
      <w:tr w:rsidR="003C0E45" w:rsidRPr="007709D7" w:rsidTr="003C0E45">
        <w:tc>
          <w:tcPr>
            <w:tcW w:w="1956"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31</w:t>
            </w:r>
            <w:r>
              <w:rPr>
                <w:rFonts w:ascii="PT Astra Serif" w:hAnsi="PT Astra Serif"/>
                <w:sz w:val="24"/>
                <w:szCs w:val="24"/>
              </w:rPr>
              <w:t xml:space="preserve"> </w:t>
            </w:r>
            <w:r w:rsidRPr="003C0E45">
              <w:rPr>
                <w:rFonts w:ascii="PT Astra Serif" w:hAnsi="PT Astra Serif"/>
                <w:sz w:val="24"/>
                <w:szCs w:val="24"/>
              </w:rPr>
              <w:t>005,20</w:t>
            </w:r>
          </w:p>
        </w:tc>
        <w:tc>
          <w:tcPr>
            <w:tcW w:w="1963"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12</w:t>
            </w:r>
            <w:r>
              <w:rPr>
                <w:rFonts w:ascii="PT Astra Serif" w:hAnsi="PT Astra Serif"/>
                <w:sz w:val="24"/>
                <w:szCs w:val="24"/>
              </w:rPr>
              <w:t xml:space="preserve"> </w:t>
            </w:r>
            <w:r w:rsidRPr="003C0E45">
              <w:rPr>
                <w:rFonts w:ascii="PT Astra Serif" w:hAnsi="PT Astra Serif"/>
                <w:sz w:val="24"/>
                <w:szCs w:val="24"/>
              </w:rPr>
              <w:t>809,42</w:t>
            </w:r>
          </w:p>
        </w:tc>
        <w:tc>
          <w:tcPr>
            <w:tcW w:w="1982"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109</w:t>
            </w:r>
            <w:r>
              <w:rPr>
                <w:rFonts w:ascii="PT Astra Serif" w:hAnsi="PT Astra Serif"/>
                <w:sz w:val="24"/>
                <w:szCs w:val="24"/>
              </w:rPr>
              <w:t xml:space="preserve"> </w:t>
            </w:r>
            <w:r w:rsidRPr="003C0E45">
              <w:rPr>
                <w:rFonts w:ascii="PT Astra Serif" w:hAnsi="PT Astra Serif"/>
                <w:sz w:val="24"/>
                <w:szCs w:val="24"/>
              </w:rPr>
              <w:t>119,89</w:t>
            </w:r>
          </w:p>
        </w:tc>
        <w:tc>
          <w:tcPr>
            <w:tcW w:w="1896"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31</w:t>
            </w:r>
            <w:r>
              <w:rPr>
                <w:rFonts w:ascii="PT Astra Serif" w:hAnsi="PT Astra Serif"/>
                <w:sz w:val="24"/>
                <w:szCs w:val="24"/>
              </w:rPr>
              <w:t xml:space="preserve"> </w:t>
            </w:r>
            <w:r w:rsidRPr="003C0E45">
              <w:rPr>
                <w:rFonts w:ascii="PT Astra Serif" w:hAnsi="PT Astra Serif"/>
                <w:sz w:val="24"/>
                <w:szCs w:val="24"/>
              </w:rPr>
              <w:t>467,02</w:t>
            </w:r>
          </w:p>
        </w:tc>
        <w:tc>
          <w:tcPr>
            <w:tcW w:w="1842"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184</w:t>
            </w:r>
            <w:r>
              <w:rPr>
                <w:rFonts w:ascii="PT Astra Serif" w:hAnsi="PT Astra Serif"/>
                <w:sz w:val="24"/>
                <w:szCs w:val="24"/>
              </w:rPr>
              <w:t xml:space="preserve"> </w:t>
            </w:r>
            <w:r w:rsidRPr="003C0E45">
              <w:rPr>
                <w:rFonts w:ascii="PT Astra Serif" w:hAnsi="PT Astra Serif"/>
                <w:sz w:val="24"/>
                <w:szCs w:val="24"/>
              </w:rPr>
              <w:t>401,54</w:t>
            </w:r>
          </w:p>
        </w:tc>
      </w:tr>
    </w:tbl>
    <w:p w:rsidR="007B3F36" w:rsidRPr="00237191" w:rsidRDefault="007B3F36" w:rsidP="007B3F36">
      <w:pPr>
        <w:pStyle w:val="30"/>
        <w:spacing w:after="0"/>
        <w:ind w:left="0" w:firstLine="709"/>
        <w:jc w:val="both"/>
        <w:rPr>
          <w:rFonts w:ascii="PT Astra Serif" w:hAnsi="PT Astra Serif"/>
          <w:sz w:val="26"/>
          <w:szCs w:val="26"/>
        </w:rPr>
      </w:pPr>
      <w:r w:rsidRPr="00237191">
        <w:rPr>
          <w:rFonts w:ascii="PT Astra Serif" w:hAnsi="PT Astra Serif"/>
          <w:sz w:val="26"/>
          <w:szCs w:val="26"/>
        </w:rPr>
        <w:t>Расчётный годовой объем отпуска определён на основании формируемого ФАС России сводного прогнозного баланса производства и поставок электрической (тепловой) энергии (мощности) (Приказ ФАС России 2</w:t>
      </w:r>
      <w:r w:rsidR="003C0E45" w:rsidRPr="00237191">
        <w:rPr>
          <w:rFonts w:ascii="PT Astra Serif" w:hAnsi="PT Astra Serif"/>
          <w:sz w:val="26"/>
          <w:szCs w:val="26"/>
        </w:rPr>
        <w:t>6</w:t>
      </w:r>
      <w:r w:rsidRPr="00237191">
        <w:rPr>
          <w:rFonts w:ascii="PT Astra Serif" w:hAnsi="PT Astra Serif"/>
          <w:sz w:val="26"/>
          <w:szCs w:val="26"/>
        </w:rPr>
        <w:t>.11.20</w:t>
      </w:r>
      <w:r w:rsidR="003C0E45" w:rsidRPr="00237191">
        <w:rPr>
          <w:rFonts w:ascii="PT Astra Serif" w:hAnsi="PT Astra Serif"/>
          <w:sz w:val="26"/>
          <w:szCs w:val="26"/>
        </w:rPr>
        <w:t>20</w:t>
      </w:r>
      <w:r w:rsidRPr="00237191">
        <w:rPr>
          <w:rFonts w:ascii="PT Astra Serif" w:hAnsi="PT Astra Serif"/>
          <w:sz w:val="26"/>
          <w:szCs w:val="26"/>
        </w:rPr>
        <w:t xml:space="preserve"> № 1</w:t>
      </w:r>
      <w:r w:rsidR="003C0E45" w:rsidRPr="00237191">
        <w:rPr>
          <w:rFonts w:ascii="PT Astra Serif" w:hAnsi="PT Astra Serif"/>
          <w:sz w:val="26"/>
          <w:szCs w:val="26"/>
        </w:rPr>
        <w:t>164</w:t>
      </w:r>
      <w:r w:rsidRPr="00237191">
        <w:rPr>
          <w:rFonts w:ascii="PT Astra Serif" w:hAnsi="PT Astra Serif"/>
          <w:sz w:val="26"/>
          <w:szCs w:val="26"/>
        </w:rPr>
        <w:t>/</w:t>
      </w:r>
      <w:r w:rsidR="003C0E45" w:rsidRPr="00237191">
        <w:rPr>
          <w:rFonts w:ascii="PT Astra Serif" w:hAnsi="PT Astra Serif"/>
          <w:sz w:val="26"/>
          <w:szCs w:val="26"/>
        </w:rPr>
        <w:t>20</w:t>
      </w:r>
      <w:r w:rsidRPr="00237191">
        <w:rPr>
          <w:rFonts w:ascii="PT Astra Serif" w:hAnsi="PT Astra Serif"/>
          <w:sz w:val="26"/>
          <w:szCs w:val="26"/>
        </w:rPr>
        <w:t>-ДСП):</w:t>
      </w:r>
    </w:p>
    <w:p w:rsidR="00237191" w:rsidRDefault="00237191" w:rsidP="007B3F36">
      <w:pPr>
        <w:jc w:val="both"/>
        <w:rPr>
          <w:rFonts w:ascii="PT Astra Serif" w:hAnsi="PT Astra Serif"/>
          <w:b/>
          <w:i/>
          <w:sz w:val="26"/>
          <w:szCs w:val="26"/>
        </w:rPr>
      </w:pPr>
    </w:p>
    <w:p w:rsidR="007B3F36" w:rsidRPr="00237191" w:rsidRDefault="007B3F36" w:rsidP="007B3F36">
      <w:pPr>
        <w:jc w:val="both"/>
        <w:rPr>
          <w:rFonts w:ascii="PT Astra Serif" w:hAnsi="PT Astra Serif"/>
          <w:b/>
          <w:i/>
          <w:sz w:val="26"/>
          <w:szCs w:val="26"/>
        </w:rPr>
      </w:pPr>
      <w:r w:rsidRPr="00237191">
        <w:rPr>
          <w:rFonts w:ascii="PT Astra Serif" w:hAnsi="PT Astra Serif"/>
          <w:b/>
          <w:i/>
          <w:sz w:val="26"/>
          <w:szCs w:val="26"/>
        </w:rPr>
        <w:t>Электрическая энергия:</w:t>
      </w:r>
    </w:p>
    <w:tbl>
      <w:tblPr>
        <w:tblW w:w="9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114"/>
        <w:gridCol w:w="1107"/>
        <w:gridCol w:w="1035"/>
        <w:gridCol w:w="992"/>
        <w:gridCol w:w="1036"/>
        <w:gridCol w:w="992"/>
      </w:tblGrid>
      <w:tr w:rsidR="007B3F36" w:rsidRPr="00D94BE0" w:rsidTr="007B3F36">
        <w:trPr>
          <w:trHeight w:val="70"/>
        </w:trPr>
        <w:tc>
          <w:tcPr>
            <w:tcW w:w="3407" w:type="dxa"/>
            <w:vMerge w:val="restart"/>
            <w:shd w:val="clear" w:color="auto" w:fill="auto"/>
            <w:vAlign w:val="center"/>
            <w:hideMark/>
          </w:tcPr>
          <w:p w:rsidR="007B3F36" w:rsidRPr="00D94BE0" w:rsidRDefault="007B3F36" w:rsidP="007B3F36">
            <w:pPr>
              <w:ind w:right="-108"/>
              <w:jc w:val="center"/>
              <w:rPr>
                <w:rFonts w:ascii="PT Astra Serif" w:hAnsi="PT Astra Serif"/>
                <w:sz w:val="21"/>
                <w:szCs w:val="21"/>
              </w:rPr>
            </w:pPr>
            <w:r w:rsidRPr="00D94BE0">
              <w:rPr>
                <w:rFonts w:ascii="PT Astra Serif" w:hAnsi="PT Astra Serif"/>
                <w:sz w:val="21"/>
                <w:szCs w:val="21"/>
              </w:rPr>
              <w:t>Показатели</w:t>
            </w:r>
          </w:p>
        </w:tc>
        <w:tc>
          <w:tcPr>
            <w:tcW w:w="1114" w:type="dxa"/>
            <w:vMerge w:val="restart"/>
            <w:shd w:val="clear" w:color="auto" w:fill="auto"/>
            <w:vAlign w:val="center"/>
            <w:hideMark/>
          </w:tcPr>
          <w:p w:rsidR="007B3F36" w:rsidRPr="00D94BE0" w:rsidRDefault="007B3F36" w:rsidP="007B3F36">
            <w:pPr>
              <w:ind w:left="-114" w:right="-74"/>
              <w:jc w:val="center"/>
              <w:rPr>
                <w:rFonts w:ascii="PT Astra Serif" w:hAnsi="PT Astra Serif"/>
                <w:sz w:val="21"/>
                <w:szCs w:val="21"/>
              </w:rPr>
            </w:pPr>
            <w:r w:rsidRPr="00D94BE0">
              <w:rPr>
                <w:rFonts w:ascii="PT Astra Serif" w:hAnsi="PT Astra Serif"/>
                <w:sz w:val="21"/>
                <w:szCs w:val="21"/>
              </w:rPr>
              <w:t>Ед. изм.</w:t>
            </w:r>
          </w:p>
        </w:tc>
        <w:tc>
          <w:tcPr>
            <w:tcW w:w="5162" w:type="dxa"/>
            <w:gridSpan w:val="5"/>
            <w:shd w:val="clear" w:color="auto" w:fill="auto"/>
            <w:vAlign w:val="center"/>
            <w:hideMark/>
          </w:tcPr>
          <w:p w:rsidR="007B3F36" w:rsidRPr="00D94BE0" w:rsidRDefault="007B3F36" w:rsidP="003C0E45">
            <w:pPr>
              <w:jc w:val="center"/>
              <w:rPr>
                <w:rFonts w:ascii="PT Astra Serif" w:hAnsi="PT Astra Serif"/>
                <w:sz w:val="21"/>
                <w:szCs w:val="21"/>
              </w:rPr>
            </w:pPr>
            <w:r w:rsidRPr="00D94BE0">
              <w:rPr>
                <w:rFonts w:ascii="PT Astra Serif" w:hAnsi="PT Astra Serif"/>
                <w:sz w:val="21"/>
                <w:szCs w:val="21"/>
              </w:rPr>
              <w:t>202</w:t>
            </w:r>
            <w:r w:rsidR="003C0E45">
              <w:rPr>
                <w:rFonts w:ascii="PT Astra Serif" w:hAnsi="PT Astra Serif"/>
                <w:sz w:val="21"/>
                <w:szCs w:val="21"/>
              </w:rPr>
              <w:t>1</w:t>
            </w:r>
            <w:r w:rsidRPr="00D94BE0">
              <w:rPr>
                <w:rFonts w:ascii="PT Astra Serif" w:hAnsi="PT Astra Serif"/>
                <w:sz w:val="21"/>
                <w:szCs w:val="21"/>
              </w:rPr>
              <w:t xml:space="preserve"> план</w:t>
            </w:r>
          </w:p>
        </w:tc>
      </w:tr>
      <w:tr w:rsidR="007B3F36" w:rsidRPr="00D94BE0" w:rsidTr="007B3F36">
        <w:trPr>
          <w:trHeight w:val="225"/>
        </w:trPr>
        <w:tc>
          <w:tcPr>
            <w:tcW w:w="3407" w:type="dxa"/>
            <w:vMerge/>
            <w:shd w:val="clear" w:color="auto" w:fill="auto"/>
            <w:vAlign w:val="center"/>
            <w:hideMark/>
          </w:tcPr>
          <w:p w:rsidR="007B3F36" w:rsidRPr="00D94BE0" w:rsidRDefault="007B3F36" w:rsidP="007B3F36">
            <w:pPr>
              <w:ind w:right="-108"/>
              <w:rPr>
                <w:rFonts w:ascii="PT Astra Serif" w:hAnsi="PT Astra Serif"/>
                <w:sz w:val="21"/>
                <w:szCs w:val="21"/>
              </w:rPr>
            </w:pPr>
          </w:p>
        </w:tc>
        <w:tc>
          <w:tcPr>
            <w:tcW w:w="1114" w:type="dxa"/>
            <w:vMerge/>
            <w:shd w:val="clear" w:color="auto" w:fill="auto"/>
            <w:vAlign w:val="center"/>
            <w:hideMark/>
          </w:tcPr>
          <w:p w:rsidR="007B3F36" w:rsidRPr="00D94BE0" w:rsidRDefault="007B3F36" w:rsidP="007B3F36">
            <w:pPr>
              <w:ind w:left="-114" w:right="-74"/>
              <w:rPr>
                <w:rFonts w:ascii="PT Astra Serif" w:hAnsi="PT Astra Serif"/>
                <w:sz w:val="21"/>
                <w:szCs w:val="21"/>
              </w:rPr>
            </w:pPr>
          </w:p>
        </w:tc>
        <w:tc>
          <w:tcPr>
            <w:tcW w:w="1107"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Всего</w:t>
            </w:r>
          </w:p>
        </w:tc>
        <w:tc>
          <w:tcPr>
            <w:tcW w:w="1035"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ВН</w:t>
            </w:r>
          </w:p>
        </w:tc>
        <w:tc>
          <w:tcPr>
            <w:tcW w:w="99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СН1</w:t>
            </w:r>
          </w:p>
        </w:tc>
        <w:tc>
          <w:tcPr>
            <w:tcW w:w="1036"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СН2</w:t>
            </w:r>
          </w:p>
        </w:tc>
        <w:tc>
          <w:tcPr>
            <w:tcW w:w="99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НН</w:t>
            </w:r>
          </w:p>
        </w:tc>
      </w:tr>
      <w:tr w:rsidR="007A660D" w:rsidRPr="00D94BE0" w:rsidTr="003C0E45">
        <w:trPr>
          <w:trHeight w:val="225"/>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 xml:space="preserve">Поступление эл. энергии в сеть, ВСЕГО </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4 677,32</w:t>
            </w:r>
          </w:p>
        </w:tc>
        <w:tc>
          <w:tcPr>
            <w:tcW w:w="1035" w:type="dxa"/>
            <w:shd w:val="clear" w:color="auto" w:fill="auto"/>
            <w:noWrap/>
          </w:tcPr>
          <w:p w:rsidR="007A660D" w:rsidRPr="00A56F17" w:rsidRDefault="007A660D" w:rsidP="008B5CCD">
            <w:r w:rsidRPr="00A56F17">
              <w:t>4 677,32</w:t>
            </w:r>
          </w:p>
        </w:tc>
        <w:tc>
          <w:tcPr>
            <w:tcW w:w="992" w:type="dxa"/>
            <w:shd w:val="clear" w:color="auto" w:fill="auto"/>
            <w:noWrap/>
          </w:tcPr>
          <w:p w:rsidR="007A660D" w:rsidRPr="00A56F17" w:rsidRDefault="007A660D" w:rsidP="008B5CCD">
            <w:r w:rsidRPr="00A56F17">
              <w:t>1 622,47</w:t>
            </w:r>
          </w:p>
        </w:tc>
        <w:tc>
          <w:tcPr>
            <w:tcW w:w="1036" w:type="dxa"/>
            <w:shd w:val="clear" w:color="auto" w:fill="auto"/>
            <w:noWrap/>
          </w:tcPr>
          <w:p w:rsidR="007A660D" w:rsidRPr="00A56F17" w:rsidRDefault="007A660D" w:rsidP="008B5CCD">
            <w:r w:rsidRPr="00A56F17">
              <w:t>2 962,63</w:t>
            </w:r>
          </w:p>
        </w:tc>
        <w:tc>
          <w:tcPr>
            <w:tcW w:w="992" w:type="dxa"/>
            <w:shd w:val="clear" w:color="auto" w:fill="auto"/>
            <w:noWrap/>
          </w:tcPr>
          <w:p w:rsidR="007A660D" w:rsidRPr="00A56F17" w:rsidRDefault="007A660D" w:rsidP="008B5CCD">
            <w:r w:rsidRPr="00A56F17">
              <w:t>1 759,71</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из смежной сети, всего</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6 344,81</w:t>
            </w:r>
          </w:p>
        </w:tc>
        <w:tc>
          <w:tcPr>
            <w:tcW w:w="1035"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1 622,47</w:t>
            </w:r>
          </w:p>
        </w:tc>
        <w:tc>
          <w:tcPr>
            <w:tcW w:w="1036" w:type="dxa"/>
            <w:shd w:val="clear" w:color="auto" w:fill="auto"/>
            <w:noWrap/>
          </w:tcPr>
          <w:p w:rsidR="007A660D" w:rsidRPr="00A56F17" w:rsidRDefault="007A660D" w:rsidP="008B5CCD">
            <w:r w:rsidRPr="00A56F17">
              <w:t>2 962,63</w:t>
            </w:r>
          </w:p>
        </w:tc>
        <w:tc>
          <w:tcPr>
            <w:tcW w:w="992" w:type="dxa"/>
            <w:shd w:val="clear" w:color="auto" w:fill="auto"/>
            <w:noWrap/>
          </w:tcPr>
          <w:p w:rsidR="007A660D" w:rsidRPr="00A56F17" w:rsidRDefault="007A660D" w:rsidP="008B5CCD">
            <w:r w:rsidRPr="00A56F17">
              <w:t>1 759,71</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в том числе из сети</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tc>
        <w:tc>
          <w:tcPr>
            <w:tcW w:w="1035"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tc>
        <w:tc>
          <w:tcPr>
            <w:tcW w:w="1036"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ЕНЭС</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0,00</w:t>
            </w:r>
          </w:p>
        </w:tc>
        <w:tc>
          <w:tcPr>
            <w:tcW w:w="1035"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ВН</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tc>
        <w:tc>
          <w:tcPr>
            <w:tcW w:w="1035"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r w:rsidRPr="00A56F17">
              <w:t>1 622,47</w:t>
            </w:r>
          </w:p>
        </w:tc>
        <w:tc>
          <w:tcPr>
            <w:tcW w:w="1036" w:type="dxa"/>
            <w:shd w:val="clear" w:color="auto" w:fill="auto"/>
            <w:noWrap/>
          </w:tcPr>
          <w:p w:rsidR="007A660D" w:rsidRPr="00A56F17" w:rsidRDefault="007A660D" w:rsidP="008B5CCD">
            <w:r w:rsidRPr="00A56F17">
              <w:t>1 498,79</w:t>
            </w:r>
          </w:p>
        </w:tc>
        <w:tc>
          <w:tcPr>
            <w:tcW w:w="992" w:type="dxa"/>
            <w:shd w:val="clear" w:color="auto" w:fill="auto"/>
            <w:noWrap/>
          </w:tcPr>
          <w:p w:rsidR="007A660D" w:rsidRPr="00A56F17" w:rsidRDefault="007A660D" w:rsidP="008B5CCD"/>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СН1</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tc>
        <w:tc>
          <w:tcPr>
            <w:tcW w:w="1035"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tc>
        <w:tc>
          <w:tcPr>
            <w:tcW w:w="1036" w:type="dxa"/>
            <w:shd w:val="clear" w:color="auto" w:fill="auto"/>
            <w:noWrap/>
          </w:tcPr>
          <w:p w:rsidR="007A660D" w:rsidRPr="00A56F17" w:rsidRDefault="007A660D" w:rsidP="008B5CCD">
            <w:r w:rsidRPr="00A56F17">
              <w:t>1 463,85</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СН2</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tc>
        <w:tc>
          <w:tcPr>
            <w:tcW w:w="1035"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tc>
        <w:tc>
          <w:tcPr>
            <w:tcW w:w="1036"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r w:rsidRPr="00A56F17">
              <w:t>1 759,71</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 xml:space="preserve">от электростанций ПЭ </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0,00</w:t>
            </w:r>
          </w:p>
        </w:tc>
        <w:tc>
          <w:tcPr>
            <w:tcW w:w="1035"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от других поставщиков (в т.ч. с оптового рынка)</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4 498,11</w:t>
            </w:r>
          </w:p>
        </w:tc>
        <w:tc>
          <w:tcPr>
            <w:tcW w:w="1035" w:type="dxa"/>
            <w:shd w:val="clear" w:color="auto" w:fill="auto"/>
            <w:noWrap/>
          </w:tcPr>
          <w:p w:rsidR="007A660D" w:rsidRPr="00A56F17" w:rsidRDefault="007A660D" w:rsidP="008B5CCD">
            <w:r w:rsidRPr="00A56F17">
              <w:t>4 498,11</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 xml:space="preserve">поступление эл. энергии от других организаций </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179,21</w:t>
            </w:r>
          </w:p>
        </w:tc>
        <w:tc>
          <w:tcPr>
            <w:tcW w:w="1035" w:type="dxa"/>
            <w:shd w:val="clear" w:color="auto" w:fill="auto"/>
            <w:noWrap/>
          </w:tcPr>
          <w:p w:rsidR="007A660D" w:rsidRPr="00A56F17" w:rsidRDefault="007A660D" w:rsidP="008B5CCD">
            <w:r w:rsidRPr="00A56F17">
              <w:t>179,21</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 xml:space="preserve">Потери электроэнергии в сети </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728,62</w:t>
            </w:r>
          </w:p>
        </w:tc>
        <w:tc>
          <w:tcPr>
            <w:tcW w:w="1035" w:type="dxa"/>
            <w:shd w:val="clear" w:color="auto" w:fill="auto"/>
            <w:noWrap/>
          </w:tcPr>
          <w:p w:rsidR="007A660D" w:rsidRPr="00A56F17" w:rsidRDefault="007A660D" w:rsidP="008B5CCD">
            <w:r w:rsidRPr="00A56F17">
              <w:t>285,96</w:t>
            </w:r>
          </w:p>
        </w:tc>
        <w:tc>
          <w:tcPr>
            <w:tcW w:w="992" w:type="dxa"/>
            <w:shd w:val="clear" w:color="auto" w:fill="auto"/>
            <w:noWrap/>
          </w:tcPr>
          <w:p w:rsidR="007A660D" w:rsidRPr="00A56F17" w:rsidRDefault="007A660D" w:rsidP="008B5CCD">
            <w:r w:rsidRPr="00A56F17">
              <w:t>37,66</w:t>
            </w:r>
          </w:p>
        </w:tc>
        <w:tc>
          <w:tcPr>
            <w:tcW w:w="1036" w:type="dxa"/>
            <w:shd w:val="clear" w:color="auto" w:fill="auto"/>
            <w:noWrap/>
          </w:tcPr>
          <w:p w:rsidR="007A660D" w:rsidRPr="00A56F17" w:rsidRDefault="007A660D" w:rsidP="008B5CCD">
            <w:r w:rsidRPr="00A56F17">
              <w:t>167,85</w:t>
            </w:r>
          </w:p>
        </w:tc>
        <w:tc>
          <w:tcPr>
            <w:tcW w:w="992" w:type="dxa"/>
            <w:shd w:val="clear" w:color="auto" w:fill="auto"/>
            <w:noWrap/>
          </w:tcPr>
          <w:p w:rsidR="007A660D" w:rsidRPr="00A56F17" w:rsidRDefault="007A660D" w:rsidP="008B5CCD">
            <w:r w:rsidRPr="00A56F17">
              <w:t>237,15</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то же в % (п.2/п.1)</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w:t>
            </w:r>
          </w:p>
        </w:tc>
        <w:tc>
          <w:tcPr>
            <w:tcW w:w="1107" w:type="dxa"/>
            <w:shd w:val="clear" w:color="auto" w:fill="auto"/>
            <w:noWrap/>
          </w:tcPr>
          <w:p w:rsidR="007A660D" w:rsidRPr="00A56F17" w:rsidRDefault="007A660D" w:rsidP="008B5CCD">
            <w:r w:rsidRPr="00A56F17">
              <w:t>15,58</w:t>
            </w:r>
          </w:p>
        </w:tc>
        <w:tc>
          <w:tcPr>
            <w:tcW w:w="1035" w:type="dxa"/>
            <w:shd w:val="clear" w:color="auto" w:fill="auto"/>
            <w:noWrap/>
          </w:tcPr>
          <w:p w:rsidR="007A660D" w:rsidRPr="00A56F17" w:rsidRDefault="007A660D" w:rsidP="008B5CCD">
            <w:r w:rsidRPr="00A56F17">
              <w:t>6,11</w:t>
            </w:r>
          </w:p>
        </w:tc>
        <w:tc>
          <w:tcPr>
            <w:tcW w:w="992" w:type="dxa"/>
            <w:shd w:val="clear" w:color="auto" w:fill="auto"/>
            <w:noWrap/>
          </w:tcPr>
          <w:p w:rsidR="007A660D" w:rsidRPr="00A56F17" w:rsidRDefault="007A660D" w:rsidP="008B5CCD">
            <w:r w:rsidRPr="00A56F17">
              <w:t>2,32</w:t>
            </w:r>
          </w:p>
        </w:tc>
        <w:tc>
          <w:tcPr>
            <w:tcW w:w="1036" w:type="dxa"/>
            <w:shd w:val="clear" w:color="auto" w:fill="auto"/>
            <w:noWrap/>
          </w:tcPr>
          <w:p w:rsidR="007A660D" w:rsidRPr="00A56F17" w:rsidRDefault="007A660D" w:rsidP="008B5CCD">
            <w:r w:rsidRPr="00A56F17">
              <w:t>5,67</w:t>
            </w:r>
          </w:p>
        </w:tc>
        <w:tc>
          <w:tcPr>
            <w:tcW w:w="992" w:type="dxa"/>
            <w:shd w:val="clear" w:color="auto" w:fill="auto"/>
            <w:noWrap/>
          </w:tcPr>
          <w:p w:rsidR="007A660D" w:rsidRPr="00A56F17" w:rsidRDefault="007A660D" w:rsidP="008B5CCD">
            <w:r w:rsidRPr="00A56F17">
              <w:t>13,48</w:t>
            </w:r>
          </w:p>
        </w:tc>
      </w:tr>
      <w:tr w:rsidR="007A660D" w:rsidRPr="00D94BE0" w:rsidTr="003C0E45">
        <w:trPr>
          <w:trHeight w:val="225"/>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Расход электроэнергии на произв и хознужды</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0,00</w:t>
            </w:r>
          </w:p>
        </w:tc>
        <w:tc>
          <w:tcPr>
            <w:tcW w:w="1035"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Полезный отпуск из сети потребителям услуг</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3 948,69</w:t>
            </w:r>
          </w:p>
        </w:tc>
        <w:tc>
          <w:tcPr>
            <w:tcW w:w="1035" w:type="dxa"/>
            <w:shd w:val="clear" w:color="auto" w:fill="auto"/>
            <w:noWrap/>
          </w:tcPr>
          <w:p w:rsidR="007A660D" w:rsidRPr="00A56F17" w:rsidRDefault="007A660D" w:rsidP="008B5CCD">
            <w:r w:rsidRPr="00A56F17">
              <w:t>1 270,10</w:t>
            </w:r>
          </w:p>
        </w:tc>
        <w:tc>
          <w:tcPr>
            <w:tcW w:w="992" w:type="dxa"/>
            <w:shd w:val="clear" w:color="auto" w:fill="auto"/>
            <w:noWrap/>
          </w:tcPr>
          <w:p w:rsidR="007A660D" w:rsidRPr="00A56F17" w:rsidRDefault="007A660D" w:rsidP="008B5CCD">
            <w:r w:rsidRPr="00A56F17">
              <w:t>120,96</w:t>
            </w:r>
          </w:p>
        </w:tc>
        <w:tc>
          <w:tcPr>
            <w:tcW w:w="1036" w:type="dxa"/>
            <w:shd w:val="clear" w:color="auto" w:fill="auto"/>
            <w:noWrap/>
          </w:tcPr>
          <w:p w:rsidR="007A660D" w:rsidRPr="00A56F17" w:rsidRDefault="007A660D" w:rsidP="008B5CCD">
            <w:r w:rsidRPr="00A56F17">
              <w:t>1 035,07</w:t>
            </w:r>
          </w:p>
        </w:tc>
        <w:tc>
          <w:tcPr>
            <w:tcW w:w="992" w:type="dxa"/>
            <w:shd w:val="clear" w:color="auto" w:fill="auto"/>
            <w:noWrap/>
          </w:tcPr>
          <w:p w:rsidR="007A660D" w:rsidRPr="00A56F17" w:rsidRDefault="007A660D" w:rsidP="008B5CCD">
            <w:r w:rsidRPr="00A56F17">
              <w:t>1 522,56</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потребителям ээ за исключением указанных в п. 4.2</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2 716,77</w:t>
            </w:r>
          </w:p>
        </w:tc>
        <w:tc>
          <w:tcPr>
            <w:tcW w:w="1035" w:type="dxa"/>
            <w:shd w:val="clear" w:color="auto" w:fill="auto"/>
            <w:noWrap/>
          </w:tcPr>
          <w:p w:rsidR="007A660D" w:rsidRPr="00A56F17" w:rsidRDefault="007A660D" w:rsidP="008B5CCD">
            <w:r w:rsidRPr="00A56F17">
              <w:t>1 263,28</w:t>
            </w:r>
          </w:p>
        </w:tc>
        <w:tc>
          <w:tcPr>
            <w:tcW w:w="992" w:type="dxa"/>
            <w:shd w:val="clear" w:color="auto" w:fill="auto"/>
            <w:noWrap/>
          </w:tcPr>
          <w:p w:rsidR="007A660D" w:rsidRPr="00A56F17" w:rsidRDefault="007A660D" w:rsidP="008B5CCD">
            <w:r w:rsidRPr="00A56F17">
              <w:t>120,73</w:t>
            </w:r>
          </w:p>
        </w:tc>
        <w:tc>
          <w:tcPr>
            <w:tcW w:w="1036" w:type="dxa"/>
            <w:shd w:val="clear" w:color="auto" w:fill="auto"/>
            <w:noWrap/>
          </w:tcPr>
          <w:p w:rsidR="007A660D" w:rsidRPr="00A56F17" w:rsidRDefault="007A660D" w:rsidP="008B5CCD">
            <w:r w:rsidRPr="00A56F17">
              <w:t>971,95</w:t>
            </w:r>
          </w:p>
        </w:tc>
        <w:tc>
          <w:tcPr>
            <w:tcW w:w="992" w:type="dxa"/>
            <w:shd w:val="clear" w:color="auto" w:fill="auto"/>
            <w:noWrap/>
          </w:tcPr>
          <w:p w:rsidR="007A660D" w:rsidRPr="00A56F17" w:rsidRDefault="007A660D" w:rsidP="008B5CCD">
            <w:r w:rsidRPr="00A56F17">
              <w:t>360,81</w:t>
            </w:r>
          </w:p>
        </w:tc>
      </w:tr>
      <w:tr w:rsidR="007A660D" w:rsidRPr="00D94BE0" w:rsidTr="003C0E45">
        <w:trPr>
          <w:trHeight w:val="450"/>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в т.ч. потребителям, присоединённым к центру питания на генераторном напряжении</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142,98</w:t>
            </w:r>
          </w:p>
        </w:tc>
        <w:tc>
          <w:tcPr>
            <w:tcW w:w="1035" w:type="dxa"/>
            <w:shd w:val="clear" w:color="auto" w:fill="auto"/>
            <w:noWrap/>
          </w:tcPr>
          <w:p w:rsidR="007A660D" w:rsidRPr="00A56F17" w:rsidRDefault="007A660D" w:rsidP="008B5CCD">
            <w:r w:rsidRPr="00A56F17">
              <w:t>142,98</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450"/>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населению (для распределения перекрёстного субсидирования), в т.ч.:</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1 231,92</w:t>
            </w:r>
          </w:p>
        </w:tc>
        <w:tc>
          <w:tcPr>
            <w:tcW w:w="1035" w:type="dxa"/>
            <w:shd w:val="clear" w:color="auto" w:fill="auto"/>
            <w:noWrap/>
          </w:tcPr>
          <w:p w:rsidR="007A660D" w:rsidRPr="00A56F17" w:rsidRDefault="007A660D" w:rsidP="008B5CCD">
            <w:r w:rsidRPr="00A56F17">
              <w:t>6,81</w:t>
            </w:r>
          </w:p>
        </w:tc>
        <w:tc>
          <w:tcPr>
            <w:tcW w:w="992" w:type="dxa"/>
            <w:shd w:val="clear" w:color="auto" w:fill="auto"/>
            <w:noWrap/>
          </w:tcPr>
          <w:p w:rsidR="007A660D" w:rsidRPr="00A56F17" w:rsidRDefault="007A660D" w:rsidP="008B5CCD">
            <w:r w:rsidRPr="00A56F17">
              <w:t>0,23</w:t>
            </w:r>
          </w:p>
        </w:tc>
        <w:tc>
          <w:tcPr>
            <w:tcW w:w="1036" w:type="dxa"/>
            <w:shd w:val="clear" w:color="auto" w:fill="auto"/>
            <w:noWrap/>
          </w:tcPr>
          <w:p w:rsidR="007A660D" w:rsidRPr="00A56F17" w:rsidRDefault="007A660D" w:rsidP="008B5CCD">
            <w:r w:rsidRPr="00A56F17">
              <w:t>63,13</w:t>
            </w:r>
          </w:p>
        </w:tc>
        <w:tc>
          <w:tcPr>
            <w:tcW w:w="992" w:type="dxa"/>
            <w:shd w:val="clear" w:color="auto" w:fill="auto"/>
            <w:noWrap/>
          </w:tcPr>
          <w:p w:rsidR="007A660D" w:rsidRPr="00A56F17" w:rsidRDefault="007A660D" w:rsidP="008B5CCD">
            <w:r w:rsidRPr="00A56F17">
              <w:t>1 161,75</w:t>
            </w:r>
          </w:p>
        </w:tc>
      </w:tr>
      <w:tr w:rsidR="007A660D" w:rsidRPr="00D94BE0" w:rsidTr="003C0E45">
        <w:trPr>
          <w:trHeight w:val="70"/>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полезный отпуск населению</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1 231,92</w:t>
            </w:r>
          </w:p>
        </w:tc>
        <w:tc>
          <w:tcPr>
            <w:tcW w:w="1035" w:type="dxa"/>
            <w:shd w:val="clear" w:color="auto" w:fill="auto"/>
            <w:noWrap/>
          </w:tcPr>
          <w:p w:rsidR="007A660D" w:rsidRPr="00A56F17" w:rsidRDefault="007A660D" w:rsidP="008B5CCD">
            <w:r w:rsidRPr="00A56F17">
              <w:t>6,81</w:t>
            </w:r>
          </w:p>
        </w:tc>
        <w:tc>
          <w:tcPr>
            <w:tcW w:w="992" w:type="dxa"/>
            <w:shd w:val="clear" w:color="auto" w:fill="auto"/>
            <w:noWrap/>
          </w:tcPr>
          <w:p w:rsidR="007A660D" w:rsidRPr="00A56F17" w:rsidRDefault="007A660D" w:rsidP="008B5CCD">
            <w:r w:rsidRPr="00A56F17">
              <w:t>0,23</w:t>
            </w:r>
          </w:p>
        </w:tc>
        <w:tc>
          <w:tcPr>
            <w:tcW w:w="1036" w:type="dxa"/>
            <w:shd w:val="clear" w:color="auto" w:fill="auto"/>
            <w:noWrap/>
          </w:tcPr>
          <w:p w:rsidR="007A660D" w:rsidRPr="00A56F17" w:rsidRDefault="007A660D" w:rsidP="008B5CCD">
            <w:r w:rsidRPr="00A56F17">
              <w:t>63,13</w:t>
            </w:r>
          </w:p>
        </w:tc>
        <w:tc>
          <w:tcPr>
            <w:tcW w:w="992" w:type="dxa"/>
            <w:shd w:val="clear" w:color="auto" w:fill="auto"/>
            <w:noWrap/>
          </w:tcPr>
          <w:p w:rsidR="007A660D" w:rsidRDefault="007A660D" w:rsidP="008B5CCD">
            <w:r w:rsidRPr="00A56F17">
              <w:t>1 161,75</w:t>
            </w:r>
          </w:p>
        </w:tc>
      </w:tr>
      <w:tr w:rsidR="007A660D" w:rsidRPr="00D94BE0" w:rsidTr="003C0E45">
        <w:trPr>
          <w:trHeight w:val="70"/>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Полезный отпуск региона</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095D32" w:rsidRDefault="007A660D" w:rsidP="008B5CCD">
            <w:r w:rsidRPr="00095D32">
              <w:t>4 121,14</w:t>
            </w:r>
          </w:p>
        </w:tc>
        <w:tc>
          <w:tcPr>
            <w:tcW w:w="1035" w:type="dxa"/>
            <w:shd w:val="clear" w:color="auto" w:fill="auto"/>
            <w:noWrap/>
          </w:tcPr>
          <w:p w:rsidR="007A660D" w:rsidRPr="00095D32" w:rsidRDefault="007A660D" w:rsidP="008B5CCD">
            <w:r w:rsidRPr="00095D32">
              <w:t>1 270,10</w:t>
            </w:r>
          </w:p>
        </w:tc>
        <w:tc>
          <w:tcPr>
            <w:tcW w:w="992" w:type="dxa"/>
            <w:shd w:val="clear" w:color="auto" w:fill="auto"/>
            <w:noWrap/>
          </w:tcPr>
          <w:p w:rsidR="007A660D" w:rsidRPr="00095D32" w:rsidRDefault="007A660D" w:rsidP="008B5CCD">
            <w:r w:rsidRPr="00095D32">
              <w:t>120,96</w:t>
            </w:r>
          </w:p>
        </w:tc>
        <w:tc>
          <w:tcPr>
            <w:tcW w:w="1036" w:type="dxa"/>
            <w:shd w:val="clear" w:color="auto" w:fill="auto"/>
            <w:noWrap/>
          </w:tcPr>
          <w:p w:rsidR="007A660D" w:rsidRPr="00095D32" w:rsidRDefault="007A660D" w:rsidP="008B5CCD">
            <w:r w:rsidRPr="00095D32">
              <w:t>1 035,07</w:t>
            </w:r>
          </w:p>
        </w:tc>
        <w:tc>
          <w:tcPr>
            <w:tcW w:w="992" w:type="dxa"/>
            <w:shd w:val="clear" w:color="auto" w:fill="auto"/>
            <w:noWrap/>
          </w:tcPr>
          <w:p w:rsidR="007A660D" w:rsidRDefault="007A660D" w:rsidP="008B5CCD">
            <w:r w:rsidRPr="00095D32">
              <w:t>1 522,56</w:t>
            </w:r>
          </w:p>
        </w:tc>
      </w:tr>
      <w:tr w:rsidR="007B3F36" w:rsidRPr="00D94BE0" w:rsidTr="007B3F36">
        <w:trPr>
          <w:trHeight w:val="225"/>
        </w:trPr>
        <w:tc>
          <w:tcPr>
            <w:tcW w:w="3407" w:type="dxa"/>
            <w:shd w:val="clear" w:color="auto" w:fill="auto"/>
            <w:vAlign w:val="center"/>
            <w:hideMark/>
          </w:tcPr>
          <w:p w:rsidR="007B3F36" w:rsidRPr="00D94BE0" w:rsidRDefault="007B3F36" w:rsidP="007B3F36">
            <w:pPr>
              <w:ind w:right="-108"/>
              <w:rPr>
                <w:rFonts w:ascii="PT Astra Serif" w:hAnsi="PT Astra Serif"/>
                <w:sz w:val="21"/>
                <w:szCs w:val="21"/>
              </w:rPr>
            </w:pPr>
            <w:r w:rsidRPr="00D94BE0">
              <w:rPr>
                <w:rFonts w:ascii="PT Astra Serif" w:hAnsi="PT Astra Serif"/>
                <w:sz w:val="21"/>
                <w:szCs w:val="21"/>
              </w:rPr>
              <w:t>Полезный отпуск потребителей услуг ЕНЭС</w:t>
            </w:r>
          </w:p>
        </w:tc>
        <w:tc>
          <w:tcPr>
            <w:tcW w:w="1114" w:type="dxa"/>
            <w:shd w:val="clear" w:color="auto" w:fill="auto"/>
            <w:vAlign w:val="center"/>
            <w:hideMark/>
          </w:tcPr>
          <w:p w:rsidR="007B3F36" w:rsidRPr="00D94BE0" w:rsidRDefault="007B3F36"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vAlign w:val="center"/>
          </w:tcPr>
          <w:p w:rsidR="007B3F36" w:rsidRPr="00D94BE0" w:rsidRDefault="007A660D" w:rsidP="007B3F36">
            <w:pPr>
              <w:jc w:val="center"/>
              <w:rPr>
                <w:rFonts w:ascii="PT Astra Serif" w:hAnsi="PT Astra Serif"/>
                <w:sz w:val="21"/>
                <w:szCs w:val="21"/>
              </w:rPr>
            </w:pPr>
            <w:r w:rsidRPr="007A660D">
              <w:rPr>
                <w:rFonts w:ascii="PT Astra Serif" w:hAnsi="PT Astra Serif"/>
                <w:sz w:val="21"/>
                <w:szCs w:val="21"/>
              </w:rPr>
              <w:t>172,45</w:t>
            </w:r>
          </w:p>
        </w:tc>
        <w:tc>
          <w:tcPr>
            <w:tcW w:w="1035"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992"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1036"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992" w:type="dxa"/>
            <w:shd w:val="clear" w:color="auto" w:fill="auto"/>
            <w:noWrap/>
            <w:vAlign w:val="center"/>
          </w:tcPr>
          <w:p w:rsidR="007B3F36" w:rsidRPr="00D94BE0" w:rsidRDefault="007B3F36" w:rsidP="007B3F36">
            <w:pPr>
              <w:jc w:val="center"/>
              <w:rPr>
                <w:rFonts w:ascii="PT Astra Serif" w:hAnsi="PT Astra Serif"/>
                <w:sz w:val="21"/>
                <w:szCs w:val="21"/>
              </w:rPr>
            </w:pPr>
          </w:p>
        </w:tc>
      </w:tr>
    </w:tbl>
    <w:p w:rsidR="007B3F36" w:rsidRDefault="007B3F36" w:rsidP="007B3F36">
      <w:pPr>
        <w:jc w:val="both"/>
        <w:rPr>
          <w:rFonts w:ascii="PT Astra Serif" w:hAnsi="PT Astra Serif"/>
          <w:b/>
          <w:i/>
          <w:sz w:val="26"/>
          <w:szCs w:val="26"/>
        </w:rPr>
      </w:pPr>
    </w:p>
    <w:p w:rsidR="00237191" w:rsidRDefault="00237191" w:rsidP="007B3F36">
      <w:pPr>
        <w:jc w:val="both"/>
        <w:rPr>
          <w:rFonts w:ascii="PT Astra Serif" w:hAnsi="PT Astra Serif"/>
          <w:b/>
          <w:i/>
          <w:sz w:val="28"/>
          <w:szCs w:val="28"/>
        </w:rPr>
      </w:pPr>
    </w:p>
    <w:p w:rsidR="007B3F36" w:rsidRPr="00D94BE0" w:rsidRDefault="007B3F36" w:rsidP="007B3F36">
      <w:pPr>
        <w:jc w:val="both"/>
        <w:rPr>
          <w:rFonts w:ascii="PT Astra Serif" w:hAnsi="PT Astra Serif"/>
          <w:b/>
          <w:i/>
          <w:sz w:val="28"/>
          <w:szCs w:val="28"/>
        </w:rPr>
      </w:pPr>
      <w:r w:rsidRPr="00D94BE0">
        <w:rPr>
          <w:rFonts w:ascii="PT Astra Serif" w:hAnsi="PT Astra Serif"/>
          <w:b/>
          <w:i/>
          <w:sz w:val="28"/>
          <w:szCs w:val="28"/>
        </w:rPr>
        <w:lastRenderedPageBreak/>
        <w:t>Электрическая мощность:</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851"/>
        <w:gridCol w:w="922"/>
        <w:gridCol w:w="922"/>
        <w:gridCol w:w="922"/>
        <w:gridCol w:w="922"/>
        <w:gridCol w:w="847"/>
      </w:tblGrid>
      <w:tr w:rsidR="007B3F36" w:rsidRPr="00D94BE0" w:rsidTr="007B3F36">
        <w:trPr>
          <w:trHeight w:val="20"/>
          <w:tblHeader/>
        </w:trPr>
        <w:tc>
          <w:tcPr>
            <w:tcW w:w="4258" w:type="dxa"/>
            <w:vMerge w:val="restart"/>
            <w:shd w:val="clear" w:color="auto" w:fill="auto"/>
            <w:vAlign w:val="center"/>
            <w:hideMark/>
          </w:tcPr>
          <w:p w:rsidR="007B3F36" w:rsidRPr="00D94BE0" w:rsidRDefault="007B3F36" w:rsidP="007B3F36">
            <w:pPr>
              <w:ind w:right="-108"/>
              <w:jc w:val="center"/>
              <w:rPr>
                <w:rFonts w:ascii="PT Astra Serif" w:hAnsi="PT Astra Serif"/>
                <w:sz w:val="21"/>
                <w:szCs w:val="21"/>
              </w:rPr>
            </w:pPr>
            <w:r w:rsidRPr="00D94BE0">
              <w:rPr>
                <w:rFonts w:ascii="PT Astra Serif" w:hAnsi="PT Astra Serif"/>
                <w:sz w:val="21"/>
                <w:szCs w:val="21"/>
              </w:rPr>
              <w:t>Показатели</w:t>
            </w:r>
          </w:p>
        </w:tc>
        <w:tc>
          <w:tcPr>
            <w:tcW w:w="851" w:type="dxa"/>
            <w:vMerge w:val="restart"/>
            <w:shd w:val="clear" w:color="auto" w:fill="auto"/>
            <w:vAlign w:val="center"/>
            <w:hideMark/>
          </w:tcPr>
          <w:p w:rsidR="007B3F36" w:rsidRPr="00D94BE0" w:rsidRDefault="007B3F36" w:rsidP="007B3F36">
            <w:pPr>
              <w:ind w:left="-108" w:right="-108"/>
              <w:jc w:val="center"/>
              <w:rPr>
                <w:rFonts w:ascii="PT Astra Serif" w:hAnsi="PT Astra Serif"/>
                <w:sz w:val="21"/>
                <w:szCs w:val="21"/>
              </w:rPr>
            </w:pPr>
            <w:r w:rsidRPr="00D94BE0">
              <w:rPr>
                <w:rFonts w:ascii="PT Astra Serif" w:hAnsi="PT Astra Serif"/>
                <w:sz w:val="21"/>
                <w:szCs w:val="21"/>
              </w:rPr>
              <w:t>Ед. изм.</w:t>
            </w:r>
          </w:p>
        </w:tc>
        <w:tc>
          <w:tcPr>
            <w:tcW w:w="4535" w:type="dxa"/>
            <w:gridSpan w:val="5"/>
            <w:shd w:val="clear" w:color="auto" w:fill="auto"/>
            <w:vAlign w:val="center"/>
            <w:hideMark/>
          </w:tcPr>
          <w:p w:rsidR="007B3F36" w:rsidRPr="00D94BE0" w:rsidRDefault="007B3F36" w:rsidP="007A660D">
            <w:pPr>
              <w:jc w:val="center"/>
              <w:rPr>
                <w:rFonts w:ascii="PT Astra Serif" w:hAnsi="PT Astra Serif"/>
                <w:sz w:val="21"/>
                <w:szCs w:val="21"/>
              </w:rPr>
            </w:pPr>
            <w:r w:rsidRPr="00D94BE0">
              <w:rPr>
                <w:rFonts w:ascii="PT Astra Serif" w:hAnsi="PT Astra Serif"/>
                <w:sz w:val="21"/>
                <w:szCs w:val="21"/>
              </w:rPr>
              <w:t>202</w:t>
            </w:r>
            <w:r w:rsidR="007A660D">
              <w:rPr>
                <w:rFonts w:ascii="PT Astra Serif" w:hAnsi="PT Astra Serif"/>
                <w:sz w:val="21"/>
                <w:szCs w:val="21"/>
              </w:rPr>
              <w:t>1</w:t>
            </w:r>
            <w:r w:rsidRPr="00D94BE0">
              <w:rPr>
                <w:rFonts w:ascii="PT Astra Serif" w:hAnsi="PT Astra Serif"/>
                <w:sz w:val="21"/>
                <w:szCs w:val="21"/>
              </w:rPr>
              <w:t xml:space="preserve"> план</w:t>
            </w:r>
          </w:p>
        </w:tc>
      </w:tr>
      <w:tr w:rsidR="007B3F36" w:rsidRPr="00D94BE0" w:rsidTr="007B3F36">
        <w:trPr>
          <w:trHeight w:val="20"/>
          <w:tblHeader/>
        </w:trPr>
        <w:tc>
          <w:tcPr>
            <w:tcW w:w="4258" w:type="dxa"/>
            <w:vMerge/>
            <w:shd w:val="clear" w:color="auto" w:fill="auto"/>
            <w:vAlign w:val="center"/>
            <w:hideMark/>
          </w:tcPr>
          <w:p w:rsidR="007B3F36" w:rsidRPr="00D94BE0" w:rsidRDefault="007B3F36" w:rsidP="007B3F36">
            <w:pPr>
              <w:ind w:right="-108"/>
              <w:rPr>
                <w:rFonts w:ascii="PT Astra Serif" w:hAnsi="PT Astra Serif"/>
                <w:sz w:val="21"/>
                <w:szCs w:val="21"/>
              </w:rPr>
            </w:pPr>
          </w:p>
        </w:tc>
        <w:tc>
          <w:tcPr>
            <w:tcW w:w="851" w:type="dxa"/>
            <w:vMerge/>
            <w:shd w:val="clear" w:color="auto" w:fill="auto"/>
            <w:vAlign w:val="center"/>
            <w:hideMark/>
          </w:tcPr>
          <w:p w:rsidR="007B3F36" w:rsidRPr="00D94BE0" w:rsidRDefault="007B3F36" w:rsidP="007B3F36">
            <w:pPr>
              <w:rPr>
                <w:rFonts w:ascii="PT Astra Serif" w:hAnsi="PT Astra Serif"/>
                <w:sz w:val="21"/>
                <w:szCs w:val="21"/>
              </w:rPr>
            </w:pPr>
          </w:p>
        </w:tc>
        <w:tc>
          <w:tcPr>
            <w:tcW w:w="92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Всего</w:t>
            </w:r>
          </w:p>
        </w:tc>
        <w:tc>
          <w:tcPr>
            <w:tcW w:w="92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ВН</w:t>
            </w:r>
          </w:p>
        </w:tc>
        <w:tc>
          <w:tcPr>
            <w:tcW w:w="92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СН1</w:t>
            </w:r>
          </w:p>
        </w:tc>
        <w:tc>
          <w:tcPr>
            <w:tcW w:w="92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СН2</w:t>
            </w:r>
          </w:p>
        </w:tc>
        <w:tc>
          <w:tcPr>
            <w:tcW w:w="847"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НН</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 xml:space="preserve">Поступление мощности в сеть, ВСЕГО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702,39</w:t>
            </w:r>
          </w:p>
        </w:tc>
        <w:tc>
          <w:tcPr>
            <w:tcW w:w="922" w:type="dxa"/>
            <w:shd w:val="clear" w:color="auto" w:fill="auto"/>
            <w:noWrap/>
          </w:tcPr>
          <w:p w:rsidR="007A660D" w:rsidRPr="00D85F3A" w:rsidRDefault="007A660D" w:rsidP="008B5CCD">
            <w:r w:rsidRPr="00D85F3A">
              <w:t>702,39</w:t>
            </w:r>
          </w:p>
        </w:tc>
        <w:tc>
          <w:tcPr>
            <w:tcW w:w="922" w:type="dxa"/>
            <w:shd w:val="clear" w:color="auto" w:fill="auto"/>
            <w:noWrap/>
          </w:tcPr>
          <w:p w:rsidR="007A660D" w:rsidRPr="00D85F3A" w:rsidRDefault="007A660D" w:rsidP="008B5CCD">
            <w:r w:rsidRPr="00D85F3A">
              <w:t>253,07</w:t>
            </w:r>
          </w:p>
        </w:tc>
        <w:tc>
          <w:tcPr>
            <w:tcW w:w="922" w:type="dxa"/>
            <w:shd w:val="clear" w:color="auto" w:fill="auto"/>
            <w:noWrap/>
          </w:tcPr>
          <w:p w:rsidR="007A660D" w:rsidRPr="00D85F3A" w:rsidRDefault="007A660D" w:rsidP="008B5CCD">
            <w:r w:rsidRPr="00D85F3A">
              <w:t>449,00</w:t>
            </w:r>
          </w:p>
        </w:tc>
        <w:tc>
          <w:tcPr>
            <w:tcW w:w="847" w:type="dxa"/>
            <w:shd w:val="clear" w:color="auto" w:fill="auto"/>
            <w:noWrap/>
          </w:tcPr>
          <w:p w:rsidR="007A660D" w:rsidRPr="00D85F3A" w:rsidRDefault="007A660D" w:rsidP="008B5CCD">
            <w:r w:rsidRPr="00D85F3A">
              <w:t>274,53</w:t>
            </w:r>
          </w:p>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из смежной сети, всего</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976,60</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253,07</w:t>
            </w:r>
          </w:p>
        </w:tc>
        <w:tc>
          <w:tcPr>
            <w:tcW w:w="922" w:type="dxa"/>
            <w:shd w:val="clear" w:color="auto" w:fill="auto"/>
            <w:noWrap/>
          </w:tcPr>
          <w:p w:rsidR="007A660D" w:rsidRPr="00D85F3A" w:rsidRDefault="007A660D" w:rsidP="008B5CCD">
            <w:r w:rsidRPr="00D85F3A">
              <w:t>449,00</w:t>
            </w:r>
          </w:p>
        </w:tc>
        <w:tc>
          <w:tcPr>
            <w:tcW w:w="847" w:type="dxa"/>
            <w:shd w:val="clear" w:color="auto" w:fill="auto"/>
            <w:noWrap/>
          </w:tcPr>
          <w:p w:rsidR="007A660D" w:rsidRPr="00D85F3A" w:rsidRDefault="007A660D" w:rsidP="008B5CCD">
            <w:r w:rsidRPr="00D85F3A">
              <w:t>274,53</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в том числе из сети</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 </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ЕНЭС</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ВН</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r w:rsidRPr="00D85F3A">
              <w:t>253,07</w:t>
            </w:r>
          </w:p>
        </w:tc>
        <w:tc>
          <w:tcPr>
            <w:tcW w:w="922" w:type="dxa"/>
            <w:shd w:val="clear" w:color="auto" w:fill="auto"/>
            <w:noWrap/>
          </w:tcPr>
          <w:p w:rsidR="007A660D" w:rsidRPr="00D85F3A" w:rsidRDefault="007A660D" w:rsidP="008B5CCD">
            <w:r w:rsidRPr="00D85F3A">
              <w:t>218,72</w:t>
            </w:r>
          </w:p>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СН1</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r w:rsidRPr="00D85F3A">
              <w:t>230,28</w:t>
            </w:r>
          </w:p>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СН2</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r w:rsidRPr="00D85F3A">
              <w:t>274,53</w:t>
            </w:r>
          </w:p>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 xml:space="preserve">от электростанций ПЭ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от других поставщиков (в т.ч. с оптового рынка)</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674,81</w:t>
            </w:r>
          </w:p>
        </w:tc>
        <w:tc>
          <w:tcPr>
            <w:tcW w:w="922" w:type="dxa"/>
            <w:shd w:val="clear" w:color="auto" w:fill="auto"/>
            <w:noWrap/>
          </w:tcPr>
          <w:p w:rsidR="007A660D" w:rsidRPr="00D85F3A" w:rsidRDefault="007A660D" w:rsidP="008B5CCD">
            <w:r w:rsidRPr="00D85F3A">
              <w:t>674,81</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 xml:space="preserve">от других организаций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27,58</w:t>
            </w:r>
          </w:p>
        </w:tc>
        <w:tc>
          <w:tcPr>
            <w:tcW w:w="922" w:type="dxa"/>
            <w:shd w:val="clear" w:color="auto" w:fill="auto"/>
            <w:noWrap/>
          </w:tcPr>
          <w:p w:rsidR="007A660D" w:rsidRPr="00D85F3A" w:rsidRDefault="007A660D" w:rsidP="008B5CCD">
            <w:r w:rsidRPr="00D85F3A">
              <w:t>27,58</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 xml:space="preserve">Потери в сети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103,52</w:t>
            </w:r>
          </w:p>
        </w:tc>
        <w:tc>
          <w:tcPr>
            <w:tcW w:w="922" w:type="dxa"/>
            <w:shd w:val="clear" w:color="auto" w:fill="auto"/>
            <w:noWrap/>
          </w:tcPr>
          <w:p w:rsidR="007A660D" w:rsidRPr="00D85F3A" w:rsidRDefault="007A660D" w:rsidP="008B5CCD">
            <w:r w:rsidRPr="00D85F3A">
              <w:t>40,63</w:t>
            </w:r>
          </w:p>
        </w:tc>
        <w:tc>
          <w:tcPr>
            <w:tcW w:w="922" w:type="dxa"/>
            <w:shd w:val="clear" w:color="auto" w:fill="auto"/>
            <w:noWrap/>
          </w:tcPr>
          <w:p w:rsidR="007A660D" w:rsidRPr="00D85F3A" w:rsidRDefault="007A660D" w:rsidP="008B5CCD">
            <w:r w:rsidRPr="00D85F3A">
              <w:t>5,35</w:t>
            </w:r>
          </w:p>
        </w:tc>
        <w:tc>
          <w:tcPr>
            <w:tcW w:w="922" w:type="dxa"/>
            <w:shd w:val="clear" w:color="auto" w:fill="auto"/>
            <w:noWrap/>
          </w:tcPr>
          <w:p w:rsidR="007A660D" w:rsidRPr="00D85F3A" w:rsidRDefault="007A660D" w:rsidP="008B5CCD">
            <w:r w:rsidRPr="00D85F3A">
              <w:t>23,85</w:t>
            </w:r>
          </w:p>
        </w:tc>
        <w:tc>
          <w:tcPr>
            <w:tcW w:w="847" w:type="dxa"/>
            <w:shd w:val="clear" w:color="auto" w:fill="auto"/>
            <w:noWrap/>
          </w:tcPr>
          <w:p w:rsidR="007A660D" w:rsidRPr="00D85F3A" w:rsidRDefault="007A660D" w:rsidP="008B5CCD">
            <w:r w:rsidRPr="00D85F3A">
              <w:t>33,69</w:t>
            </w:r>
          </w:p>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то же в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r w:rsidRPr="00D85F3A">
              <w:t>5,78</w:t>
            </w:r>
          </w:p>
        </w:tc>
        <w:tc>
          <w:tcPr>
            <w:tcW w:w="922" w:type="dxa"/>
            <w:shd w:val="clear" w:color="auto" w:fill="auto"/>
            <w:noWrap/>
          </w:tcPr>
          <w:p w:rsidR="007A660D" w:rsidRPr="00D85F3A" w:rsidRDefault="007A660D" w:rsidP="008B5CCD">
            <w:r w:rsidRPr="00D85F3A">
              <w:t>2,11</w:t>
            </w:r>
          </w:p>
        </w:tc>
        <w:tc>
          <w:tcPr>
            <w:tcW w:w="922" w:type="dxa"/>
            <w:shd w:val="clear" w:color="auto" w:fill="auto"/>
            <w:noWrap/>
          </w:tcPr>
          <w:p w:rsidR="007A660D" w:rsidRPr="00D85F3A" w:rsidRDefault="007A660D" w:rsidP="008B5CCD">
            <w:r w:rsidRPr="00D85F3A">
              <w:t>5,31</w:t>
            </w:r>
          </w:p>
        </w:tc>
        <w:tc>
          <w:tcPr>
            <w:tcW w:w="847" w:type="dxa"/>
            <w:shd w:val="clear" w:color="auto" w:fill="auto"/>
            <w:noWrap/>
          </w:tcPr>
          <w:p w:rsidR="007A660D" w:rsidRPr="00D85F3A" w:rsidRDefault="007A660D" w:rsidP="008B5CCD">
            <w:r w:rsidRPr="00D85F3A">
              <w:t>12,27</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Мощность на произв. и хознужды</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0,00</w:t>
            </w:r>
          </w:p>
        </w:tc>
        <w:tc>
          <w:tcPr>
            <w:tcW w:w="847" w:type="dxa"/>
            <w:shd w:val="clear" w:color="auto" w:fill="auto"/>
            <w:noWrap/>
          </w:tcPr>
          <w:p w:rsidR="007A660D" w:rsidRPr="00D85F3A" w:rsidRDefault="007A660D" w:rsidP="008B5CCD">
            <w:r w:rsidRPr="00D85F3A">
              <w:t>0,00</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Полезный отпуск заявленной мощности потребителей услуг</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598,87</w:t>
            </w:r>
          </w:p>
        </w:tc>
        <w:tc>
          <w:tcPr>
            <w:tcW w:w="922" w:type="dxa"/>
            <w:shd w:val="clear" w:color="auto" w:fill="auto"/>
            <w:noWrap/>
          </w:tcPr>
          <w:p w:rsidR="007A660D" w:rsidRPr="00D85F3A" w:rsidRDefault="007A660D" w:rsidP="008B5CCD">
            <w:r w:rsidRPr="00D85F3A">
              <w:t>189,98</w:t>
            </w:r>
          </w:p>
        </w:tc>
        <w:tc>
          <w:tcPr>
            <w:tcW w:w="922" w:type="dxa"/>
            <w:shd w:val="clear" w:color="auto" w:fill="auto"/>
            <w:noWrap/>
          </w:tcPr>
          <w:p w:rsidR="007A660D" w:rsidRPr="00D85F3A" w:rsidRDefault="007A660D" w:rsidP="008B5CCD">
            <w:r w:rsidRPr="00D85F3A">
              <w:t>17,44</w:t>
            </w:r>
          </w:p>
        </w:tc>
        <w:tc>
          <w:tcPr>
            <w:tcW w:w="922" w:type="dxa"/>
            <w:shd w:val="clear" w:color="auto" w:fill="auto"/>
            <w:noWrap/>
          </w:tcPr>
          <w:p w:rsidR="007A660D" w:rsidRPr="00D85F3A" w:rsidRDefault="007A660D" w:rsidP="008B5CCD">
            <w:r w:rsidRPr="00D85F3A">
              <w:t>150,62</w:t>
            </w:r>
          </w:p>
        </w:tc>
        <w:tc>
          <w:tcPr>
            <w:tcW w:w="847" w:type="dxa"/>
            <w:shd w:val="clear" w:color="auto" w:fill="auto"/>
            <w:noWrap/>
          </w:tcPr>
          <w:p w:rsidR="007A660D" w:rsidRPr="00D85F3A" w:rsidRDefault="007A660D" w:rsidP="008B5CCD">
            <w:r w:rsidRPr="00D85F3A">
              <w:t>240,84</w:t>
            </w:r>
          </w:p>
        </w:tc>
      </w:tr>
      <w:tr w:rsidR="007A660D" w:rsidRPr="00D94BE0" w:rsidTr="008B5CCD">
        <w:trPr>
          <w:trHeight w:val="450"/>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Заявленная мощность потребителей  за исключением указанных в п. 4.2</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393,55</w:t>
            </w:r>
          </w:p>
        </w:tc>
        <w:tc>
          <w:tcPr>
            <w:tcW w:w="922" w:type="dxa"/>
            <w:shd w:val="clear" w:color="auto" w:fill="auto"/>
            <w:noWrap/>
          </w:tcPr>
          <w:p w:rsidR="007A660D" w:rsidRPr="00D85F3A" w:rsidRDefault="007A660D" w:rsidP="008B5CCD">
            <w:r w:rsidRPr="00D85F3A">
              <w:t>188,84</w:t>
            </w:r>
          </w:p>
        </w:tc>
        <w:tc>
          <w:tcPr>
            <w:tcW w:w="922" w:type="dxa"/>
            <w:shd w:val="clear" w:color="auto" w:fill="auto"/>
            <w:noWrap/>
          </w:tcPr>
          <w:p w:rsidR="007A660D" w:rsidRPr="00D85F3A" w:rsidRDefault="007A660D" w:rsidP="008B5CCD">
            <w:r w:rsidRPr="00D85F3A">
              <w:t>17,40</w:t>
            </w:r>
          </w:p>
        </w:tc>
        <w:tc>
          <w:tcPr>
            <w:tcW w:w="922" w:type="dxa"/>
            <w:shd w:val="clear" w:color="auto" w:fill="auto"/>
            <w:noWrap/>
          </w:tcPr>
          <w:p w:rsidR="007A660D" w:rsidRPr="00D85F3A" w:rsidRDefault="007A660D" w:rsidP="008B5CCD">
            <w:r w:rsidRPr="00D85F3A">
              <w:t>140,10</w:t>
            </w:r>
          </w:p>
        </w:tc>
        <w:tc>
          <w:tcPr>
            <w:tcW w:w="847" w:type="dxa"/>
            <w:shd w:val="clear" w:color="auto" w:fill="auto"/>
            <w:noWrap/>
          </w:tcPr>
          <w:p w:rsidR="007A660D" w:rsidRPr="00D85F3A" w:rsidRDefault="007A660D" w:rsidP="008B5CCD">
            <w:r w:rsidRPr="00D85F3A">
              <w:t>47,22</w:t>
            </w:r>
          </w:p>
        </w:tc>
      </w:tr>
      <w:tr w:rsidR="007A660D" w:rsidRPr="00D94BE0" w:rsidTr="008B5CCD">
        <w:trPr>
          <w:trHeight w:val="450"/>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в т.ч. потребителей, присоединённых к центру питания на генераторном напряжении</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26,07</w:t>
            </w:r>
          </w:p>
        </w:tc>
        <w:tc>
          <w:tcPr>
            <w:tcW w:w="922" w:type="dxa"/>
            <w:shd w:val="clear" w:color="auto" w:fill="auto"/>
            <w:noWrap/>
          </w:tcPr>
          <w:p w:rsidR="007A660D" w:rsidRPr="00D85F3A" w:rsidRDefault="007A660D" w:rsidP="008B5CCD">
            <w:r w:rsidRPr="00D85F3A">
              <w:t>26,07</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0,00</w:t>
            </w:r>
          </w:p>
        </w:tc>
        <w:tc>
          <w:tcPr>
            <w:tcW w:w="847" w:type="dxa"/>
            <w:shd w:val="clear" w:color="auto" w:fill="auto"/>
            <w:noWrap/>
          </w:tcPr>
          <w:p w:rsidR="007A660D" w:rsidRPr="00D85F3A" w:rsidRDefault="007A660D" w:rsidP="008B5CCD">
            <w:r w:rsidRPr="00D85F3A">
              <w:t>0,00</w:t>
            </w:r>
          </w:p>
        </w:tc>
      </w:tr>
      <w:tr w:rsidR="007A660D" w:rsidRPr="00D94BE0" w:rsidTr="008B5CCD">
        <w:trPr>
          <w:trHeight w:val="70"/>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Заявленная мощность населения, в т.ч.:</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205,32</w:t>
            </w:r>
          </w:p>
        </w:tc>
        <w:tc>
          <w:tcPr>
            <w:tcW w:w="922" w:type="dxa"/>
            <w:shd w:val="clear" w:color="auto" w:fill="auto"/>
            <w:noWrap/>
          </w:tcPr>
          <w:p w:rsidR="007A660D" w:rsidRPr="00D85F3A" w:rsidRDefault="007A660D" w:rsidP="008B5CCD">
            <w:r w:rsidRPr="00D85F3A">
              <w:t>1,14</w:t>
            </w:r>
          </w:p>
        </w:tc>
        <w:tc>
          <w:tcPr>
            <w:tcW w:w="922" w:type="dxa"/>
            <w:shd w:val="clear" w:color="auto" w:fill="auto"/>
            <w:noWrap/>
          </w:tcPr>
          <w:p w:rsidR="007A660D" w:rsidRPr="00D85F3A" w:rsidRDefault="007A660D" w:rsidP="008B5CCD">
            <w:r w:rsidRPr="00D85F3A">
              <w:t>0,04</w:t>
            </w:r>
          </w:p>
        </w:tc>
        <w:tc>
          <w:tcPr>
            <w:tcW w:w="922" w:type="dxa"/>
            <w:shd w:val="clear" w:color="auto" w:fill="auto"/>
            <w:noWrap/>
          </w:tcPr>
          <w:p w:rsidR="007A660D" w:rsidRPr="00D85F3A" w:rsidRDefault="007A660D" w:rsidP="008B5CCD">
            <w:r w:rsidRPr="00D85F3A">
              <w:t>10,52</w:t>
            </w:r>
          </w:p>
        </w:tc>
        <w:tc>
          <w:tcPr>
            <w:tcW w:w="847" w:type="dxa"/>
            <w:shd w:val="clear" w:color="auto" w:fill="auto"/>
            <w:noWrap/>
          </w:tcPr>
          <w:p w:rsidR="007A660D" w:rsidRPr="00D85F3A" w:rsidRDefault="007A660D" w:rsidP="008B5CCD">
            <w:r w:rsidRPr="00D85F3A">
              <w:t>193,62</w:t>
            </w:r>
          </w:p>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заявленная мощность населения</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205,32</w:t>
            </w:r>
          </w:p>
        </w:tc>
        <w:tc>
          <w:tcPr>
            <w:tcW w:w="922" w:type="dxa"/>
            <w:shd w:val="clear" w:color="auto" w:fill="auto"/>
            <w:noWrap/>
          </w:tcPr>
          <w:p w:rsidR="007A660D" w:rsidRPr="00D85F3A" w:rsidRDefault="007A660D" w:rsidP="008B5CCD">
            <w:r w:rsidRPr="00D85F3A">
              <w:t>1,14</w:t>
            </w:r>
          </w:p>
        </w:tc>
        <w:tc>
          <w:tcPr>
            <w:tcW w:w="922" w:type="dxa"/>
            <w:shd w:val="clear" w:color="auto" w:fill="auto"/>
            <w:noWrap/>
          </w:tcPr>
          <w:p w:rsidR="007A660D" w:rsidRPr="00D85F3A" w:rsidRDefault="007A660D" w:rsidP="008B5CCD">
            <w:r w:rsidRPr="00D85F3A">
              <w:t>0,04</w:t>
            </w:r>
          </w:p>
        </w:tc>
        <w:tc>
          <w:tcPr>
            <w:tcW w:w="922" w:type="dxa"/>
            <w:shd w:val="clear" w:color="auto" w:fill="auto"/>
            <w:noWrap/>
          </w:tcPr>
          <w:p w:rsidR="007A660D" w:rsidRPr="00D85F3A" w:rsidRDefault="007A660D" w:rsidP="008B5CCD">
            <w:r w:rsidRPr="00D85F3A">
              <w:t>10,52</w:t>
            </w:r>
          </w:p>
        </w:tc>
        <w:tc>
          <w:tcPr>
            <w:tcW w:w="847" w:type="dxa"/>
            <w:shd w:val="clear" w:color="auto" w:fill="auto"/>
            <w:noWrap/>
          </w:tcPr>
          <w:p w:rsidR="007A660D" w:rsidRDefault="007A660D" w:rsidP="008B5CCD">
            <w:r w:rsidRPr="00D85F3A">
              <w:t>193,62</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Заявленная мощность региона</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494AEE" w:rsidRDefault="007A660D" w:rsidP="008B5CCD">
            <w:r w:rsidRPr="00494AEE">
              <w:t>643,44</w:t>
            </w:r>
          </w:p>
        </w:tc>
        <w:tc>
          <w:tcPr>
            <w:tcW w:w="922" w:type="dxa"/>
            <w:shd w:val="clear" w:color="auto" w:fill="auto"/>
            <w:noWrap/>
          </w:tcPr>
          <w:p w:rsidR="007A660D" w:rsidRPr="00494AEE" w:rsidRDefault="007A660D" w:rsidP="008B5CCD">
            <w:r w:rsidRPr="00494AEE">
              <w:t>189,98</w:t>
            </w:r>
          </w:p>
        </w:tc>
        <w:tc>
          <w:tcPr>
            <w:tcW w:w="922" w:type="dxa"/>
            <w:shd w:val="clear" w:color="auto" w:fill="auto"/>
            <w:noWrap/>
          </w:tcPr>
          <w:p w:rsidR="007A660D" w:rsidRPr="00494AEE" w:rsidRDefault="007A660D" w:rsidP="008B5CCD">
            <w:r w:rsidRPr="00494AEE">
              <w:t>17,44</w:t>
            </w:r>
          </w:p>
        </w:tc>
        <w:tc>
          <w:tcPr>
            <w:tcW w:w="922" w:type="dxa"/>
            <w:shd w:val="clear" w:color="auto" w:fill="auto"/>
            <w:noWrap/>
          </w:tcPr>
          <w:p w:rsidR="007A660D" w:rsidRPr="00494AEE" w:rsidRDefault="007A660D" w:rsidP="008B5CCD">
            <w:r w:rsidRPr="00494AEE">
              <w:t>150,62</w:t>
            </w:r>
          </w:p>
        </w:tc>
        <w:tc>
          <w:tcPr>
            <w:tcW w:w="847" w:type="dxa"/>
            <w:shd w:val="clear" w:color="auto" w:fill="auto"/>
            <w:noWrap/>
          </w:tcPr>
          <w:p w:rsidR="007A660D" w:rsidRDefault="007A660D" w:rsidP="008B5CCD">
            <w:r w:rsidRPr="00494AEE">
              <w:t>240,84</w:t>
            </w:r>
          </w:p>
        </w:tc>
      </w:tr>
      <w:tr w:rsidR="007B3F36" w:rsidRPr="00D94BE0" w:rsidTr="007B3F36">
        <w:trPr>
          <w:trHeight w:val="225"/>
        </w:trPr>
        <w:tc>
          <w:tcPr>
            <w:tcW w:w="4258" w:type="dxa"/>
            <w:shd w:val="clear" w:color="auto" w:fill="auto"/>
            <w:hideMark/>
          </w:tcPr>
          <w:p w:rsidR="007B3F36" w:rsidRPr="00D94BE0" w:rsidRDefault="007B3F36" w:rsidP="007B3F36">
            <w:pPr>
              <w:ind w:right="-108"/>
              <w:rPr>
                <w:rFonts w:ascii="PT Astra Serif" w:hAnsi="PT Astra Serif"/>
                <w:sz w:val="21"/>
                <w:szCs w:val="21"/>
              </w:rPr>
            </w:pPr>
            <w:r w:rsidRPr="00D94BE0">
              <w:rPr>
                <w:rFonts w:ascii="PT Astra Serif" w:hAnsi="PT Astra Serif"/>
                <w:sz w:val="21"/>
                <w:szCs w:val="21"/>
              </w:rPr>
              <w:t>Заявленная мощность потребителей услуг ЕНЭС</w:t>
            </w:r>
          </w:p>
        </w:tc>
        <w:tc>
          <w:tcPr>
            <w:tcW w:w="851" w:type="dxa"/>
            <w:shd w:val="clear" w:color="auto" w:fill="auto"/>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vAlign w:val="center"/>
          </w:tcPr>
          <w:p w:rsidR="007B3F36" w:rsidRPr="00D94BE0" w:rsidRDefault="007A660D" w:rsidP="007B3F36">
            <w:pPr>
              <w:jc w:val="center"/>
              <w:rPr>
                <w:rFonts w:ascii="PT Astra Serif" w:hAnsi="PT Astra Serif"/>
                <w:sz w:val="21"/>
                <w:szCs w:val="21"/>
              </w:rPr>
            </w:pPr>
            <w:r>
              <w:rPr>
                <w:rFonts w:ascii="PT Astra Serif" w:hAnsi="PT Astra Serif"/>
                <w:sz w:val="21"/>
                <w:szCs w:val="21"/>
              </w:rPr>
              <w:t>44,57</w:t>
            </w:r>
          </w:p>
        </w:tc>
        <w:tc>
          <w:tcPr>
            <w:tcW w:w="922"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922"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922"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847" w:type="dxa"/>
            <w:shd w:val="clear" w:color="auto" w:fill="auto"/>
            <w:noWrap/>
            <w:vAlign w:val="center"/>
          </w:tcPr>
          <w:p w:rsidR="007B3F36" w:rsidRPr="00D94BE0" w:rsidRDefault="007B3F36" w:rsidP="007B3F36">
            <w:pPr>
              <w:jc w:val="center"/>
              <w:rPr>
                <w:rFonts w:ascii="PT Astra Serif" w:hAnsi="PT Astra Serif"/>
                <w:sz w:val="21"/>
                <w:szCs w:val="21"/>
              </w:rPr>
            </w:pPr>
          </w:p>
        </w:tc>
      </w:tr>
    </w:tbl>
    <w:p w:rsidR="00F55BD1" w:rsidRDefault="00F55BD1" w:rsidP="008B5CCD">
      <w:pPr>
        <w:pStyle w:val="3"/>
        <w:jc w:val="center"/>
        <w:rPr>
          <w:rFonts w:ascii="PT Astra Serif" w:hAnsi="PT Astra Serif"/>
          <w:b/>
          <w:sz w:val="26"/>
          <w:szCs w:val="26"/>
        </w:rPr>
      </w:pPr>
    </w:p>
    <w:p w:rsidR="007B3F36" w:rsidRPr="00237191" w:rsidRDefault="007B3F36" w:rsidP="008B5CCD">
      <w:pPr>
        <w:pStyle w:val="3"/>
        <w:jc w:val="center"/>
        <w:rPr>
          <w:rFonts w:ascii="PT Astra Serif" w:hAnsi="PT Astra Serif"/>
          <w:b/>
          <w:sz w:val="26"/>
          <w:szCs w:val="26"/>
        </w:rPr>
      </w:pPr>
      <w:r w:rsidRPr="00237191">
        <w:rPr>
          <w:rFonts w:ascii="PT Astra Serif" w:hAnsi="PT Astra Serif"/>
          <w:b/>
          <w:sz w:val="26"/>
          <w:szCs w:val="26"/>
        </w:rPr>
        <w:t>РАСЧЁТ ЕДИНЫХ (КОТЛОВЫХ) ТАРИФОВ НА УСЛУГИ ПО ПЕРЕД</w:t>
      </w:r>
      <w:r w:rsidR="008B5CCD" w:rsidRPr="00237191">
        <w:rPr>
          <w:rFonts w:ascii="PT Astra Serif" w:hAnsi="PT Astra Serif"/>
          <w:b/>
          <w:sz w:val="26"/>
          <w:szCs w:val="26"/>
        </w:rPr>
        <w:t>АЧЕ ЭЛЕКТРИЧЕКОЙ ЭНЕРГИИ НА 2021</w:t>
      </w:r>
      <w:r w:rsidRPr="00237191">
        <w:rPr>
          <w:rFonts w:ascii="PT Astra Serif" w:hAnsi="PT Astra Serif"/>
          <w:b/>
          <w:sz w:val="26"/>
          <w:szCs w:val="26"/>
        </w:rPr>
        <w:t xml:space="preserve"> ГОД</w:t>
      </w:r>
    </w:p>
    <w:p w:rsidR="007B3F36" w:rsidRPr="00237191" w:rsidRDefault="007B3F36" w:rsidP="007B3F36">
      <w:pPr>
        <w:pStyle w:val="3"/>
        <w:ind w:firstLine="709"/>
        <w:jc w:val="both"/>
        <w:rPr>
          <w:rFonts w:ascii="PT Astra Serif" w:hAnsi="PT Astra Serif"/>
          <w:sz w:val="26"/>
          <w:szCs w:val="26"/>
        </w:rPr>
      </w:pPr>
      <w:r w:rsidRPr="00237191">
        <w:rPr>
          <w:rFonts w:ascii="PT Astra Serif" w:hAnsi="PT Astra Serif"/>
          <w:sz w:val="26"/>
          <w:szCs w:val="26"/>
        </w:rPr>
        <w:t>В соответствии с проведённым анализом представленных в составе тарифных дел регулируемыми ТСО материалов (аудиторские заключения (при наличии), бухгалтерская и налоговая отчётность за 201</w:t>
      </w:r>
      <w:r w:rsidR="00981039" w:rsidRPr="00237191">
        <w:rPr>
          <w:rFonts w:ascii="PT Astra Serif" w:hAnsi="PT Astra Serif"/>
          <w:sz w:val="26"/>
          <w:szCs w:val="26"/>
        </w:rPr>
        <w:t>9</w:t>
      </w:r>
      <w:r w:rsidRPr="00237191">
        <w:rPr>
          <w:rFonts w:ascii="PT Astra Serif" w:hAnsi="PT Astra Serif"/>
          <w:sz w:val="26"/>
          <w:szCs w:val="26"/>
        </w:rPr>
        <w:t xml:space="preserve"> год, подписанные руководителем и заверенные печатью), экспертами сделан вывод о достоверности данных за 201</w:t>
      </w:r>
      <w:r w:rsidR="00981039" w:rsidRPr="00237191">
        <w:rPr>
          <w:rFonts w:ascii="PT Astra Serif" w:hAnsi="PT Astra Serif"/>
          <w:sz w:val="26"/>
          <w:szCs w:val="26"/>
        </w:rPr>
        <w:t>9</w:t>
      </w:r>
      <w:r w:rsidRPr="00237191">
        <w:rPr>
          <w:rFonts w:ascii="PT Astra Serif" w:hAnsi="PT Astra Serif"/>
          <w:sz w:val="26"/>
          <w:szCs w:val="26"/>
        </w:rPr>
        <w:t xml:space="preserve"> год, указанных в предложениях предприятия, бухгалтерской отчётности.</w:t>
      </w:r>
    </w:p>
    <w:p w:rsidR="007B3F36" w:rsidRPr="00237191" w:rsidRDefault="007B3F36" w:rsidP="007B3F36">
      <w:pPr>
        <w:pStyle w:val="3"/>
        <w:ind w:firstLine="709"/>
        <w:jc w:val="both"/>
        <w:rPr>
          <w:rFonts w:ascii="PT Astra Serif" w:hAnsi="PT Astra Serif"/>
          <w:sz w:val="26"/>
          <w:szCs w:val="26"/>
        </w:rPr>
      </w:pPr>
      <w:r w:rsidRPr="00237191">
        <w:rPr>
          <w:rFonts w:ascii="PT Astra Serif" w:hAnsi="PT Astra Serif"/>
          <w:sz w:val="26"/>
          <w:szCs w:val="26"/>
        </w:rPr>
        <w:t>Расчёт необходимой валовой выручки и формы представления предложений соответствуют нормативно-методическим документам по вопросам регулирования тарифов и (или) их предельных уровней.</w:t>
      </w:r>
    </w:p>
    <w:p w:rsidR="007B3F36" w:rsidRPr="00237191" w:rsidRDefault="00981039" w:rsidP="007B3F36">
      <w:pPr>
        <w:pStyle w:val="3"/>
        <w:ind w:firstLine="709"/>
        <w:jc w:val="both"/>
        <w:rPr>
          <w:rFonts w:ascii="PT Astra Serif" w:hAnsi="PT Astra Serif"/>
          <w:sz w:val="26"/>
          <w:szCs w:val="26"/>
        </w:rPr>
      </w:pPr>
      <w:r w:rsidRPr="00237191">
        <w:rPr>
          <w:rFonts w:ascii="PT Astra Serif" w:hAnsi="PT Astra Serif"/>
          <w:sz w:val="26"/>
          <w:szCs w:val="26"/>
        </w:rPr>
        <w:t xml:space="preserve">Для 7 ТСО 2021 год является первым годом долгосрочного периода 2021 – 2025. </w:t>
      </w:r>
      <w:r w:rsidR="007B3F36" w:rsidRPr="00237191">
        <w:rPr>
          <w:rFonts w:ascii="PT Astra Serif" w:hAnsi="PT Astra Serif"/>
          <w:sz w:val="26"/>
          <w:szCs w:val="26"/>
        </w:rPr>
        <w:t>Методом формирования необходимой валовой выручки в отношении 3</w:t>
      </w:r>
      <w:r w:rsidRPr="00237191">
        <w:rPr>
          <w:rFonts w:ascii="PT Astra Serif" w:hAnsi="PT Astra Serif"/>
          <w:sz w:val="26"/>
          <w:szCs w:val="26"/>
        </w:rPr>
        <w:t>3</w:t>
      </w:r>
      <w:r w:rsidR="007B3F36" w:rsidRPr="00237191">
        <w:rPr>
          <w:rFonts w:ascii="PT Astra Serif" w:hAnsi="PT Astra Serif"/>
          <w:sz w:val="26"/>
          <w:szCs w:val="26"/>
        </w:rPr>
        <w:t xml:space="preserve"> ТСО, принимаемой к расчёту при установлении тарифов, является метод долгосрочной индексации необходимой валовой выручки. </w:t>
      </w:r>
      <w:r w:rsidRPr="00237191">
        <w:rPr>
          <w:rFonts w:ascii="PT Astra Serif" w:hAnsi="PT Astra Serif"/>
          <w:sz w:val="26"/>
          <w:szCs w:val="26"/>
        </w:rPr>
        <w:t>1</w:t>
      </w:r>
      <w:r w:rsidR="007B3F36" w:rsidRPr="00237191">
        <w:rPr>
          <w:rFonts w:ascii="PT Astra Serif" w:hAnsi="PT Astra Serif"/>
          <w:sz w:val="26"/>
          <w:szCs w:val="26"/>
        </w:rPr>
        <w:t xml:space="preserve"> ТСО впервые обратил</w:t>
      </w:r>
      <w:r w:rsidRPr="00237191">
        <w:rPr>
          <w:rFonts w:ascii="PT Astra Serif" w:hAnsi="PT Astra Serif"/>
          <w:sz w:val="26"/>
          <w:szCs w:val="26"/>
        </w:rPr>
        <w:t>а</w:t>
      </w:r>
      <w:r w:rsidR="007B3F36" w:rsidRPr="00237191">
        <w:rPr>
          <w:rFonts w:ascii="PT Astra Serif" w:hAnsi="PT Astra Serif"/>
          <w:sz w:val="26"/>
          <w:szCs w:val="26"/>
        </w:rPr>
        <w:t>сь в регулирующий орган за установлением тарифов на 202</w:t>
      </w:r>
      <w:r w:rsidRPr="00237191">
        <w:rPr>
          <w:rFonts w:ascii="PT Astra Serif" w:hAnsi="PT Astra Serif"/>
          <w:sz w:val="26"/>
          <w:szCs w:val="26"/>
        </w:rPr>
        <w:t>1</w:t>
      </w:r>
      <w:r w:rsidR="007B3F36" w:rsidRPr="00237191">
        <w:rPr>
          <w:rFonts w:ascii="PT Astra Serif" w:hAnsi="PT Astra Serif"/>
          <w:sz w:val="26"/>
          <w:szCs w:val="26"/>
        </w:rPr>
        <w:t xml:space="preserve"> год, в связи с чем методом формирования необходимой валовой выручки для них является метод экономически обоснованных расходов (затрат). У ТСО, являющейся моносетью, есть объёмы отпуска для потребителя, рассчитывающегося по котловым тарифам. Затраты по такой ТСО учтены в котловой выручке в соответствии с действующим законодательством.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654"/>
        <w:gridCol w:w="1559"/>
      </w:tblGrid>
      <w:tr w:rsidR="007B3F36" w:rsidRPr="007709D7" w:rsidTr="007B3F36">
        <w:trPr>
          <w:trHeight w:val="20"/>
          <w:tblHeader/>
        </w:trPr>
        <w:tc>
          <w:tcPr>
            <w:tcW w:w="426" w:type="dxa"/>
            <w:vMerge w:val="restart"/>
            <w:shd w:val="clear" w:color="auto" w:fill="auto"/>
            <w:noWrap/>
            <w:hideMark/>
          </w:tcPr>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lastRenderedPageBreak/>
              <w:t>№ п/п</w:t>
            </w:r>
          </w:p>
        </w:tc>
        <w:tc>
          <w:tcPr>
            <w:tcW w:w="7654" w:type="dxa"/>
            <w:vMerge w:val="restart"/>
            <w:shd w:val="clear" w:color="auto" w:fill="auto"/>
            <w:hideMark/>
          </w:tcPr>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Наименование сетевой организации</w:t>
            </w:r>
          </w:p>
        </w:tc>
        <w:tc>
          <w:tcPr>
            <w:tcW w:w="1559" w:type="dxa"/>
            <w:shd w:val="clear" w:color="auto" w:fill="auto"/>
            <w:hideMark/>
          </w:tcPr>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НВВ</w:t>
            </w:r>
          </w:p>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сетевых</w:t>
            </w:r>
          </w:p>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организаций</w:t>
            </w:r>
          </w:p>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без учёта</w:t>
            </w:r>
          </w:p>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оплаты потерь</w:t>
            </w:r>
          </w:p>
        </w:tc>
      </w:tr>
      <w:tr w:rsidR="007B3F36" w:rsidRPr="007709D7" w:rsidTr="007B3F36">
        <w:trPr>
          <w:trHeight w:val="20"/>
          <w:tblHeader/>
        </w:trPr>
        <w:tc>
          <w:tcPr>
            <w:tcW w:w="426" w:type="dxa"/>
            <w:vMerge/>
            <w:vAlign w:val="center"/>
            <w:hideMark/>
          </w:tcPr>
          <w:p w:rsidR="007B3F36" w:rsidRPr="007709D7" w:rsidRDefault="007B3F36" w:rsidP="007B3F36">
            <w:pPr>
              <w:ind w:left="-93" w:right="-81"/>
              <w:jc w:val="center"/>
              <w:rPr>
                <w:rFonts w:ascii="PT Astra Serif" w:eastAsia="Calibri" w:hAnsi="PT Astra Serif"/>
                <w:spacing w:val="-10"/>
                <w:sz w:val="22"/>
                <w:szCs w:val="22"/>
                <w:lang w:eastAsia="en-US"/>
              </w:rPr>
            </w:pPr>
          </w:p>
        </w:tc>
        <w:tc>
          <w:tcPr>
            <w:tcW w:w="7654" w:type="dxa"/>
            <w:vMerge/>
            <w:shd w:val="clear" w:color="auto" w:fill="auto"/>
            <w:noWrap/>
            <w:hideMark/>
          </w:tcPr>
          <w:p w:rsidR="007B3F36" w:rsidRPr="007709D7" w:rsidRDefault="007B3F36" w:rsidP="007B3F36">
            <w:pPr>
              <w:ind w:left="-93" w:right="-81"/>
              <w:rPr>
                <w:rFonts w:ascii="PT Astra Serif" w:eastAsia="Calibri" w:hAnsi="PT Astra Serif"/>
                <w:spacing w:val="-10"/>
                <w:sz w:val="22"/>
                <w:szCs w:val="22"/>
                <w:lang w:eastAsia="en-US"/>
              </w:rPr>
            </w:pPr>
          </w:p>
        </w:tc>
        <w:tc>
          <w:tcPr>
            <w:tcW w:w="1559" w:type="dxa"/>
            <w:shd w:val="clear" w:color="auto" w:fill="auto"/>
            <w:noWrap/>
            <w:hideMark/>
          </w:tcPr>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тыс. руб.</w:t>
            </w:r>
          </w:p>
        </w:tc>
      </w:tr>
      <w:tr w:rsidR="00732F6A" w:rsidRPr="007709D7" w:rsidTr="00732F6A">
        <w:trPr>
          <w:trHeight w:val="255"/>
        </w:trPr>
        <w:tc>
          <w:tcPr>
            <w:tcW w:w="426" w:type="dxa"/>
            <w:shd w:val="clear" w:color="auto" w:fill="auto"/>
            <w:noWrap/>
            <w:hideMark/>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w:t>
            </w:r>
          </w:p>
        </w:tc>
        <w:tc>
          <w:tcPr>
            <w:tcW w:w="7654" w:type="dxa"/>
            <w:shd w:val="clear" w:color="auto" w:fill="auto"/>
            <w:noWrap/>
          </w:tcPr>
          <w:p w:rsidR="00732F6A" w:rsidRPr="007709D7" w:rsidRDefault="00732F6A" w:rsidP="00732F6A">
            <w:pPr>
              <w:widowControl w:val="0"/>
              <w:autoSpaceDE w:val="0"/>
              <w:autoSpaceDN w:val="0"/>
              <w:adjustRightInd w:val="0"/>
              <w:ind w:right="-79"/>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Филиал ПАО «</w:t>
            </w:r>
            <w:r>
              <w:rPr>
                <w:rFonts w:ascii="PT Astra Serif" w:eastAsia="Calibri" w:hAnsi="PT Astra Serif"/>
                <w:spacing w:val="-10"/>
                <w:sz w:val="22"/>
                <w:szCs w:val="22"/>
                <w:lang w:eastAsia="en-US"/>
              </w:rPr>
              <w:t>Россети</w:t>
            </w:r>
            <w:r w:rsidRPr="007709D7">
              <w:rPr>
                <w:rFonts w:ascii="PT Astra Serif" w:eastAsia="Calibri" w:hAnsi="PT Astra Serif"/>
                <w:spacing w:val="-10"/>
                <w:sz w:val="22"/>
                <w:szCs w:val="22"/>
                <w:lang w:eastAsia="en-US"/>
              </w:rPr>
              <w:t xml:space="preserve"> Волги» - «Ульяновские распределительные сети»</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3 477 394,06</w:t>
            </w:r>
          </w:p>
        </w:tc>
      </w:tr>
      <w:tr w:rsidR="00732F6A" w:rsidRPr="007709D7" w:rsidTr="00732F6A">
        <w:trPr>
          <w:trHeight w:val="255"/>
        </w:trPr>
        <w:tc>
          <w:tcPr>
            <w:tcW w:w="426" w:type="dxa"/>
            <w:shd w:val="clear" w:color="auto" w:fill="auto"/>
            <w:noWrap/>
            <w:hideMark/>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w:t>
            </w:r>
          </w:p>
        </w:tc>
        <w:tc>
          <w:tcPr>
            <w:tcW w:w="7654" w:type="dxa"/>
            <w:shd w:val="clear" w:color="auto" w:fill="auto"/>
            <w:noWrap/>
          </w:tcPr>
          <w:p w:rsidR="00732F6A" w:rsidRPr="00072715" w:rsidRDefault="00732F6A" w:rsidP="00981039">
            <w:r w:rsidRPr="00072715">
              <w:t>МУП “УльГЭС”</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592 534,05</w:t>
            </w:r>
          </w:p>
        </w:tc>
      </w:tr>
      <w:tr w:rsidR="00732F6A" w:rsidRPr="007709D7" w:rsidTr="00732F6A">
        <w:trPr>
          <w:trHeight w:val="255"/>
        </w:trPr>
        <w:tc>
          <w:tcPr>
            <w:tcW w:w="426" w:type="dxa"/>
            <w:shd w:val="clear" w:color="auto" w:fill="auto"/>
            <w:noWrap/>
            <w:hideMark/>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w:t>
            </w:r>
          </w:p>
        </w:tc>
        <w:tc>
          <w:tcPr>
            <w:tcW w:w="7654" w:type="dxa"/>
            <w:shd w:val="clear" w:color="auto" w:fill="auto"/>
            <w:noWrap/>
          </w:tcPr>
          <w:p w:rsidR="00732F6A" w:rsidRPr="00072715" w:rsidRDefault="00732F6A" w:rsidP="00981039">
            <w:r w:rsidRPr="00072715">
              <w:t>АО "УСК"</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515 220,48</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4.</w:t>
            </w:r>
          </w:p>
        </w:tc>
        <w:tc>
          <w:tcPr>
            <w:tcW w:w="7654" w:type="dxa"/>
            <w:shd w:val="clear" w:color="auto" w:fill="auto"/>
            <w:noWrap/>
          </w:tcPr>
          <w:p w:rsidR="00732F6A" w:rsidRPr="00072715" w:rsidRDefault="00732F6A" w:rsidP="00981039">
            <w:r w:rsidRPr="00072715">
              <w:t>АО "Авиастар ОПЭ"</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197 540,43</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5.</w:t>
            </w:r>
          </w:p>
        </w:tc>
        <w:tc>
          <w:tcPr>
            <w:tcW w:w="7654" w:type="dxa"/>
            <w:shd w:val="clear" w:color="auto" w:fill="auto"/>
            <w:noWrap/>
          </w:tcPr>
          <w:p w:rsidR="00732F6A" w:rsidRPr="00072715" w:rsidRDefault="00732F6A" w:rsidP="00981039">
            <w:r w:rsidRPr="00072715">
              <w:t>АО “ГНЦ  НИИАР”</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116 902,46</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6.</w:t>
            </w:r>
          </w:p>
        </w:tc>
        <w:tc>
          <w:tcPr>
            <w:tcW w:w="7654" w:type="dxa"/>
            <w:shd w:val="clear" w:color="auto" w:fill="auto"/>
            <w:noWrap/>
          </w:tcPr>
          <w:p w:rsidR="00732F6A" w:rsidRPr="00072715" w:rsidRDefault="00732F6A" w:rsidP="00981039">
            <w:r w:rsidRPr="00072715">
              <w:t>ООО "ЭнергоХолдинг"</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92 916,29</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7.</w:t>
            </w:r>
          </w:p>
        </w:tc>
        <w:tc>
          <w:tcPr>
            <w:tcW w:w="7654" w:type="dxa"/>
            <w:shd w:val="clear" w:color="auto" w:fill="auto"/>
            <w:noWrap/>
          </w:tcPr>
          <w:p w:rsidR="00732F6A" w:rsidRPr="00072715" w:rsidRDefault="00732F6A" w:rsidP="00981039">
            <w:r w:rsidRPr="00072715">
              <w:t>ООО "Энергосеть"</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38 395,38</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8.</w:t>
            </w:r>
          </w:p>
        </w:tc>
        <w:tc>
          <w:tcPr>
            <w:tcW w:w="7654" w:type="dxa"/>
            <w:shd w:val="clear" w:color="auto" w:fill="auto"/>
            <w:noWrap/>
          </w:tcPr>
          <w:p w:rsidR="00732F6A" w:rsidRPr="00072715" w:rsidRDefault="00732F6A" w:rsidP="00981039">
            <w:r w:rsidRPr="00072715">
              <w:t>ОАО “РЖД”</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105 137,89</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9.</w:t>
            </w:r>
          </w:p>
        </w:tc>
        <w:tc>
          <w:tcPr>
            <w:tcW w:w="7654" w:type="dxa"/>
            <w:shd w:val="clear" w:color="auto" w:fill="auto"/>
            <w:noWrap/>
          </w:tcPr>
          <w:p w:rsidR="00732F6A" w:rsidRPr="00072715" w:rsidRDefault="00732F6A" w:rsidP="00237191">
            <w:r w:rsidRPr="00072715">
              <w:t>ООО «И</w:t>
            </w:r>
            <w:r w:rsidR="00237191">
              <w:t>НЗА СЕРВИС</w:t>
            </w:r>
            <w:r w:rsidRPr="00072715">
              <w:t>»</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55 856,10</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10.</w:t>
            </w:r>
          </w:p>
        </w:tc>
        <w:tc>
          <w:tcPr>
            <w:tcW w:w="7654" w:type="dxa"/>
            <w:shd w:val="clear" w:color="auto" w:fill="auto"/>
            <w:noWrap/>
          </w:tcPr>
          <w:p w:rsidR="00732F6A" w:rsidRPr="00072715" w:rsidRDefault="00732F6A" w:rsidP="00981039">
            <w:r w:rsidRPr="00072715">
              <w:t>ООО "Композит - Энерго"</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8 395,27</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11.</w:t>
            </w:r>
          </w:p>
        </w:tc>
        <w:tc>
          <w:tcPr>
            <w:tcW w:w="7654" w:type="dxa"/>
            <w:shd w:val="clear" w:color="auto" w:fill="auto"/>
            <w:noWrap/>
          </w:tcPr>
          <w:p w:rsidR="00732F6A" w:rsidRPr="00072715" w:rsidRDefault="00732F6A" w:rsidP="00981039">
            <w:r w:rsidRPr="00072715">
              <w:t>АО "Оборонэнерго"</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18 054,11</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12.</w:t>
            </w:r>
          </w:p>
        </w:tc>
        <w:tc>
          <w:tcPr>
            <w:tcW w:w="7654" w:type="dxa"/>
            <w:shd w:val="clear" w:color="auto" w:fill="auto"/>
            <w:noWrap/>
          </w:tcPr>
          <w:p w:rsidR="00732F6A" w:rsidRPr="00072715" w:rsidRDefault="00732F6A" w:rsidP="00981039">
            <w:r w:rsidRPr="00072715">
              <w:t>ООО "Заволжская сетевая компания"</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16 070,92</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13.</w:t>
            </w:r>
          </w:p>
        </w:tc>
        <w:tc>
          <w:tcPr>
            <w:tcW w:w="7654" w:type="dxa"/>
            <w:shd w:val="clear" w:color="auto" w:fill="auto"/>
            <w:noWrap/>
          </w:tcPr>
          <w:p w:rsidR="00732F6A" w:rsidRPr="00072715" w:rsidRDefault="00732F6A" w:rsidP="00981039">
            <w:r w:rsidRPr="00072715">
              <w:t>АО "Авиастар-СП"</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4 149,53</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w:t>
            </w:r>
          </w:p>
        </w:tc>
        <w:tc>
          <w:tcPr>
            <w:tcW w:w="7654" w:type="dxa"/>
            <w:shd w:val="clear" w:color="auto" w:fill="auto"/>
            <w:noWrap/>
          </w:tcPr>
          <w:p w:rsidR="00732F6A" w:rsidRPr="00072715" w:rsidRDefault="00732F6A" w:rsidP="00981039">
            <w:r w:rsidRPr="00072715">
              <w:t>АО "Ульяновский патронный завод"</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6 278,37</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15.</w:t>
            </w:r>
          </w:p>
        </w:tc>
        <w:tc>
          <w:tcPr>
            <w:tcW w:w="7654" w:type="dxa"/>
            <w:shd w:val="clear" w:color="auto" w:fill="auto"/>
            <w:noWrap/>
          </w:tcPr>
          <w:p w:rsidR="00732F6A" w:rsidRPr="00072715" w:rsidRDefault="00732F6A" w:rsidP="00981039">
            <w:r w:rsidRPr="00072715">
              <w:t>АО "Комета"</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6 091,43</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16.</w:t>
            </w:r>
          </w:p>
        </w:tc>
        <w:tc>
          <w:tcPr>
            <w:tcW w:w="7654" w:type="dxa"/>
            <w:shd w:val="clear" w:color="auto" w:fill="auto"/>
            <w:noWrap/>
          </w:tcPr>
          <w:p w:rsidR="00732F6A" w:rsidRPr="00072715" w:rsidRDefault="00732F6A" w:rsidP="00981039">
            <w:r w:rsidRPr="00072715">
              <w:t>АО "УКБП"</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1 546,38</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17.</w:t>
            </w:r>
          </w:p>
        </w:tc>
        <w:tc>
          <w:tcPr>
            <w:tcW w:w="7654" w:type="dxa"/>
            <w:shd w:val="clear" w:color="auto" w:fill="auto"/>
            <w:noWrap/>
          </w:tcPr>
          <w:p w:rsidR="00732F6A" w:rsidRPr="00072715" w:rsidRDefault="00732F6A" w:rsidP="00981039">
            <w:r w:rsidRPr="00072715">
              <w:t>ООО "ЭнергопромГРУПП"</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198 786,22</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18.</w:t>
            </w:r>
          </w:p>
        </w:tc>
        <w:tc>
          <w:tcPr>
            <w:tcW w:w="7654" w:type="dxa"/>
            <w:shd w:val="clear" w:color="auto" w:fill="auto"/>
            <w:noWrap/>
          </w:tcPr>
          <w:p w:rsidR="00732F6A" w:rsidRPr="00072715" w:rsidRDefault="00732F6A" w:rsidP="00981039">
            <w:r w:rsidRPr="00072715">
              <w:t>ООО "УВКС"</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40 502,07</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19.</w:t>
            </w:r>
          </w:p>
        </w:tc>
        <w:tc>
          <w:tcPr>
            <w:tcW w:w="7654" w:type="dxa"/>
            <w:shd w:val="clear" w:color="auto" w:fill="auto"/>
            <w:noWrap/>
          </w:tcPr>
          <w:p w:rsidR="00732F6A" w:rsidRPr="00072715" w:rsidRDefault="00732F6A" w:rsidP="00981039">
            <w:r w:rsidRPr="00072715">
              <w:t>ООО "СПСК"</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12 475,75</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20.</w:t>
            </w:r>
          </w:p>
        </w:tc>
        <w:tc>
          <w:tcPr>
            <w:tcW w:w="7654" w:type="dxa"/>
            <w:shd w:val="clear" w:color="auto" w:fill="auto"/>
            <w:noWrap/>
          </w:tcPr>
          <w:p w:rsidR="00732F6A" w:rsidRPr="00072715" w:rsidRDefault="00732F6A" w:rsidP="00981039">
            <w:r w:rsidRPr="00072715">
              <w:t>ООО "Энергомодуль"</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226 647,17</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21.</w:t>
            </w:r>
          </w:p>
        </w:tc>
        <w:tc>
          <w:tcPr>
            <w:tcW w:w="7654" w:type="dxa"/>
            <w:shd w:val="clear" w:color="auto" w:fill="auto"/>
            <w:noWrap/>
          </w:tcPr>
          <w:p w:rsidR="00732F6A" w:rsidRPr="00072715" w:rsidRDefault="00732F6A" w:rsidP="00981039">
            <w:r w:rsidRPr="00072715">
              <w:t>ООО "Сети Барыш"</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6 685,98</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22.</w:t>
            </w:r>
          </w:p>
        </w:tc>
        <w:tc>
          <w:tcPr>
            <w:tcW w:w="7654" w:type="dxa"/>
            <w:shd w:val="clear" w:color="auto" w:fill="auto"/>
            <w:noWrap/>
          </w:tcPr>
          <w:p w:rsidR="00732F6A" w:rsidRPr="00072715" w:rsidRDefault="00732F6A" w:rsidP="00981039">
            <w:r w:rsidRPr="00072715">
              <w:t>ООО "Объединённые электрические сети"</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85 388,70</w:t>
            </w:r>
          </w:p>
        </w:tc>
      </w:tr>
      <w:tr w:rsidR="00732F6A" w:rsidRPr="007709D7" w:rsidTr="00732F6A">
        <w:trPr>
          <w:trHeight w:val="151"/>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23.</w:t>
            </w:r>
          </w:p>
        </w:tc>
        <w:tc>
          <w:tcPr>
            <w:tcW w:w="7654" w:type="dxa"/>
            <w:shd w:val="clear" w:color="auto" w:fill="auto"/>
            <w:noWrap/>
          </w:tcPr>
          <w:p w:rsidR="00732F6A" w:rsidRPr="00072715" w:rsidRDefault="00732F6A" w:rsidP="00981039">
            <w:r w:rsidRPr="00072715">
              <w:t>ООО "ССК"</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10 333,97</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24.</w:t>
            </w:r>
          </w:p>
        </w:tc>
        <w:tc>
          <w:tcPr>
            <w:tcW w:w="7654" w:type="dxa"/>
            <w:shd w:val="clear" w:color="auto" w:fill="auto"/>
            <w:noWrap/>
          </w:tcPr>
          <w:p w:rsidR="00732F6A" w:rsidRPr="00072715" w:rsidRDefault="00732F6A" w:rsidP="00F55BD1">
            <w:r w:rsidRPr="00072715">
              <w:t>ООО "ДСК П</w:t>
            </w:r>
            <w:r w:rsidR="00F55BD1">
              <w:t>АРК</w:t>
            </w:r>
            <w:r w:rsidRPr="00072715">
              <w:t>"</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10 530,54</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25.</w:t>
            </w:r>
          </w:p>
        </w:tc>
        <w:tc>
          <w:tcPr>
            <w:tcW w:w="7654" w:type="dxa"/>
            <w:shd w:val="clear" w:color="auto" w:fill="auto"/>
            <w:noWrap/>
          </w:tcPr>
          <w:p w:rsidR="00732F6A" w:rsidRPr="00072715" w:rsidRDefault="00732F6A" w:rsidP="00981039">
            <w:r w:rsidRPr="00072715">
              <w:t>ООО "ЭнергоХолдинг - Н"</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46 567,23</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26.</w:t>
            </w:r>
          </w:p>
        </w:tc>
        <w:tc>
          <w:tcPr>
            <w:tcW w:w="7654" w:type="dxa"/>
            <w:shd w:val="clear" w:color="auto" w:fill="auto"/>
            <w:noWrap/>
          </w:tcPr>
          <w:p w:rsidR="00732F6A" w:rsidRPr="00072715" w:rsidRDefault="00732F6A" w:rsidP="00237191">
            <w:r w:rsidRPr="00072715">
              <w:t>ООО "М</w:t>
            </w:r>
            <w:r w:rsidR="00237191">
              <w:t>АГИСТРАЛЬ</w:t>
            </w:r>
            <w:r w:rsidRPr="00072715">
              <w:t>"</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52 248,25</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27.</w:t>
            </w:r>
          </w:p>
        </w:tc>
        <w:tc>
          <w:tcPr>
            <w:tcW w:w="7654" w:type="dxa"/>
            <w:shd w:val="clear" w:color="auto" w:fill="auto"/>
            <w:noWrap/>
          </w:tcPr>
          <w:p w:rsidR="00732F6A" w:rsidRPr="00072715" w:rsidRDefault="00732F6A" w:rsidP="00981039">
            <w:r w:rsidRPr="00072715">
              <w:t>ООО "ГПП"</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46 192,59</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28.</w:t>
            </w:r>
          </w:p>
        </w:tc>
        <w:tc>
          <w:tcPr>
            <w:tcW w:w="7654" w:type="dxa"/>
            <w:shd w:val="clear" w:color="auto" w:fill="auto"/>
            <w:noWrap/>
          </w:tcPr>
          <w:p w:rsidR="00732F6A" w:rsidRPr="00072715" w:rsidRDefault="00732F6A" w:rsidP="00981039">
            <w:r w:rsidRPr="00072715">
              <w:t>ООО "ДСК"</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10 065,48</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29.</w:t>
            </w:r>
          </w:p>
        </w:tc>
        <w:tc>
          <w:tcPr>
            <w:tcW w:w="7654" w:type="dxa"/>
            <w:shd w:val="clear" w:color="auto" w:fill="auto"/>
            <w:noWrap/>
          </w:tcPr>
          <w:p w:rsidR="00732F6A" w:rsidRPr="00072715" w:rsidRDefault="00732F6A" w:rsidP="00981039">
            <w:r w:rsidRPr="00072715">
              <w:t>ООО "Ульяновскэлектросеть"</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10 772,26</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30.</w:t>
            </w:r>
          </w:p>
        </w:tc>
        <w:tc>
          <w:tcPr>
            <w:tcW w:w="7654" w:type="dxa"/>
            <w:shd w:val="clear" w:color="auto" w:fill="auto"/>
            <w:noWrap/>
          </w:tcPr>
          <w:p w:rsidR="00732F6A" w:rsidRPr="00072715" w:rsidRDefault="00732F6A" w:rsidP="00981039">
            <w:r w:rsidRPr="00072715">
              <w:t>ООО "СимбирскСетьСервис"</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9 139,06</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31.</w:t>
            </w:r>
          </w:p>
        </w:tc>
        <w:tc>
          <w:tcPr>
            <w:tcW w:w="7654" w:type="dxa"/>
            <w:shd w:val="clear" w:color="auto" w:fill="auto"/>
            <w:noWrap/>
          </w:tcPr>
          <w:p w:rsidR="00732F6A" w:rsidRPr="00072715" w:rsidRDefault="00732F6A" w:rsidP="00981039">
            <w:r w:rsidRPr="00072715">
              <w:t>ООО "Областная энергосетевая компания"</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9 393,11</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32.</w:t>
            </w:r>
          </w:p>
        </w:tc>
        <w:tc>
          <w:tcPr>
            <w:tcW w:w="7654" w:type="dxa"/>
            <w:shd w:val="clear" w:color="auto" w:fill="auto"/>
            <w:noWrap/>
          </w:tcPr>
          <w:p w:rsidR="00732F6A" w:rsidRPr="00072715" w:rsidRDefault="00732F6A" w:rsidP="00981039">
            <w:r w:rsidRPr="00072715">
              <w:t>ООО "РегионПромСтрой"</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15 342,15</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33.</w:t>
            </w:r>
          </w:p>
        </w:tc>
        <w:tc>
          <w:tcPr>
            <w:tcW w:w="7654" w:type="dxa"/>
            <w:shd w:val="clear" w:color="auto" w:fill="auto"/>
            <w:noWrap/>
          </w:tcPr>
          <w:p w:rsidR="00732F6A" w:rsidRPr="00072715" w:rsidRDefault="00732F6A" w:rsidP="00981039">
            <w:r w:rsidRPr="00072715">
              <w:t>ООО СК "Энергоком"</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12 828,26</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34.</w:t>
            </w:r>
          </w:p>
        </w:tc>
        <w:tc>
          <w:tcPr>
            <w:tcW w:w="7654" w:type="dxa"/>
            <w:shd w:val="clear" w:color="auto" w:fill="auto"/>
            <w:noWrap/>
          </w:tcPr>
          <w:p w:rsidR="00732F6A" w:rsidRPr="00072715" w:rsidRDefault="00732F6A" w:rsidP="00981039">
            <w:r w:rsidRPr="00072715">
              <w:t>ООО "СК ЭнергоРесурс"</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7 446,17</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35.</w:t>
            </w:r>
          </w:p>
        </w:tc>
        <w:tc>
          <w:tcPr>
            <w:tcW w:w="7654" w:type="dxa"/>
            <w:shd w:val="clear" w:color="auto" w:fill="auto"/>
            <w:noWrap/>
          </w:tcPr>
          <w:p w:rsidR="00732F6A" w:rsidRPr="00072715" w:rsidRDefault="00732F6A" w:rsidP="00981039">
            <w:r w:rsidRPr="00072715">
              <w:t>ООО "ЭнергоАльянс"</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38 818,18</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36.</w:t>
            </w:r>
          </w:p>
        </w:tc>
        <w:tc>
          <w:tcPr>
            <w:tcW w:w="7654" w:type="dxa"/>
            <w:shd w:val="clear" w:color="auto" w:fill="auto"/>
            <w:noWrap/>
          </w:tcPr>
          <w:p w:rsidR="00732F6A" w:rsidRPr="00072715" w:rsidRDefault="00732F6A" w:rsidP="00981039">
            <w:r w:rsidRPr="00072715">
              <w:t>ООО "ИЭС"</w:t>
            </w:r>
          </w:p>
        </w:tc>
        <w:tc>
          <w:tcPr>
            <w:tcW w:w="1559" w:type="dxa"/>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157 779,66</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37.</w:t>
            </w:r>
          </w:p>
        </w:tc>
        <w:tc>
          <w:tcPr>
            <w:tcW w:w="7654" w:type="dxa"/>
            <w:shd w:val="clear" w:color="auto" w:fill="auto"/>
            <w:noWrap/>
          </w:tcPr>
          <w:p w:rsidR="00732F6A" w:rsidRPr="00072715" w:rsidRDefault="00732F6A" w:rsidP="00237191">
            <w:r w:rsidRPr="00072715">
              <w:t>ООО "С</w:t>
            </w:r>
            <w:r w:rsidR="00237191">
              <w:t>ИМБИРСКЭНЕРГОТРАНС</w:t>
            </w:r>
            <w:r w:rsidRPr="00072715">
              <w:t>"</w:t>
            </w:r>
          </w:p>
        </w:tc>
        <w:tc>
          <w:tcPr>
            <w:tcW w:w="1559" w:type="dxa"/>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5 810,68</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38.</w:t>
            </w:r>
          </w:p>
        </w:tc>
        <w:tc>
          <w:tcPr>
            <w:tcW w:w="7654" w:type="dxa"/>
            <w:shd w:val="clear" w:color="auto" w:fill="auto"/>
            <w:noWrap/>
          </w:tcPr>
          <w:p w:rsidR="00732F6A" w:rsidRPr="00072715" w:rsidRDefault="00732F6A" w:rsidP="00981039">
            <w:r w:rsidRPr="00072715">
              <w:t>ООО "ЭнергоТрансСеть"</w:t>
            </w:r>
          </w:p>
        </w:tc>
        <w:tc>
          <w:tcPr>
            <w:tcW w:w="1559" w:type="dxa"/>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12 499,82</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39.</w:t>
            </w:r>
          </w:p>
        </w:tc>
        <w:tc>
          <w:tcPr>
            <w:tcW w:w="7654" w:type="dxa"/>
            <w:shd w:val="clear" w:color="auto" w:fill="auto"/>
            <w:noWrap/>
          </w:tcPr>
          <w:p w:rsidR="00732F6A" w:rsidRPr="00072715" w:rsidRDefault="00732F6A" w:rsidP="00237191">
            <w:r w:rsidRPr="00072715">
              <w:t>ООО "Эко</w:t>
            </w:r>
            <w:r w:rsidR="00237191">
              <w:t>С</w:t>
            </w:r>
            <w:r w:rsidRPr="00072715">
              <w:t>еть"</w:t>
            </w:r>
          </w:p>
        </w:tc>
        <w:tc>
          <w:tcPr>
            <w:tcW w:w="1559" w:type="dxa"/>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27 058,16</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40.</w:t>
            </w:r>
          </w:p>
        </w:tc>
        <w:tc>
          <w:tcPr>
            <w:tcW w:w="7654" w:type="dxa"/>
            <w:shd w:val="clear" w:color="auto" w:fill="auto"/>
            <w:noWrap/>
          </w:tcPr>
          <w:p w:rsidR="00732F6A" w:rsidRPr="00072715" w:rsidRDefault="00732F6A" w:rsidP="00981039">
            <w:r w:rsidRPr="00072715">
              <w:t>ООО "ВАТТ"</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6 013,55</w:t>
            </w:r>
          </w:p>
        </w:tc>
      </w:tr>
      <w:tr w:rsidR="00732F6A" w:rsidRPr="007709D7" w:rsidTr="00732F6A">
        <w:trPr>
          <w:trHeight w:val="255"/>
        </w:trPr>
        <w:tc>
          <w:tcPr>
            <w:tcW w:w="426" w:type="dxa"/>
            <w:shd w:val="clear" w:color="auto" w:fill="auto"/>
            <w:noWrap/>
          </w:tcPr>
          <w:p w:rsidR="00732F6A" w:rsidRPr="007709D7" w:rsidRDefault="00732F6A"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41.</w:t>
            </w:r>
          </w:p>
        </w:tc>
        <w:tc>
          <w:tcPr>
            <w:tcW w:w="7654" w:type="dxa"/>
            <w:shd w:val="clear" w:color="auto" w:fill="auto"/>
            <w:noWrap/>
          </w:tcPr>
          <w:p w:rsidR="00732F6A" w:rsidRPr="00072715" w:rsidRDefault="00732F6A" w:rsidP="00981039">
            <w:r w:rsidRPr="00072715">
              <w:t xml:space="preserve"> ООО "Газпром</w:t>
            </w:r>
            <w:r>
              <w:t xml:space="preserve"> </w:t>
            </w:r>
            <w:r w:rsidRPr="00072715">
              <w:t>энерго"</w:t>
            </w:r>
          </w:p>
        </w:tc>
        <w:tc>
          <w:tcPr>
            <w:tcW w:w="1559" w:type="dxa"/>
            <w:shd w:val="clear" w:color="auto" w:fill="auto"/>
            <w:noWrap/>
            <w:vAlign w:val="center"/>
          </w:tcPr>
          <w:p w:rsidR="00732F6A" w:rsidRPr="00732F6A" w:rsidRDefault="00732F6A">
            <w:pPr>
              <w:jc w:val="center"/>
              <w:rPr>
                <w:rFonts w:ascii="PT Astra Serif" w:hAnsi="PT Astra Serif"/>
                <w:color w:val="000000"/>
              </w:rPr>
            </w:pPr>
            <w:r w:rsidRPr="00732F6A">
              <w:rPr>
                <w:rFonts w:ascii="PT Astra Serif" w:hAnsi="PT Astra Serif"/>
                <w:color w:val="000000"/>
              </w:rPr>
              <w:t>2 405,84</w:t>
            </w:r>
          </w:p>
        </w:tc>
      </w:tr>
      <w:tr w:rsidR="00732F6A" w:rsidRPr="007709D7" w:rsidTr="007B3F36">
        <w:trPr>
          <w:trHeight w:val="255"/>
        </w:trPr>
        <w:tc>
          <w:tcPr>
            <w:tcW w:w="8080" w:type="dxa"/>
            <w:gridSpan w:val="2"/>
            <w:shd w:val="clear" w:color="auto" w:fill="auto"/>
            <w:noWrap/>
            <w:vAlign w:val="center"/>
          </w:tcPr>
          <w:p w:rsidR="00732F6A" w:rsidRPr="007709D7" w:rsidRDefault="00732F6A" w:rsidP="007B3F36">
            <w:pPr>
              <w:widowControl w:val="0"/>
              <w:autoSpaceDE w:val="0"/>
              <w:autoSpaceDN w:val="0"/>
              <w:adjustRightInd w:val="0"/>
              <w:ind w:right="-81"/>
              <w:rPr>
                <w:rFonts w:ascii="PT Astra Serif" w:eastAsia="Calibri" w:hAnsi="PT Astra Serif"/>
                <w:b/>
                <w:spacing w:val="-10"/>
                <w:sz w:val="22"/>
                <w:szCs w:val="22"/>
                <w:lang w:eastAsia="en-US"/>
              </w:rPr>
            </w:pPr>
            <w:r w:rsidRPr="007709D7">
              <w:rPr>
                <w:rFonts w:ascii="PT Astra Serif" w:eastAsia="Calibri" w:hAnsi="PT Astra Serif"/>
                <w:b/>
                <w:spacing w:val="-10"/>
                <w:sz w:val="22"/>
                <w:szCs w:val="22"/>
                <w:lang w:eastAsia="en-US"/>
              </w:rPr>
              <w:t>ВСЕГО для расчёта единых (котловых) тарифов</w:t>
            </w:r>
          </w:p>
        </w:tc>
        <w:tc>
          <w:tcPr>
            <w:tcW w:w="1559" w:type="dxa"/>
            <w:shd w:val="clear" w:color="auto" w:fill="auto"/>
            <w:noWrap/>
            <w:vAlign w:val="center"/>
          </w:tcPr>
          <w:p w:rsidR="00732F6A" w:rsidRPr="00732F6A" w:rsidRDefault="00732F6A" w:rsidP="007B3F36">
            <w:pPr>
              <w:widowControl w:val="0"/>
              <w:autoSpaceDE w:val="0"/>
              <w:autoSpaceDN w:val="0"/>
              <w:adjustRightInd w:val="0"/>
              <w:ind w:right="-79"/>
              <w:jc w:val="center"/>
              <w:rPr>
                <w:rFonts w:ascii="PT Astra Serif" w:eastAsia="Calibri" w:hAnsi="PT Astra Serif"/>
                <w:b/>
                <w:spacing w:val="-10"/>
                <w:lang w:eastAsia="en-US"/>
              </w:rPr>
            </w:pPr>
            <w:r w:rsidRPr="00732F6A">
              <w:rPr>
                <w:rFonts w:ascii="PT Astra Serif" w:eastAsia="Calibri" w:hAnsi="PT Astra Serif"/>
                <w:b/>
                <w:spacing w:val="-10"/>
                <w:lang w:eastAsia="en-US"/>
              </w:rPr>
              <w:t>6 314 213,99</w:t>
            </w:r>
          </w:p>
        </w:tc>
      </w:tr>
      <w:tr w:rsidR="007B3F36" w:rsidRPr="007709D7" w:rsidTr="007B3F36">
        <w:trPr>
          <w:trHeight w:val="255"/>
        </w:trPr>
        <w:tc>
          <w:tcPr>
            <w:tcW w:w="426" w:type="dxa"/>
            <w:shd w:val="clear" w:color="auto" w:fill="auto"/>
            <w:noWrap/>
            <w:vAlign w:val="center"/>
          </w:tcPr>
          <w:p w:rsidR="007B3F36" w:rsidRPr="007709D7" w:rsidRDefault="007B3F36" w:rsidP="007B3F36">
            <w:pPr>
              <w:widowControl w:val="0"/>
              <w:autoSpaceDE w:val="0"/>
              <w:autoSpaceDN w:val="0"/>
              <w:adjustRightInd w:val="0"/>
              <w:ind w:right="-81"/>
              <w:rPr>
                <w:rFonts w:ascii="PT Astra Serif" w:eastAsia="Calibri" w:hAnsi="PT Astra Serif"/>
                <w:spacing w:val="-10"/>
                <w:sz w:val="22"/>
                <w:szCs w:val="22"/>
                <w:lang w:eastAsia="en-US"/>
              </w:rPr>
            </w:pPr>
          </w:p>
        </w:tc>
        <w:tc>
          <w:tcPr>
            <w:tcW w:w="7654" w:type="dxa"/>
            <w:shd w:val="clear" w:color="auto" w:fill="auto"/>
            <w:vAlign w:val="center"/>
          </w:tcPr>
          <w:p w:rsidR="007B3F36" w:rsidRPr="007709D7" w:rsidRDefault="007B3F36" w:rsidP="007B3F36">
            <w:pPr>
              <w:widowControl w:val="0"/>
              <w:autoSpaceDE w:val="0"/>
              <w:autoSpaceDN w:val="0"/>
              <w:adjustRightInd w:val="0"/>
              <w:ind w:right="-79"/>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Саратовский филиал ООО «Газпром энерго», ВСЕГО</w:t>
            </w:r>
          </w:p>
        </w:tc>
        <w:tc>
          <w:tcPr>
            <w:tcW w:w="1559" w:type="dxa"/>
            <w:shd w:val="clear" w:color="auto" w:fill="auto"/>
            <w:noWrap/>
          </w:tcPr>
          <w:p w:rsidR="007B3F36" w:rsidRPr="007709D7" w:rsidRDefault="008840A6" w:rsidP="007B3F36">
            <w:pPr>
              <w:widowControl w:val="0"/>
              <w:autoSpaceDE w:val="0"/>
              <w:autoSpaceDN w:val="0"/>
              <w:adjustRightInd w:val="0"/>
              <w:jc w:val="center"/>
              <w:outlineLvl w:val="0"/>
              <w:rPr>
                <w:rFonts w:ascii="PT Astra Serif" w:eastAsia="Calibri" w:hAnsi="PT Astra Serif"/>
                <w:sz w:val="22"/>
                <w:szCs w:val="22"/>
                <w:lang w:eastAsia="en-US"/>
              </w:rPr>
            </w:pPr>
            <w:r>
              <w:rPr>
                <w:rFonts w:ascii="PT Astra Serif" w:eastAsia="Calibri" w:hAnsi="PT Astra Serif"/>
                <w:sz w:val="22"/>
                <w:szCs w:val="22"/>
                <w:lang w:eastAsia="en-US"/>
              </w:rPr>
              <w:t>12 029,19</w:t>
            </w:r>
          </w:p>
        </w:tc>
      </w:tr>
    </w:tbl>
    <w:p w:rsidR="007B3F36" w:rsidRPr="00237191" w:rsidRDefault="007B3F36" w:rsidP="007B3F36">
      <w:pPr>
        <w:ind w:firstLine="709"/>
        <w:jc w:val="both"/>
        <w:rPr>
          <w:rFonts w:ascii="PT Astra Serif" w:hAnsi="PT Astra Serif"/>
          <w:sz w:val="26"/>
          <w:szCs w:val="26"/>
        </w:rPr>
      </w:pPr>
      <w:r w:rsidRPr="00237191">
        <w:rPr>
          <w:rFonts w:ascii="PT Astra Serif" w:hAnsi="PT Astra Serif"/>
          <w:sz w:val="26"/>
          <w:szCs w:val="26"/>
        </w:rPr>
        <w:t xml:space="preserve">В соответствии с пунктом 81 Основ ценообразования стоимость потерь электрической энергии при её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определена на основании прогнозных </w:t>
      </w:r>
      <w:r w:rsidRPr="00237191">
        <w:rPr>
          <w:rFonts w:ascii="PT Astra Serif" w:hAnsi="PT Astra Serif"/>
          <w:sz w:val="26"/>
          <w:szCs w:val="26"/>
        </w:rPr>
        <w:lastRenderedPageBreak/>
        <w:t>рыночных цен на электрическую энергию (мощность), продаваемую на оптовом рынке, определяемых по субъектам Российской Федерации с учётом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расчётный период регулирования; с учётом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 Расходы на покупку потерь электрической энергии на 202</w:t>
      </w:r>
      <w:r w:rsidR="008840A6" w:rsidRPr="00237191">
        <w:rPr>
          <w:rFonts w:ascii="PT Astra Serif" w:hAnsi="PT Astra Serif"/>
          <w:sz w:val="26"/>
          <w:szCs w:val="26"/>
        </w:rPr>
        <w:t>1</w:t>
      </w:r>
      <w:r w:rsidRPr="00237191">
        <w:rPr>
          <w:rFonts w:ascii="PT Astra Serif" w:hAnsi="PT Astra Serif"/>
          <w:sz w:val="26"/>
          <w:szCs w:val="26"/>
        </w:rPr>
        <w:t xml:space="preserve"> год составили </w:t>
      </w:r>
      <w:r w:rsidR="00732F6A" w:rsidRPr="00237191">
        <w:rPr>
          <w:rFonts w:ascii="PT Astra Serif" w:hAnsi="PT Astra Serif"/>
          <w:sz w:val="26"/>
          <w:szCs w:val="26"/>
        </w:rPr>
        <w:t>2 054 598,12</w:t>
      </w:r>
      <w:r w:rsidR="008840A6" w:rsidRPr="00237191">
        <w:rPr>
          <w:rFonts w:ascii="PT Astra Serif" w:hAnsi="PT Astra Serif"/>
          <w:sz w:val="26"/>
          <w:szCs w:val="26"/>
        </w:rPr>
        <w:t xml:space="preserve"> </w:t>
      </w:r>
      <w:r w:rsidRPr="00237191">
        <w:rPr>
          <w:rFonts w:ascii="PT Astra Serif" w:hAnsi="PT Astra Serif"/>
          <w:sz w:val="26"/>
          <w:szCs w:val="26"/>
        </w:rPr>
        <w:t>тыс. руб., объём потерь электрической энергии на 202</w:t>
      </w:r>
      <w:r w:rsidR="008840A6" w:rsidRPr="00237191">
        <w:rPr>
          <w:rFonts w:ascii="PT Astra Serif" w:hAnsi="PT Astra Serif"/>
          <w:sz w:val="26"/>
          <w:szCs w:val="26"/>
        </w:rPr>
        <w:t>1</w:t>
      </w:r>
      <w:r w:rsidRPr="00237191">
        <w:rPr>
          <w:rFonts w:ascii="PT Astra Serif" w:hAnsi="PT Astra Serif"/>
          <w:sz w:val="26"/>
          <w:szCs w:val="26"/>
        </w:rPr>
        <w:t xml:space="preserve"> год в соответствии с утверждённым сводным прогнозным балансом составил 7</w:t>
      </w:r>
      <w:r w:rsidR="008840A6" w:rsidRPr="00237191">
        <w:rPr>
          <w:rFonts w:ascii="PT Astra Serif" w:hAnsi="PT Astra Serif"/>
          <w:sz w:val="26"/>
          <w:szCs w:val="26"/>
        </w:rPr>
        <w:t>28</w:t>
      </w:r>
      <w:r w:rsidRPr="00237191">
        <w:rPr>
          <w:rFonts w:ascii="PT Astra Serif" w:hAnsi="PT Astra Serif"/>
          <w:sz w:val="26"/>
          <w:szCs w:val="26"/>
        </w:rPr>
        <w:t>,</w:t>
      </w:r>
      <w:r w:rsidR="008840A6" w:rsidRPr="00237191">
        <w:rPr>
          <w:rFonts w:ascii="PT Astra Serif" w:hAnsi="PT Astra Serif"/>
          <w:sz w:val="26"/>
          <w:szCs w:val="26"/>
        </w:rPr>
        <w:t>6</w:t>
      </w:r>
      <w:r w:rsidRPr="00237191">
        <w:rPr>
          <w:rFonts w:ascii="PT Astra Serif" w:hAnsi="PT Astra Serif"/>
          <w:sz w:val="26"/>
          <w:szCs w:val="26"/>
        </w:rPr>
        <w:t xml:space="preserve"> млн. кВтч.</w:t>
      </w:r>
    </w:p>
    <w:p w:rsidR="007B3F36" w:rsidRPr="00237191" w:rsidRDefault="007B3F36" w:rsidP="007B3F36">
      <w:pPr>
        <w:pStyle w:val="3"/>
        <w:tabs>
          <w:tab w:val="left" w:pos="0"/>
        </w:tabs>
        <w:ind w:firstLine="709"/>
        <w:jc w:val="both"/>
        <w:rPr>
          <w:rFonts w:ascii="PT Astra Serif" w:hAnsi="PT Astra Serif"/>
          <w:sz w:val="26"/>
          <w:szCs w:val="26"/>
        </w:rPr>
      </w:pPr>
      <w:r w:rsidRPr="00237191">
        <w:rPr>
          <w:rFonts w:ascii="PT Astra Serif" w:hAnsi="PT Astra Serif"/>
          <w:sz w:val="26"/>
          <w:szCs w:val="26"/>
        </w:rPr>
        <w:t>Размер единых (котловых) тарифов дифференцируется в соответствии с дифференциацией по уровням напряжения:</w:t>
      </w:r>
    </w:p>
    <w:p w:rsidR="007B3F36" w:rsidRPr="00237191" w:rsidRDefault="007B3F36" w:rsidP="007B3F36">
      <w:pPr>
        <w:pStyle w:val="3"/>
        <w:tabs>
          <w:tab w:val="left" w:pos="0"/>
        </w:tabs>
        <w:ind w:firstLine="709"/>
        <w:jc w:val="both"/>
        <w:rPr>
          <w:rFonts w:ascii="PT Astra Serif" w:hAnsi="PT Astra Serif"/>
          <w:sz w:val="26"/>
          <w:szCs w:val="26"/>
        </w:rPr>
      </w:pPr>
      <w:r w:rsidRPr="00237191">
        <w:rPr>
          <w:rFonts w:ascii="PT Astra Serif" w:hAnsi="PT Astra Serif"/>
          <w:sz w:val="26"/>
          <w:szCs w:val="26"/>
        </w:rPr>
        <w:t>высокое первое напряжение (ВН1) – объекты электросетевого хозяйства и (или) их части, переданные в аренду организацией по управлению ЕНЭС территориальным сетевым организациям с учётом требований пунктов 7 и 8 статьи 8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7B3F36" w:rsidRPr="00237191" w:rsidRDefault="007B3F36" w:rsidP="007B3F36">
      <w:pPr>
        <w:pStyle w:val="3"/>
        <w:tabs>
          <w:tab w:val="left" w:pos="0"/>
        </w:tabs>
        <w:ind w:firstLine="709"/>
        <w:jc w:val="both"/>
        <w:rPr>
          <w:rFonts w:ascii="PT Astra Serif" w:hAnsi="PT Astra Serif"/>
          <w:sz w:val="26"/>
          <w:szCs w:val="26"/>
        </w:rPr>
      </w:pPr>
      <w:r w:rsidRPr="00237191">
        <w:rPr>
          <w:rFonts w:ascii="PT Astra Serif" w:hAnsi="PT Astra Serif"/>
          <w:sz w:val="26"/>
          <w:szCs w:val="26"/>
        </w:rPr>
        <w:t>высокое напряжение (ВН) - объекты электросетевого хозяйства (110 кВ и выше), за исключением случаев, которые относятся к ВН1;</w:t>
      </w:r>
    </w:p>
    <w:p w:rsidR="007B3F36" w:rsidRPr="00237191" w:rsidRDefault="007B3F36" w:rsidP="007B3F36">
      <w:pPr>
        <w:pStyle w:val="3"/>
        <w:tabs>
          <w:tab w:val="left" w:pos="0"/>
        </w:tabs>
        <w:ind w:firstLine="709"/>
        <w:jc w:val="both"/>
        <w:rPr>
          <w:rFonts w:ascii="PT Astra Serif" w:hAnsi="PT Astra Serif"/>
          <w:sz w:val="26"/>
          <w:szCs w:val="26"/>
        </w:rPr>
      </w:pPr>
      <w:r w:rsidRPr="00237191">
        <w:rPr>
          <w:rFonts w:ascii="PT Astra Serif" w:hAnsi="PT Astra Serif"/>
          <w:sz w:val="26"/>
          <w:szCs w:val="26"/>
        </w:rPr>
        <w:t>среднее первое напряжение (СН1) - объекты электросетевого хозяйства (35 кВ);</w:t>
      </w:r>
    </w:p>
    <w:p w:rsidR="007B3F36" w:rsidRPr="00237191" w:rsidRDefault="007B3F36" w:rsidP="007B3F36">
      <w:pPr>
        <w:pStyle w:val="3"/>
        <w:tabs>
          <w:tab w:val="left" w:pos="0"/>
        </w:tabs>
        <w:ind w:firstLine="709"/>
        <w:jc w:val="both"/>
        <w:rPr>
          <w:rFonts w:ascii="PT Astra Serif" w:hAnsi="PT Astra Serif"/>
          <w:sz w:val="26"/>
          <w:szCs w:val="26"/>
        </w:rPr>
      </w:pPr>
      <w:r w:rsidRPr="00237191">
        <w:rPr>
          <w:rFonts w:ascii="PT Astra Serif" w:hAnsi="PT Astra Serif"/>
          <w:sz w:val="26"/>
          <w:szCs w:val="26"/>
        </w:rPr>
        <w:t>среднее второе напряжение (СН2) - объекты электросетевого хозяйства (20 - 1 кВ);</w:t>
      </w:r>
    </w:p>
    <w:p w:rsidR="007B3F36" w:rsidRPr="00237191" w:rsidRDefault="007B3F36" w:rsidP="007B3F36">
      <w:pPr>
        <w:pStyle w:val="3"/>
        <w:tabs>
          <w:tab w:val="left" w:pos="0"/>
        </w:tabs>
        <w:ind w:firstLine="709"/>
        <w:jc w:val="both"/>
        <w:rPr>
          <w:rFonts w:ascii="PT Astra Serif" w:hAnsi="PT Astra Serif"/>
          <w:sz w:val="26"/>
          <w:szCs w:val="26"/>
        </w:rPr>
      </w:pPr>
      <w:r w:rsidRPr="00237191">
        <w:rPr>
          <w:rFonts w:ascii="PT Astra Serif" w:hAnsi="PT Astra Serif"/>
          <w:sz w:val="26"/>
          <w:szCs w:val="26"/>
        </w:rPr>
        <w:t>низкое напряжение (НН) - объекты электросетевого хозяйства (ниже 1 кВ).</w:t>
      </w:r>
    </w:p>
    <w:p w:rsidR="007B3F36" w:rsidRPr="00237191" w:rsidRDefault="007B3F36" w:rsidP="007B3F36">
      <w:pPr>
        <w:pStyle w:val="3"/>
        <w:tabs>
          <w:tab w:val="left" w:pos="0"/>
        </w:tabs>
        <w:ind w:firstLine="709"/>
        <w:jc w:val="both"/>
        <w:rPr>
          <w:rFonts w:ascii="PT Astra Serif" w:hAnsi="PT Astra Serif"/>
          <w:sz w:val="26"/>
          <w:szCs w:val="26"/>
        </w:rPr>
      </w:pPr>
      <w:r w:rsidRPr="00237191">
        <w:rPr>
          <w:rFonts w:ascii="PT Astra Serif" w:hAnsi="PT Astra Serif"/>
          <w:sz w:val="26"/>
          <w:szCs w:val="26"/>
        </w:rPr>
        <w:t>На территории Ульяновской области объекты ВН1 отсутствуют.</w:t>
      </w:r>
    </w:p>
    <w:p w:rsidR="007B3F36" w:rsidRPr="00237191" w:rsidRDefault="007B3F36" w:rsidP="007B3F36">
      <w:pPr>
        <w:pStyle w:val="3"/>
        <w:tabs>
          <w:tab w:val="left" w:pos="0"/>
        </w:tabs>
        <w:ind w:firstLine="709"/>
        <w:jc w:val="both"/>
        <w:rPr>
          <w:rFonts w:ascii="PT Astra Serif" w:hAnsi="PT Astra Serif"/>
          <w:sz w:val="26"/>
          <w:szCs w:val="26"/>
        </w:rPr>
      </w:pPr>
      <w:r w:rsidRPr="00237191">
        <w:rPr>
          <w:rFonts w:ascii="PT Astra Serif" w:hAnsi="PT Astra Serif"/>
          <w:sz w:val="26"/>
          <w:szCs w:val="26"/>
        </w:rPr>
        <w:t>При расчёте и установлении единых котловых цен (тарифов) также учитывается величина перекрёстного субсидирования. Величина перекрёстного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и учитывается в ставках на содержание электрических сетей единых (котловых) тарифов на услуги по передаче электрической.</w:t>
      </w:r>
    </w:p>
    <w:p w:rsidR="007B3F36" w:rsidRPr="00237191" w:rsidRDefault="007B3F36" w:rsidP="007B3F36">
      <w:pPr>
        <w:pStyle w:val="3"/>
        <w:tabs>
          <w:tab w:val="left" w:pos="0"/>
        </w:tabs>
        <w:ind w:firstLine="709"/>
        <w:jc w:val="both"/>
        <w:rPr>
          <w:rFonts w:ascii="PT Astra Serif" w:hAnsi="PT Astra Serif"/>
          <w:sz w:val="26"/>
          <w:szCs w:val="26"/>
        </w:rPr>
      </w:pPr>
      <w:r w:rsidRPr="00237191">
        <w:rPr>
          <w:rFonts w:ascii="PT Astra Serif" w:hAnsi="PT Astra Serif"/>
          <w:sz w:val="26"/>
          <w:szCs w:val="26"/>
        </w:rPr>
        <w:t>На 202</w:t>
      </w:r>
      <w:r w:rsidR="008840A6" w:rsidRPr="00237191">
        <w:rPr>
          <w:rFonts w:ascii="PT Astra Serif" w:hAnsi="PT Astra Serif"/>
          <w:sz w:val="26"/>
          <w:szCs w:val="26"/>
        </w:rPr>
        <w:t>1</w:t>
      </w:r>
      <w:r w:rsidRPr="00237191">
        <w:rPr>
          <w:rFonts w:ascii="PT Astra Serif" w:hAnsi="PT Astra Serif"/>
          <w:sz w:val="26"/>
          <w:szCs w:val="26"/>
        </w:rPr>
        <w:t xml:space="preserve"> год в единых (котловых) тарифах распределена величина перекрёстного субсидирования в размере </w:t>
      </w:r>
      <w:r w:rsidR="0015437A" w:rsidRPr="00237191">
        <w:rPr>
          <w:rFonts w:ascii="PT Astra Serif" w:hAnsi="PT Astra Serif"/>
          <w:sz w:val="26"/>
          <w:szCs w:val="26"/>
        </w:rPr>
        <w:t>2 743 584,88</w:t>
      </w:r>
      <w:r w:rsidRPr="00237191">
        <w:rPr>
          <w:rFonts w:ascii="PT Astra Serif" w:hAnsi="PT Astra Serif"/>
          <w:sz w:val="26"/>
          <w:szCs w:val="26"/>
        </w:rPr>
        <w:t xml:space="preserve"> тыс. руб. (предельная величина, установленная постановлением Правительства от 29.12.2011 № 1178 – 2 864 078,47 тыс. руб.).</w:t>
      </w:r>
    </w:p>
    <w:p w:rsidR="007B3F36" w:rsidRPr="00237191" w:rsidRDefault="007B3F36" w:rsidP="007B3F36">
      <w:pPr>
        <w:autoSpaceDE w:val="0"/>
        <w:autoSpaceDN w:val="0"/>
        <w:ind w:firstLine="709"/>
        <w:jc w:val="both"/>
        <w:rPr>
          <w:rFonts w:ascii="PT Astra Serif" w:hAnsi="PT Astra Serif"/>
          <w:sz w:val="26"/>
          <w:szCs w:val="26"/>
        </w:rPr>
      </w:pPr>
    </w:p>
    <w:p w:rsidR="007B3F36" w:rsidRPr="00237191" w:rsidRDefault="007B3F36" w:rsidP="007B3F36">
      <w:pPr>
        <w:autoSpaceDE w:val="0"/>
        <w:autoSpaceDN w:val="0"/>
        <w:ind w:firstLine="709"/>
        <w:jc w:val="both"/>
        <w:rPr>
          <w:rFonts w:ascii="PT Astra Serif" w:hAnsi="PT Astra Serif"/>
          <w:sz w:val="26"/>
          <w:szCs w:val="26"/>
        </w:rPr>
      </w:pPr>
      <w:r w:rsidRPr="00237191">
        <w:rPr>
          <w:rFonts w:ascii="PT Astra Serif" w:hAnsi="PT Astra Serif"/>
          <w:sz w:val="26"/>
          <w:szCs w:val="26"/>
        </w:rPr>
        <w:t>Учитывая необходимую валовую выручку (с учётом расходов на оплату потерь) каждой территориальной сетевой организации, участвующей в формировании единых (котловых) тарифов на 202</w:t>
      </w:r>
      <w:r w:rsidR="008840A6" w:rsidRPr="00237191">
        <w:rPr>
          <w:rFonts w:ascii="PT Astra Serif" w:hAnsi="PT Astra Serif"/>
          <w:sz w:val="26"/>
          <w:szCs w:val="26"/>
        </w:rPr>
        <w:t>1</w:t>
      </w:r>
      <w:r w:rsidRPr="00237191">
        <w:rPr>
          <w:rFonts w:ascii="PT Astra Serif" w:hAnsi="PT Astra Serif"/>
          <w:sz w:val="26"/>
          <w:szCs w:val="26"/>
        </w:rPr>
        <w:t xml:space="preserve"> год (4</w:t>
      </w:r>
      <w:r w:rsidR="008840A6" w:rsidRPr="00237191">
        <w:rPr>
          <w:rFonts w:ascii="PT Astra Serif" w:hAnsi="PT Astra Serif"/>
          <w:sz w:val="26"/>
          <w:szCs w:val="26"/>
        </w:rPr>
        <w:t>1</w:t>
      </w:r>
      <w:r w:rsidRPr="00237191">
        <w:rPr>
          <w:rFonts w:ascii="PT Astra Serif" w:hAnsi="PT Astra Serif"/>
          <w:sz w:val="26"/>
          <w:szCs w:val="26"/>
        </w:rPr>
        <w:t xml:space="preserve"> ТСО), а также показатели сводного прогнозного баланса на 202</w:t>
      </w:r>
      <w:r w:rsidR="008840A6" w:rsidRPr="00237191">
        <w:rPr>
          <w:rFonts w:ascii="PT Astra Serif" w:hAnsi="PT Astra Serif"/>
          <w:sz w:val="26"/>
          <w:szCs w:val="26"/>
        </w:rPr>
        <w:t>1</w:t>
      </w:r>
      <w:r w:rsidRPr="00237191">
        <w:rPr>
          <w:rFonts w:ascii="PT Astra Serif" w:hAnsi="PT Astra Serif"/>
          <w:sz w:val="26"/>
          <w:szCs w:val="26"/>
        </w:rPr>
        <w:t xml:space="preserve"> год, эксперты предлагают </w:t>
      </w:r>
      <w:r w:rsidRPr="00237191">
        <w:rPr>
          <w:rFonts w:ascii="PT Astra Serif" w:hAnsi="PT Astra Serif"/>
          <w:sz w:val="26"/>
          <w:szCs w:val="26"/>
        </w:rPr>
        <w:lastRenderedPageBreak/>
        <w:t xml:space="preserve">установить единые (котловые) тарифы на услуги по передаче электрической энергии </w:t>
      </w:r>
      <w:r w:rsidRPr="00237191">
        <w:rPr>
          <w:rFonts w:ascii="PT Astra Serif" w:hAnsi="PT Astra Serif"/>
          <w:b/>
          <w:i/>
          <w:sz w:val="26"/>
          <w:szCs w:val="26"/>
          <w:u w:val="single"/>
        </w:rPr>
        <w:t>для прочих потребителей:</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71"/>
        <w:gridCol w:w="1285"/>
        <w:gridCol w:w="1275"/>
        <w:gridCol w:w="1238"/>
        <w:gridCol w:w="1236"/>
      </w:tblGrid>
      <w:tr w:rsidR="007B3F36" w:rsidRPr="007709D7" w:rsidTr="007B3F36">
        <w:trPr>
          <w:trHeight w:val="70"/>
        </w:trPr>
        <w:tc>
          <w:tcPr>
            <w:tcW w:w="3402" w:type="dxa"/>
            <w:vMerge w:val="restart"/>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p>
        </w:tc>
        <w:tc>
          <w:tcPr>
            <w:tcW w:w="1371" w:type="dxa"/>
            <w:vMerge w:val="restart"/>
            <w:shd w:val="clear" w:color="auto" w:fill="auto"/>
            <w:vAlign w:val="center"/>
            <w:hideMark/>
          </w:tcPr>
          <w:p w:rsidR="007B3F36" w:rsidRPr="007709D7" w:rsidRDefault="007B3F3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Единица</w:t>
            </w:r>
          </w:p>
          <w:p w:rsidR="007B3F36" w:rsidRPr="007709D7" w:rsidRDefault="007B3F3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измерения</w:t>
            </w:r>
          </w:p>
        </w:tc>
        <w:tc>
          <w:tcPr>
            <w:tcW w:w="5034" w:type="dxa"/>
            <w:gridSpan w:val="4"/>
            <w:shd w:val="clear" w:color="auto" w:fill="auto"/>
            <w:vAlign w:val="center"/>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Диапазоны напряжения</w:t>
            </w:r>
          </w:p>
        </w:tc>
      </w:tr>
      <w:tr w:rsidR="007B3F36" w:rsidRPr="007709D7" w:rsidTr="007B3F36">
        <w:trPr>
          <w:trHeight w:val="270"/>
        </w:trPr>
        <w:tc>
          <w:tcPr>
            <w:tcW w:w="3402" w:type="dxa"/>
            <w:vMerge/>
            <w:vAlign w:val="center"/>
            <w:hideMark/>
          </w:tcPr>
          <w:p w:rsidR="007B3F36" w:rsidRPr="007709D7" w:rsidRDefault="007B3F36" w:rsidP="007B3F36">
            <w:pPr>
              <w:jc w:val="center"/>
              <w:rPr>
                <w:rFonts w:ascii="PT Astra Serif" w:eastAsia="Calibri" w:hAnsi="PT Astra Serif"/>
                <w:spacing w:val="-10"/>
                <w:sz w:val="22"/>
                <w:szCs w:val="22"/>
                <w:lang w:eastAsia="en-US"/>
              </w:rPr>
            </w:pPr>
          </w:p>
        </w:tc>
        <w:tc>
          <w:tcPr>
            <w:tcW w:w="1371" w:type="dxa"/>
            <w:vMerge/>
            <w:vAlign w:val="center"/>
            <w:hideMark/>
          </w:tcPr>
          <w:p w:rsidR="007B3F36" w:rsidRPr="007709D7" w:rsidRDefault="007B3F36" w:rsidP="007B3F36">
            <w:pPr>
              <w:ind w:left="-108" w:right="-108"/>
              <w:jc w:val="center"/>
              <w:rPr>
                <w:rFonts w:ascii="PT Astra Serif" w:eastAsia="Calibri" w:hAnsi="PT Astra Serif"/>
                <w:spacing w:val="-10"/>
                <w:sz w:val="22"/>
                <w:szCs w:val="22"/>
                <w:lang w:eastAsia="en-US"/>
              </w:rPr>
            </w:pPr>
          </w:p>
        </w:tc>
        <w:tc>
          <w:tcPr>
            <w:tcW w:w="1285" w:type="dxa"/>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ВН</w:t>
            </w:r>
          </w:p>
        </w:tc>
        <w:tc>
          <w:tcPr>
            <w:tcW w:w="1275" w:type="dxa"/>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СН-I</w:t>
            </w:r>
          </w:p>
        </w:tc>
        <w:tc>
          <w:tcPr>
            <w:tcW w:w="1238" w:type="dxa"/>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СН-II</w:t>
            </w:r>
          </w:p>
        </w:tc>
        <w:tc>
          <w:tcPr>
            <w:tcW w:w="1236" w:type="dxa"/>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HH</w:t>
            </w:r>
          </w:p>
        </w:tc>
      </w:tr>
      <w:tr w:rsidR="007B3F36" w:rsidRPr="007709D7" w:rsidTr="007B3F36">
        <w:trPr>
          <w:trHeight w:val="70"/>
        </w:trPr>
        <w:tc>
          <w:tcPr>
            <w:tcW w:w="4773" w:type="dxa"/>
            <w:gridSpan w:val="2"/>
            <w:shd w:val="clear" w:color="auto" w:fill="auto"/>
            <w:noWrap/>
            <w:vAlign w:val="bottom"/>
            <w:hideMark/>
          </w:tcPr>
          <w:p w:rsidR="007B3F36" w:rsidRPr="007709D7" w:rsidRDefault="007B3F36" w:rsidP="007B3F36">
            <w:pPr>
              <w:ind w:right="-108"/>
              <w:rPr>
                <w:rFonts w:ascii="PT Astra Serif" w:eastAsia="Calibri" w:hAnsi="PT Astra Serif"/>
                <w:spacing w:val="-10"/>
                <w:sz w:val="22"/>
                <w:szCs w:val="22"/>
                <w:lang w:eastAsia="en-US"/>
              </w:rPr>
            </w:pPr>
          </w:p>
        </w:tc>
        <w:tc>
          <w:tcPr>
            <w:tcW w:w="5034" w:type="dxa"/>
            <w:gridSpan w:val="4"/>
            <w:shd w:val="clear" w:color="auto" w:fill="auto"/>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 полугодие</w:t>
            </w:r>
          </w:p>
        </w:tc>
      </w:tr>
      <w:tr w:rsidR="007B3F36" w:rsidRPr="007709D7" w:rsidTr="007B3F36">
        <w:trPr>
          <w:trHeight w:val="70"/>
        </w:trPr>
        <w:tc>
          <w:tcPr>
            <w:tcW w:w="4773" w:type="dxa"/>
            <w:gridSpan w:val="2"/>
            <w:shd w:val="clear" w:color="auto" w:fill="auto"/>
            <w:noWrap/>
            <w:vAlign w:val="bottom"/>
            <w:hideMark/>
          </w:tcPr>
          <w:p w:rsidR="007B3F36" w:rsidRPr="007709D7" w:rsidRDefault="007B3F36" w:rsidP="007B3F3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Двухставочный тариф:</w:t>
            </w:r>
          </w:p>
        </w:tc>
        <w:tc>
          <w:tcPr>
            <w:tcW w:w="5034" w:type="dxa"/>
            <w:gridSpan w:val="4"/>
            <w:shd w:val="clear" w:color="auto" w:fill="auto"/>
            <w:vAlign w:val="bottom"/>
          </w:tcPr>
          <w:p w:rsidR="007B3F36" w:rsidRPr="007709D7" w:rsidRDefault="007B3F36" w:rsidP="007B3F36">
            <w:pPr>
              <w:ind w:right="-108"/>
              <w:rPr>
                <w:rFonts w:ascii="PT Astra Serif" w:eastAsia="Calibri" w:hAnsi="PT Astra Serif"/>
                <w:spacing w:val="-10"/>
                <w:sz w:val="22"/>
                <w:szCs w:val="22"/>
                <w:lang w:eastAsia="en-US"/>
              </w:rPr>
            </w:pPr>
          </w:p>
        </w:tc>
      </w:tr>
      <w:tr w:rsidR="008840A6" w:rsidRPr="007709D7" w:rsidTr="008840A6">
        <w:trPr>
          <w:trHeight w:val="70"/>
        </w:trPr>
        <w:tc>
          <w:tcPr>
            <w:tcW w:w="3402" w:type="dxa"/>
            <w:shd w:val="clear" w:color="auto" w:fill="auto"/>
            <w:vAlign w:val="bottom"/>
            <w:hideMark/>
          </w:tcPr>
          <w:p w:rsidR="008840A6" w:rsidRPr="007709D7" w:rsidRDefault="008840A6" w:rsidP="007B3F3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за содержание электрических сетей</w:t>
            </w:r>
          </w:p>
        </w:tc>
        <w:tc>
          <w:tcPr>
            <w:tcW w:w="1371" w:type="dxa"/>
            <w:shd w:val="clear" w:color="auto" w:fill="auto"/>
            <w:noWrap/>
            <w:vAlign w:val="center"/>
            <w:hideMark/>
          </w:tcPr>
          <w:p w:rsidR="008840A6" w:rsidRPr="007709D7" w:rsidRDefault="008840A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руб./МВт·мес.</w:t>
            </w:r>
          </w:p>
        </w:tc>
        <w:tc>
          <w:tcPr>
            <w:tcW w:w="128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994 065,95</w:t>
            </w:r>
          </w:p>
        </w:tc>
        <w:tc>
          <w:tcPr>
            <w:tcW w:w="127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1 177 438,14</w:t>
            </w:r>
          </w:p>
        </w:tc>
        <w:tc>
          <w:tcPr>
            <w:tcW w:w="1238"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1 457 697,86</w:t>
            </w:r>
          </w:p>
        </w:tc>
        <w:tc>
          <w:tcPr>
            <w:tcW w:w="1236"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1 569 335,96</w:t>
            </w:r>
          </w:p>
        </w:tc>
      </w:tr>
      <w:tr w:rsidR="008840A6" w:rsidRPr="007709D7" w:rsidTr="008840A6">
        <w:trPr>
          <w:trHeight w:val="480"/>
        </w:trPr>
        <w:tc>
          <w:tcPr>
            <w:tcW w:w="3402" w:type="dxa"/>
            <w:shd w:val="clear" w:color="auto" w:fill="auto"/>
            <w:hideMark/>
          </w:tcPr>
          <w:p w:rsidR="008840A6" w:rsidRPr="007709D7" w:rsidRDefault="008840A6" w:rsidP="007B3F3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на оплату технологического расхода (потерь) в электрических сетях</w:t>
            </w:r>
          </w:p>
        </w:tc>
        <w:tc>
          <w:tcPr>
            <w:tcW w:w="1371" w:type="dxa"/>
            <w:shd w:val="clear" w:color="auto" w:fill="auto"/>
            <w:noWrap/>
            <w:vAlign w:val="center"/>
            <w:hideMark/>
          </w:tcPr>
          <w:p w:rsidR="008840A6" w:rsidRPr="007709D7" w:rsidRDefault="008840A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руб./МВтч</w:t>
            </w:r>
          </w:p>
        </w:tc>
        <w:tc>
          <w:tcPr>
            <w:tcW w:w="128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186,34</w:t>
            </w:r>
          </w:p>
        </w:tc>
        <w:tc>
          <w:tcPr>
            <w:tcW w:w="127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257,40</w:t>
            </w:r>
          </w:p>
        </w:tc>
        <w:tc>
          <w:tcPr>
            <w:tcW w:w="1238"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399,60</w:t>
            </w:r>
          </w:p>
        </w:tc>
        <w:tc>
          <w:tcPr>
            <w:tcW w:w="1236"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896,64</w:t>
            </w:r>
          </w:p>
        </w:tc>
      </w:tr>
      <w:tr w:rsidR="008840A6" w:rsidRPr="007709D7" w:rsidTr="008840A6">
        <w:trPr>
          <w:trHeight w:val="255"/>
        </w:trPr>
        <w:tc>
          <w:tcPr>
            <w:tcW w:w="3402" w:type="dxa"/>
            <w:shd w:val="clear" w:color="auto" w:fill="auto"/>
            <w:noWrap/>
            <w:vAlign w:val="bottom"/>
            <w:hideMark/>
          </w:tcPr>
          <w:p w:rsidR="008840A6" w:rsidRPr="007709D7" w:rsidRDefault="008840A6" w:rsidP="007B3F3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w:t>
            </w:r>
          </w:p>
        </w:tc>
        <w:tc>
          <w:tcPr>
            <w:tcW w:w="1371" w:type="dxa"/>
            <w:shd w:val="clear" w:color="auto" w:fill="auto"/>
            <w:noWrap/>
            <w:vAlign w:val="center"/>
            <w:hideMark/>
          </w:tcPr>
          <w:p w:rsidR="008840A6" w:rsidRPr="007709D7" w:rsidRDefault="008840A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28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1, 89723</w:t>
            </w:r>
          </w:p>
        </w:tc>
        <w:tc>
          <w:tcPr>
            <w:tcW w:w="127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2,26688</w:t>
            </w:r>
          </w:p>
        </w:tc>
        <w:tc>
          <w:tcPr>
            <w:tcW w:w="1238"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2,88628</w:t>
            </w:r>
          </w:p>
        </w:tc>
        <w:tc>
          <w:tcPr>
            <w:tcW w:w="1236"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3,32103</w:t>
            </w:r>
          </w:p>
        </w:tc>
      </w:tr>
      <w:tr w:rsidR="007B3F36" w:rsidRPr="007709D7" w:rsidTr="007B3F36">
        <w:trPr>
          <w:trHeight w:val="70"/>
        </w:trPr>
        <w:tc>
          <w:tcPr>
            <w:tcW w:w="4773" w:type="dxa"/>
            <w:gridSpan w:val="2"/>
            <w:shd w:val="clear" w:color="auto" w:fill="auto"/>
            <w:noWrap/>
            <w:vAlign w:val="bottom"/>
            <w:hideMark/>
          </w:tcPr>
          <w:p w:rsidR="007B3F36" w:rsidRPr="007709D7" w:rsidRDefault="007B3F36" w:rsidP="007B3F36">
            <w:pPr>
              <w:ind w:right="-108"/>
              <w:rPr>
                <w:rFonts w:ascii="PT Astra Serif" w:eastAsia="Calibri" w:hAnsi="PT Astra Serif"/>
                <w:spacing w:val="-10"/>
                <w:sz w:val="22"/>
                <w:szCs w:val="22"/>
                <w:lang w:eastAsia="en-US"/>
              </w:rPr>
            </w:pPr>
          </w:p>
        </w:tc>
        <w:tc>
          <w:tcPr>
            <w:tcW w:w="5034" w:type="dxa"/>
            <w:gridSpan w:val="4"/>
            <w:shd w:val="clear" w:color="auto" w:fill="auto"/>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 полугодие</w:t>
            </w:r>
          </w:p>
        </w:tc>
      </w:tr>
      <w:tr w:rsidR="007B3F36" w:rsidRPr="007709D7" w:rsidTr="007B3F36">
        <w:trPr>
          <w:trHeight w:val="70"/>
        </w:trPr>
        <w:tc>
          <w:tcPr>
            <w:tcW w:w="4773" w:type="dxa"/>
            <w:gridSpan w:val="2"/>
            <w:shd w:val="clear" w:color="auto" w:fill="auto"/>
            <w:noWrap/>
            <w:vAlign w:val="bottom"/>
            <w:hideMark/>
          </w:tcPr>
          <w:p w:rsidR="007B3F36" w:rsidRPr="007709D7" w:rsidRDefault="007B3F36" w:rsidP="007B3F36">
            <w:pPr>
              <w:ind w:right="-108"/>
              <w:rPr>
                <w:rFonts w:ascii="PT Astra Serif" w:hAnsi="PT Astra Serif"/>
                <w:sz w:val="22"/>
                <w:szCs w:val="22"/>
              </w:rPr>
            </w:pPr>
            <w:r w:rsidRPr="007709D7">
              <w:rPr>
                <w:rFonts w:ascii="PT Astra Serif" w:eastAsia="Calibri" w:hAnsi="PT Astra Serif"/>
                <w:spacing w:val="-10"/>
                <w:sz w:val="22"/>
                <w:szCs w:val="22"/>
                <w:lang w:eastAsia="en-US"/>
              </w:rPr>
              <w:t>Двухставочный тариф:</w:t>
            </w:r>
          </w:p>
        </w:tc>
        <w:tc>
          <w:tcPr>
            <w:tcW w:w="5034" w:type="dxa"/>
            <w:gridSpan w:val="4"/>
            <w:shd w:val="clear" w:color="auto" w:fill="auto"/>
            <w:vAlign w:val="bottom"/>
          </w:tcPr>
          <w:p w:rsidR="007B3F36" w:rsidRPr="007709D7" w:rsidRDefault="007B3F36" w:rsidP="007B3F36">
            <w:pPr>
              <w:ind w:right="-108"/>
              <w:rPr>
                <w:rFonts w:ascii="PT Astra Serif" w:hAnsi="PT Astra Serif"/>
                <w:sz w:val="22"/>
                <w:szCs w:val="22"/>
              </w:rPr>
            </w:pPr>
          </w:p>
        </w:tc>
      </w:tr>
      <w:tr w:rsidR="0015437A" w:rsidRPr="007709D7" w:rsidTr="008840A6">
        <w:trPr>
          <w:trHeight w:val="70"/>
        </w:trPr>
        <w:tc>
          <w:tcPr>
            <w:tcW w:w="3402" w:type="dxa"/>
            <w:shd w:val="clear" w:color="auto" w:fill="auto"/>
            <w:vAlign w:val="bottom"/>
            <w:hideMark/>
          </w:tcPr>
          <w:p w:rsidR="0015437A" w:rsidRPr="007709D7" w:rsidRDefault="0015437A" w:rsidP="008840A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за содержание электрических сетей</w:t>
            </w:r>
          </w:p>
        </w:tc>
        <w:tc>
          <w:tcPr>
            <w:tcW w:w="1371" w:type="dxa"/>
            <w:shd w:val="clear" w:color="auto" w:fill="auto"/>
            <w:noWrap/>
            <w:vAlign w:val="center"/>
            <w:hideMark/>
          </w:tcPr>
          <w:p w:rsidR="0015437A" w:rsidRPr="007709D7" w:rsidRDefault="0015437A"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руб./МВт·мес.</w:t>
            </w:r>
          </w:p>
        </w:tc>
        <w:tc>
          <w:tcPr>
            <w:tcW w:w="1285"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1 043 769,25</w:t>
            </w:r>
          </w:p>
        </w:tc>
        <w:tc>
          <w:tcPr>
            <w:tcW w:w="1275"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1 236 310,05</w:t>
            </w:r>
          </w:p>
        </w:tc>
        <w:tc>
          <w:tcPr>
            <w:tcW w:w="1238"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1 530 582,75</w:t>
            </w:r>
          </w:p>
        </w:tc>
        <w:tc>
          <w:tcPr>
            <w:tcW w:w="1236"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1 647 802,76</w:t>
            </w:r>
          </w:p>
        </w:tc>
      </w:tr>
      <w:tr w:rsidR="0015437A" w:rsidRPr="007709D7" w:rsidTr="008840A6">
        <w:trPr>
          <w:trHeight w:val="70"/>
        </w:trPr>
        <w:tc>
          <w:tcPr>
            <w:tcW w:w="3402" w:type="dxa"/>
            <w:shd w:val="clear" w:color="auto" w:fill="auto"/>
            <w:hideMark/>
          </w:tcPr>
          <w:p w:rsidR="0015437A" w:rsidRPr="007709D7" w:rsidRDefault="0015437A"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на оплату технологического расхода (потерь) в электрических сетях</w:t>
            </w:r>
          </w:p>
        </w:tc>
        <w:tc>
          <w:tcPr>
            <w:tcW w:w="1371" w:type="dxa"/>
            <w:shd w:val="clear" w:color="auto" w:fill="auto"/>
            <w:noWrap/>
            <w:vAlign w:val="center"/>
            <w:hideMark/>
          </w:tcPr>
          <w:p w:rsidR="0015437A" w:rsidRPr="007709D7" w:rsidRDefault="0015437A"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руб./МВтч</w:t>
            </w:r>
          </w:p>
        </w:tc>
        <w:tc>
          <w:tcPr>
            <w:tcW w:w="1285"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192,77</w:t>
            </w:r>
          </w:p>
        </w:tc>
        <w:tc>
          <w:tcPr>
            <w:tcW w:w="1275"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266,28</w:t>
            </w:r>
          </w:p>
        </w:tc>
        <w:tc>
          <w:tcPr>
            <w:tcW w:w="1238"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413,39</w:t>
            </w:r>
          </w:p>
        </w:tc>
        <w:tc>
          <w:tcPr>
            <w:tcW w:w="1236"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927,57</w:t>
            </w:r>
          </w:p>
        </w:tc>
      </w:tr>
      <w:tr w:rsidR="0015437A" w:rsidRPr="007709D7" w:rsidTr="008840A6">
        <w:trPr>
          <w:trHeight w:val="255"/>
        </w:trPr>
        <w:tc>
          <w:tcPr>
            <w:tcW w:w="3402" w:type="dxa"/>
            <w:shd w:val="clear" w:color="auto" w:fill="auto"/>
            <w:noWrap/>
            <w:vAlign w:val="bottom"/>
            <w:hideMark/>
          </w:tcPr>
          <w:p w:rsidR="0015437A" w:rsidRPr="007709D7" w:rsidRDefault="0015437A"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w:t>
            </w:r>
          </w:p>
        </w:tc>
        <w:tc>
          <w:tcPr>
            <w:tcW w:w="1371" w:type="dxa"/>
            <w:shd w:val="clear" w:color="auto" w:fill="auto"/>
            <w:noWrap/>
            <w:vAlign w:val="center"/>
            <w:hideMark/>
          </w:tcPr>
          <w:p w:rsidR="0015437A" w:rsidRPr="007709D7" w:rsidRDefault="0015437A"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285"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2 034,35</w:t>
            </w:r>
          </w:p>
        </w:tc>
        <w:tc>
          <w:tcPr>
            <w:tcW w:w="1275"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2 429,91</w:t>
            </w:r>
          </w:p>
        </w:tc>
        <w:tc>
          <w:tcPr>
            <w:tcW w:w="1238"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3 095,22</w:t>
            </w:r>
          </w:p>
        </w:tc>
        <w:tc>
          <w:tcPr>
            <w:tcW w:w="1236" w:type="dxa"/>
            <w:shd w:val="clear" w:color="auto" w:fill="auto"/>
            <w:noWrap/>
          </w:tcPr>
          <w:p w:rsidR="0015437A" w:rsidRPr="0015437A" w:rsidRDefault="0015437A" w:rsidP="0015437A">
            <w:pPr>
              <w:ind w:right="-146"/>
              <w:jc w:val="center"/>
              <w:rPr>
                <w:rFonts w:ascii="PT Astra Serif" w:hAnsi="PT Astra Serif"/>
              </w:rPr>
            </w:pPr>
            <w:r w:rsidRPr="0015437A">
              <w:rPr>
                <w:rFonts w:ascii="PT Astra Serif" w:hAnsi="PT Astra Serif"/>
              </w:rPr>
              <w:t>3 555,28</w:t>
            </w:r>
          </w:p>
        </w:tc>
      </w:tr>
    </w:tbl>
    <w:p w:rsidR="007B3F36" w:rsidRPr="00237191" w:rsidRDefault="007B3F36" w:rsidP="007B3F36">
      <w:pPr>
        <w:autoSpaceDE w:val="0"/>
        <w:autoSpaceDN w:val="0"/>
        <w:ind w:firstLine="709"/>
        <w:jc w:val="both"/>
        <w:rPr>
          <w:rFonts w:ascii="PT Astra Serif" w:hAnsi="PT Astra Serif"/>
          <w:b/>
          <w:i/>
          <w:sz w:val="26"/>
          <w:szCs w:val="26"/>
          <w:u w:val="single"/>
        </w:rPr>
      </w:pPr>
      <w:r w:rsidRPr="00237191">
        <w:rPr>
          <w:rFonts w:ascii="PT Astra Serif" w:hAnsi="PT Astra Serif"/>
          <w:sz w:val="26"/>
          <w:szCs w:val="26"/>
        </w:rPr>
        <w:t>Учитывая установленные конечные тарифы на электрическую энергию для населения на 202</w:t>
      </w:r>
      <w:r w:rsidR="008840A6" w:rsidRPr="00237191">
        <w:rPr>
          <w:rFonts w:ascii="PT Astra Serif" w:hAnsi="PT Astra Serif"/>
          <w:sz w:val="26"/>
          <w:szCs w:val="26"/>
        </w:rPr>
        <w:t>1</w:t>
      </w:r>
      <w:r w:rsidRPr="00237191">
        <w:rPr>
          <w:rFonts w:ascii="PT Astra Serif" w:hAnsi="PT Astra Serif"/>
          <w:sz w:val="26"/>
          <w:szCs w:val="26"/>
        </w:rPr>
        <w:t xml:space="preserve"> год (приказ </w:t>
      </w:r>
      <w:r w:rsidR="008840A6" w:rsidRPr="00237191">
        <w:rPr>
          <w:rFonts w:ascii="PT Astra Serif" w:hAnsi="PT Astra Serif"/>
          <w:sz w:val="26"/>
          <w:szCs w:val="26"/>
        </w:rPr>
        <w:t>Агентства по регулированию цен и тарифов</w:t>
      </w:r>
      <w:r w:rsidRPr="00237191">
        <w:rPr>
          <w:rFonts w:ascii="PT Astra Serif" w:hAnsi="PT Astra Serif"/>
          <w:sz w:val="26"/>
          <w:szCs w:val="26"/>
        </w:rPr>
        <w:t xml:space="preserve"> Ульяновской области от 1</w:t>
      </w:r>
      <w:r w:rsidR="008840A6" w:rsidRPr="00237191">
        <w:rPr>
          <w:rFonts w:ascii="PT Astra Serif" w:hAnsi="PT Astra Serif"/>
          <w:sz w:val="26"/>
          <w:szCs w:val="26"/>
        </w:rPr>
        <w:t>8</w:t>
      </w:r>
      <w:r w:rsidRPr="00237191">
        <w:rPr>
          <w:rFonts w:ascii="PT Astra Serif" w:hAnsi="PT Astra Serif"/>
          <w:sz w:val="26"/>
          <w:szCs w:val="26"/>
        </w:rPr>
        <w:t>.12.20</w:t>
      </w:r>
      <w:r w:rsidR="008840A6" w:rsidRPr="00237191">
        <w:rPr>
          <w:rFonts w:ascii="PT Astra Serif" w:hAnsi="PT Astra Serif"/>
          <w:sz w:val="26"/>
          <w:szCs w:val="26"/>
        </w:rPr>
        <w:t>20</w:t>
      </w:r>
      <w:r w:rsidRPr="00237191">
        <w:rPr>
          <w:rFonts w:ascii="PT Astra Serif" w:hAnsi="PT Astra Serif"/>
          <w:sz w:val="26"/>
          <w:szCs w:val="26"/>
        </w:rPr>
        <w:t xml:space="preserve"> №34</w:t>
      </w:r>
      <w:r w:rsidR="0051451C" w:rsidRPr="00237191">
        <w:rPr>
          <w:rFonts w:ascii="PT Astra Serif" w:hAnsi="PT Astra Serif"/>
          <w:sz w:val="26"/>
          <w:szCs w:val="26"/>
        </w:rPr>
        <w:t>5-П</w:t>
      </w:r>
      <w:r w:rsidRPr="00237191">
        <w:rPr>
          <w:rFonts w:ascii="PT Astra Serif" w:hAnsi="PT Astra Serif"/>
          <w:sz w:val="26"/>
          <w:szCs w:val="26"/>
        </w:rPr>
        <w:t>), объёмы поставки электрической энергии на 202</w:t>
      </w:r>
      <w:r w:rsidR="0051451C" w:rsidRPr="00237191">
        <w:rPr>
          <w:rFonts w:ascii="PT Astra Serif" w:hAnsi="PT Astra Serif"/>
          <w:sz w:val="26"/>
          <w:szCs w:val="26"/>
        </w:rPr>
        <w:t>1</w:t>
      </w:r>
      <w:r w:rsidRPr="00237191">
        <w:rPr>
          <w:rFonts w:ascii="PT Astra Serif" w:hAnsi="PT Astra Serif"/>
          <w:sz w:val="26"/>
          <w:szCs w:val="26"/>
        </w:rPr>
        <w:t xml:space="preserve"> год, в том числе по группам потребителей, относящихся к населению, предоставленные гарантирующим поставщиком электрической энергии ПАО «Ульяновскэнерго», эксперты предлагают установить единые (котловые) тарифы на услуги по передаче электрической энергии </w:t>
      </w:r>
      <w:r w:rsidRPr="00237191">
        <w:rPr>
          <w:rFonts w:ascii="PT Astra Serif" w:hAnsi="PT Astra Serif"/>
          <w:b/>
          <w:i/>
          <w:sz w:val="26"/>
          <w:szCs w:val="26"/>
          <w:u w:val="single"/>
        </w:rPr>
        <w:t>для населения: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5586"/>
        <w:gridCol w:w="1276"/>
        <w:gridCol w:w="1137"/>
        <w:gridCol w:w="1131"/>
      </w:tblGrid>
      <w:tr w:rsidR="007B3F36" w:rsidRPr="007709D7" w:rsidTr="007B3F36">
        <w:trPr>
          <w:trHeight w:val="20"/>
          <w:tblHeader/>
        </w:trPr>
        <w:tc>
          <w:tcPr>
            <w:tcW w:w="651" w:type="dxa"/>
            <w:shd w:val="clear" w:color="auto" w:fill="auto"/>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п/п</w:t>
            </w:r>
          </w:p>
        </w:tc>
        <w:tc>
          <w:tcPr>
            <w:tcW w:w="5586" w:type="dxa"/>
            <w:shd w:val="clear" w:color="auto" w:fill="auto"/>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Тарифные группы</w:t>
            </w:r>
          </w:p>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потребителей электрической энергии (мощности)</w:t>
            </w:r>
          </w:p>
        </w:tc>
        <w:tc>
          <w:tcPr>
            <w:tcW w:w="1276" w:type="dxa"/>
            <w:shd w:val="clear" w:color="auto" w:fill="auto"/>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Единица измерения</w:t>
            </w:r>
          </w:p>
        </w:tc>
        <w:tc>
          <w:tcPr>
            <w:tcW w:w="1137" w:type="dxa"/>
            <w:shd w:val="clear" w:color="auto" w:fill="auto"/>
            <w:hideMark/>
          </w:tcPr>
          <w:p w:rsidR="007B3F36" w:rsidRPr="007709D7" w:rsidRDefault="007B3F36" w:rsidP="007B3F36">
            <w:pPr>
              <w:ind w:left="-105"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w:t>
            </w:r>
          </w:p>
          <w:p w:rsidR="007B3F36" w:rsidRPr="007709D7" w:rsidRDefault="007B3F36" w:rsidP="007B3F36">
            <w:pPr>
              <w:ind w:left="-105"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полугодие</w:t>
            </w:r>
          </w:p>
        </w:tc>
        <w:tc>
          <w:tcPr>
            <w:tcW w:w="1131" w:type="dxa"/>
            <w:shd w:val="clear" w:color="auto" w:fill="auto"/>
            <w:hideMark/>
          </w:tcPr>
          <w:p w:rsidR="007B3F36" w:rsidRPr="007709D7" w:rsidRDefault="007B3F36" w:rsidP="007B3F36">
            <w:pPr>
              <w:ind w:left="-105"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w:t>
            </w:r>
          </w:p>
          <w:p w:rsidR="007B3F36" w:rsidRPr="007709D7" w:rsidRDefault="007B3F36" w:rsidP="007B3F36">
            <w:pPr>
              <w:ind w:left="-105"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полугодие</w:t>
            </w:r>
          </w:p>
        </w:tc>
      </w:tr>
      <w:tr w:rsidR="007B3F36" w:rsidRPr="007709D7" w:rsidTr="007B3F36">
        <w:trPr>
          <w:trHeight w:val="20"/>
        </w:trPr>
        <w:tc>
          <w:tcPr>
            <w:tcW w:w="651" w:type="dxa"/>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w:t>
            </w:r>
          </w:p>
        </w:tc>
        <w:tc>
          <w:tcPr>
            <w:tcW w:w="9130" w:type="dxa"/>
            <w:gridSpan w:val="4"/>
            <w:shd w:val="clear" w:color="auto" w:fill="auto"/>
            <w:hideMark/>
          </w:tcPr>
          <w:p w:rsidR="007B3F36" w:rsidRPr="007709D7" w:rsidRDefault="007B3F36"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Население и приравненные к нему категории потребителей (тарифы указываются без учёта НДС)</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1.1.</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Население и приравненные к нему категории потребителей, за исключением пунктов 1.2 и 1.3</w:t>
            </w:r>
          </w:p>
        </w:tc>
      </w:tr>
      <w:tr w:rsidR="0051451C" w:rsidRPr="007709D7" w:rsidTr="0051451C">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jc w:val="center"/>
              <w:rPr>
                <w:sz w:val="24"/>
                <w:szCs w:val="24"/>
              </w:rPr>
            </w:pPr>
            <w:r w:rsidRPr="0051451C">
              <w:rPr>
                <w:sz w:val="24"/>
                <w:szCs w:val="24"/>
              </w:rPr>
              <w:t>1,66086</w:t>
            </w:r>
          </w:p>
        </w:tc>
        <w:tc>
          <w:tcPr>
            <w:tcW w:w="1131" w:type="dxa"/>
            <w:shd w:val="clear" w:color="auto" w:fill="auto"/>
            <w:vAlign w:val="center"/>
          </w:tcPr>
          <w:p w:rsidR="0051451C" w:rsidRPr="0051451C" w:rsidRDefault="0051451C" w:rsidP="0051451C">
            <w:pPr>
              <w:jc w:val="center"/>
              <w:rPr>
                <w:sz w:val="24"/>
                <w:szCs w:val="24"/>
              </w:rPr>
            </w:pPr>
            <w:r w:rsidRPr="0051451C">
              <w:rPr>
                <w:sz w:val="24"/>
                <w:szCs w:val="24"/>
              </w:rPr>
              <w:t>1,72146</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1.2.</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Население, проживающее в городских населённых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0,69911</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0,72936</w:t>
            </w:r>
          </w:p>
        </w:tc>
      </w:tr>
      <w:tr w:rsidR="007B3F36" w:rsidRPr="007709D7" w:rsidTr="007B3F36">
        <w:trPr>
          <w:trHeight w:val="20"/>
        </w:trPr>
        <w:tc>
          <w:tcPr>
            <w:tcW w:w="651" w:type="dxa"/>
            <w:vMerge w:val="restart"/>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1.3.</w:t>
            </w:r>
          </w:p>
        </w:tc>
        <w:tc>
          <w:tcPr>
            <w:tcW w:w="9130" w:type="dxa"/>
            <w:gridSpan w:val="4"/>
            <w:shd w:val="clear" w:color="auto" w:fill="auto"/>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Население, проживающее в сельских населённых пунктах и приравненные к ним</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0,66113</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0,69952</w:t>
            </w:r>
          </w:p>
        </w:tc>
      </w:tr>
      <w:tr w:rsidR="007B3F36" w:rsidRPr="007709D7" w:rsidTr="007B3F36">
        <w:trPr>
          <w:trHeight w:val="20"/>
        </w:trPr>
        <w:tc>
          <w:tcPr>
            <w:tcW w:w="651" w:type="dxa"/>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Приравненные к населению категории потребителей, за исключением указанных в пункте 71(1) Основ ценообразования в области регулируемых цен (тарифов) в электроэнергетике, утверждённых постановлением Правительства Российской Федерации от 29.12.2011 № 1178 «О ценообразовании в области регулируемых цен (тарифов) в электроэнергетике»:</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1.4.1.</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Садоводческие, огороднические или дачные некоммерческие объединения граждан - некоммерческие организации, учреждённые гражданами на добровольных началах для содействия её членам в решении общих социально-хозяйственных задач ведения садоводства, огородничества и дачного хозяйства</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0,64522</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0,69335</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1.4.2.</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Юридические лица, приобретающие электрическую энергию (мощность) в целях потребления осуждёнными в помещениях для их содержания при условии наличия раздельного учёта электрической энергии для указанных помещений</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xml:space="preserve">Одноставочный тариф (в том числе дифференцированный по </w:t>
            </w:r>
            <w:r w:rsidRPr="007709D7">
              <w:rPr>
                <w:rFonts w:ascii="PT Astra Serif" w:eastAsia="Calibri" w:hAnsi="PT Astra Serif"/>
                <w:spacing w:val="-10"/>
                <w:sz w:val="22"/>
                <w:szCs w:val="22"/>
                <w:lang w:eastAsia="en-US"/>
              </w:rPr>
              <w:lastRenderedPageBreak/>
              <w:t>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lastRenderedPageBreak/>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1,64376</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1,68942</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lastRenderedPageBreak/>
              <w:t>1.4.3.</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Содержащиеся за счёт прихожан религиозные организации</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0,64943</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0,69229</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1.4.4.</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1,67652</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1,76169</w:t>
            </w:r>
          </w:p>
        </w:tc>
      </w:tr>
    </w:tbl>
    <w:p w:rsidR="007B3F36" w:rsidRPr="00237191" w:rsidRDefault="007B3F36" w:rsidP="007B3F36">
      <w:pPr>
        <w:pStyle w:val="3"/>
        <w:tabs>
          <w:tab w:val="left" w:pos="0"/>
        </w:tabs>
        <w:ind w:firstLine="709"/>
        <w:jc w:val="both"/>
        <w:rPr>
          <w:rFonts w:ascii="PT Astra Serif" w:hAnsi="PT Astra Serif"/>
          <w:b/>
          <w:i/>
          <w:sz w:val="26"/>
          <w:szCs w:val="26"/>
          <w:u w:val="single"/>
        </w:rPr>
      </w:pPr>
      <w:r w:rsidRPr="00237191">
        <w:rPr>
          <w:rFonts w:ascii="PT Astra Serif" w:hAnsi="PT Astra Serif"/>
          <w:sz w:val="26"/>
          <w:szCs w:val="26"/>
        </w:rPr>
        <w:t>Учитывая необходимую валовую выручку (с учётом расходов на оплату потерь), а также показатели прогнозного баланса на 202</w:t>
      </w:r>
      <w:r w:rsidR="0051451C" w:rsidRPr="00237191">
        <w:rPr>
          <w:rFonts w:ascii="PT Astra Serif" w:hAnsi="PT Astra Serif"/>
          <w:sz w:val="26"/>
          <w:szCs w:val="26"/>
        </w:rPr>
        <w:t>1</w:t>
      </w:r>
      <w:r w:rsidRPr="00237191">
        <w:rPr>
          <w:rFonts w:ascii="PT Astra Serif" w:hAnsi="PT Astra Serif"/>
          <w:sz w:val="26"/>
          <w:szCs w:val="26"/>
        </w:rPr>
        <w:t xml:space="preserve"> год ООО «Газпром энерго» (Саратовский филиал), эксперты предлагают установить единые (котловые) тарифы на услуги по передаче электрической энергии </w:t>
      </w:r>
      <w:r w:rsidRPr="00237191">
        <w:rPr>
          <w:rFonts w:ascii="PT Astra Serif" w:hAnsi="PT Astra Serif"/>
          <w:b/>
          <w:i/>
          <w:sz w:val="26"/>
          <w:szCs w:val="26"/>
          <w:u w:val="single"/>
        </w:rPr>
        <w:t>для сетевых организаций, обслуживающих преимущественно одного потребителя: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85"/>
        <w:gridCol w:w="1776"/>
        <w:gridCol w:w="1701"/>
      </w:tblGrid>
      <w:tr w:rsidR="007B3F36" w:rsidRPr="007709D7" w:rsidTr="007B3F36">
        <w:trPr>
          <w:trHeight w:val="821"/>
        </w:trPr>
        <w:tc>
          <w:tcPr>
            <w:tcW w:w="4820" w:type="dxa"/>
            <w:shd w:val="clear" w:color="auto" w:fill="auto"/>
            <w:vAlign w:val="center"/>
            <w:hideMark/>
          </w:tcPr>
          <w:p w:rsidR="007B3F36" w:rsidRPr="007709D7" w:rsidRDefault="007B3F36" w:rsidP="007B3F36">
            <w:pPr>
              <w:ind w:left="34"/>
              <w:jc w:val="center"/>
              <w:rPr>
                <w:rFonts w:ascii="PT Astra Serif" w:eastAsia="Calibri" w:hAnsi="PT Astra Serif"/>
                <w:spacing w:val="-10"/>
                <w:sz w:val="22"/>
                <w:szCs w:val="22"/>
                <w:lang w:eastAsia="en-US"/>
              </w:rPr>
            </w:pPr>
          </w:p>
        </w:tc>
        <w:tc>
          <w:tcPr>
            <w:tcW w:w="1485" w:type="dxa"/>
            <w:shd w:val="clear" w:color="auto" w:fill="auto"/>
            <w:vAlign w:val="center"/>
            <w:hideMark/>
          </w:tcPr>
          <w:p w:rsidR="007B3F36" w:rsidRPr="007709D7" w:rsidRDefault="007B3F36"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Единица</w:t>
            </w:r>
          </w:p>
          <w:p w:rsidR="007B3F36" w:rsidRPr="007709D7" w:rsidRDefault="007B3F36"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измерения</w:t>
            </w:r>
          </w:p>
        </w:tc>
        <w:tc>
          <w:tcPr>
            <w:tcW w:w="1776" w:type="dxa"/>
            <w:shd w:val="clear" w:color="auto" w:fill="auto"/>
            <w:noWrap/>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 полугодие</w:t>
            </w:r>
          </w:p>
        </w:tc>
        <w:tc>
          <w:tcPr>
            <w:tcW w:w="1701" w:type="dxa"/>
            <w:shd w:val="clear" w:color="auto" w:fill="auto"/>
            <w:vAlign w:val="center"/>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 полугодие</w:t>
            </w:r>
          </w:p>
        </w:tc>
      </w:tr>
      <w:tr w:rsidR="007B3F36" w:rsidRPr="007709D7" w:rsidTr="007B3F36">
        <w:trPr>
          <w:trHeight w:val="255"/>
        </w:trPr>
        <w:tc>
          <w:tcPr>
            <w:tcW w:w="9782" w:type="dxa"/>
            <w:gridSpan w:val="4"/>
            <w:shd w:val="clear" w:color="auto" w:fill="auto"/>
            <w:noWrap/>
            <w:vAlign w:val="bottom"/>
            <w:hideMark/>
          </w:tcPr>
          <w:p w:rsidR="007B3F36" w:rsidRPr="007709D7" w:rsidRDefault="007B3F36" w:rsidP="007B3F36">
            <w:pPr>
              <w:ind w:left="34" w:right="-108"/>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Тарифы для ООО «Газпром энерго» (Саратовский филиал ООО «Газпром энерго»), которые оплачиваются монопотребителем ООО «Газпром трансгаз Самара» (тарифы указываются без учёта НДС)</w:t>
            </w:r>
          </w:p>
        </w:tc>
      </w:tr>
      <w:tr w:rsidR="007B3F36" w:rsidRPr="007709D7" w:rsidTr="007B3F36">
        <w:trPr>
          <w:trHeight w:val="255"/>
        </w:trPr>
        <w:tc>
          <w:tcPr>
            <w:tcW w:w="9782" w:type="dxa"/>
            <w:gridSpan w:val="4"/>
            <w:shd w:val="clear" w:color="auto" w:fill="auto"/>
            <w:noWrap/>
            <w:vAlign w:val="bottom"/>
          </w:tcPr>
          <w:p w:rsidR="007B3F36" w:rsidRPr="007709D7" w:rsidRDefault="007B3F36" w:rsidP="007B3F36">
            <w:pPr>
              <w:ind w:left="34"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Двухставочный тариф:</w:t>
            </w:r>
          </w:p>
        </w:tc>
      </w:tr>
      <w:tr w:rsidR="0015437A" w:rsidRPr="007709D7" w:rsidTr="00F03592">
        <w:trPr>
          <w:trHeight w:val="255"/>
        </w:trPr>
        <w:tc>
          <w:tcPr>
            <w:tcW w:w="4820" w:type="dxa"/>
            <w:shd w:val="clear" w:color="auto" w:fill="auto"/>
            <w:vAlign w:val="bottom"/>
            <w:hideMark/>
          </w:tcPr>
          <w:p w:rsidR="0015437A" w:rsidRPr="007709D7" w:rsidRDefault="0015437A" w:rsidP="007B3F36">
            <w:pPr>
              <w:ind w:left="34"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за содержание электрических сетей</w:t>
            </w:r>
          </w:p>
        </w:tc>
        <w:tc>
          <w:tcPr>
            <w:tcW w:w="1485" w:type="dxa"/>
            <w:shd w:val="clear" w:color="auto" w:fill="auto"/>
            <w:noWrap/>
            <w:hideMark/>
          </w:tcPr>
          <w:p w:rsidR="0015437A" w:rsidRPr="007709D7" w:rsidRDefault="0015437A"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руб./МВт·мес.</w:t>
            </w:r>
          </w:p>
        </w:tc>
        <w:tc>
          <w:tcPr>
            <w:tcW w:w="1776" w:type="dxa"/>
            <w:shd w:val="clear" w:color="auto" w:fill="auto"/>
            <w:noWrap/>
            <w:vAlign w:val="center"/>
          </w:tcPr>
          <w:p w:rsidR="0015437A" w:rsidRPr="0015437A" w:rsidRDefault="0015437A" w:rsidP="00F03592">
            <w:pPr>
              <w:jc w:val="center"/>
              <w:rPr>
                <w:rFonts w:ascii="PT Astra Serif" w:eastAsia="Calibri" w:hAnsi="PT Astra Serif"/>
                <w:lang w:eastAsia="en-US"/>
              </w:rPr>
            </w:pPr>
            <w:r w:rsidRPr="0015437A">
              <w:rPr>
                <w:rFonts w:ascii="PT Astra Serif" w:eastAsia="Calibri" w:hAnsi="PT Astra Serif"/>
                <w:lang w:eastAsia="en-US"/>
              </w:rPr>
              <w:t>1 643 497,97</w:t>
            </w:r>
          </w:p>
        </w:tc>
        <w:tc>
          <w:tcPr>
            <w:tcW w:w="1701" w:type="dxa"/>
            <w:shd w:val="clear" w:color="auto" w:fill="auto"/>
            <w:noWrap/>
            <w:vAlign w:val="center"/>
          </w:tcPr>
          <w:p w:rsidR="0015437A" w:rsidRPr="0015437A" w:rsidRDefault="0015437A" w:rsidP="00F03592">
            <w:pPr>
              <w:jc w:val="center"/>
              <w:rPr>
                <w:rFonts w:ascii="PT Astra Serif" w:eastAsia="Calibri" w:hAnsi="PT Astra Serif"/>
                <w:lang w:eastAsia="en-US"/>
              </w:rPr>
            </w:pPr>
            <w:r w:rsidRPr="0015437A">
              <w:rPr>
                <w:rFonts w:ascii="PT Astra Serif" w:eastAsia="Calibri" w:hAnsi="PT Astra Serif"/>
                <w:lang w:eastAsia="en-US"/>
              </w:rPr>
              <w:t>1 835 660,38</w:t>
            </w:r>
          </w:p>
        </w:tc>
      </w:tr>
      <w:tr w:rsidR="0015437A" w:rsidRPr="007709D7" w:rsidTr="00F03592">
        <w:trPr>
          <w:trHeight w:val="480"/>
        </w:trPr>
        <w:tc>
          <w:tcPr>
            <w:tcW w:w="4820" w:type="dxa"/>
            <w:shd w:val="clear" w:color="auto" w:fill="auto"/>
            <w:hideMark/>
          </w:tcPr>
          <w:p w:rsidR="0015437A" w:rsidRPr="007709D7" w:rsidRDefault="0015437A" w:rsidP="007B3F36">
            <w:pPr>
              <w:ind w:left="34"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на оплату технологического расхода (потерь) в электрических сетях</w:t>
            </w:r>
          </w:p>
        </w:tc>
        <w:tc>
          <w:tcPr>
            <w:tcW w:w="1485" w:type="dxa"/>
            <w:shd w:val="clear" w:color="auto" w:fill="auto"/>
            <w:noWrap/>
            <w:hideMark/>
          </w:tcPr>
          <w:p w:rsidR="0015437A" w:rsidRPr="007709D7" w:rsidRDefault="0015437A"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руб./МВтч</w:t>
            </w:r>
          </w:p>
        </w:tc>
        <w:tc>
          <w:tcPr>
            <w:tcW w:w="1776" w:type="dxa"/>
            <w:shd w:val="clear" w:color="auto" w:fill="auto"/>
            <w:noWrap/>
            <w:vAlign w:val="center"/>
          </w:tcPr>
          <w:p w:rsidR="0015437A" w:rsidRPr="0015437A" w:rsidRDefault="0015437A" w:rsidP="00F03592">
            <w:pPr>
              <w:jc w:val="center"/>
              <w:rPr>
                <w:rFonts w:ascii="PT Astra Serif" w:eastAsia="Calibri" w:hAnsi="PT Astra Serif"/>
                <w:lang w:eastAsia="en-US"/>
              </w:rPr>
            </w:pPr>
            <w:r w:rsidRPr="0015437A">
              <w:rPr>
                <w:rFonts w:ascii="PT Astra Serif" w:eastAsia="Calibri" w:hAnsi="PT Astra Serif"/>
                <w:lang w:eastAsia="en-US"/>
              </w:rPr>
              <w:t>103,95</w:t>
            </w:r>
          </w:p>
        </w:tc>
        <w:tc>
          <w:tcPr>
            <w:tcW w:w="1701" w:type="dxa"/>
            <w:shd w:val="clear" w:color="auto" w:fill="auto"/>
            <w:noWrap/>
            <w:vAlign w:val="center"/>
          </w:tcPr>
          <w:p w:rsidR="0015437A" w:rsidRPr="0015437A" w:rsidRDefault="0015437A" w:rsidP="00F03592">
            <w:pPr>
              <w:jc w:val="center"/>
              <w:rPr>
                <w:rFonts w:ascii="PT Astra Serif" w:eastAsia="Calibri" w:hAnsi="PT Astra Serif"/>
                <w:lang w:eastAsia="en-US"/>
              </w:rPr>
            </w:pPr>
            <w:r w:rsidRPr="0015437A">
              <w:rPr>
                <w:rFonts w:ascii="PT Astra Serif" w:eastAsia="Calibri" w:hAnsi="PT Astra Serif"/>
                <w:lang w:eastAsia="en-US"/>
              </w:rPr>
              <w:t>114,33</w:t>
            </w:r>
          </w:p>
        </w:tc>
      </w:tr>
      <w:tr w:rsidR="0015437A" w:rsidRPr="007709D7" w:rsidTr="00F03592">
        <w:trPr>
          <w:trHeight w:val="255"/>
        </w:trPr>
        <w:tc>
          <w:tcPr>
            <w:tcW w:w="4820" w:type="dxa"/>
            <w:shd w:val="clear" w:color="auto" w:fill="auto"/>
            <w:noWrap/>
            <w:vAlign w:val="bottom"/>
            <w:hideMark/>
          </w:tcPr>
          <w:p w:rsidR="0015437A" w:rsidRPr="007709D7" w:rsidRDefault="0015437A" w:rsidP="007B3F36">
            <w:pPr>
              <w:ind w:left="34"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w:t>
            </w:r>
          </w:p>
        </w:tc>
        <w:tc>
          <w:tcPr>
            <w:tcW w:w="1485" w:type="dxa"/>
            <w:shd w:val="clear" w:color="auto" w:fill="auto"/>
            <w:noWrap/>
            <w:hideMark/>
          </w:tcPr>
          <w:p w:rsidR="0015437A" w:rsidRPr="007709D7" w:rsidRDefault="0015437A"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776" w:type="dxa"/>
            <w:shd w:val="clear" w:color="auto" w:fill="auto"/>
            <w:noWrap/>
            <w:vAlign w:val="center"/>
          </w:tcPr>
          <w:p w:rsidR="0015437A" w:rsidRPr="0015437A" w:rsidRDefault="0015437A" w:rsidP="00F03592">
            <w:pPr>
              <w:jc w:val="center"/>
              <w:rPr>
                <w:rFonts w:ascii="PT Astra Serif" w:eastAsia="Calibri" w:hAnsi="PT Astra Serif"/>
                <w:lang w:eastAsia="en-US"/>
              </w:rPr>
            </w:pPr>
            <w:r w:rsidRPr="0015437A">
              <w:rPr>
                <w:rFonts w:ascii="PT Astra Serif" w:eastAsia="Calibri" w:hAnsi="PT Astra Serif"/>
                <w:lang w:eastAsia="en-US"/>
              </w:rPr>
              <w:t>2,07248</w:t>
            </w:r>
          </w:p>
        </w:tc>
        <w:tc>
          <w:tcPr>
            <w:tcW w:w="1701" w:type="dxa"/>
            <w:shd w:val="clear" w:color="auto" w:fill="auto"/>
            <w:noWrap/>
            <w:vAlign w:val="center"/>
          </w:tcPr>
          <w:p w:rsidR="0015437A" w:rsidRPr="0015437A" w:rsidRDefault="0015437A" w:rsidP="00F03592">
            <w:pPr>
              <w:jc w:val="center"/>
              <w:rPr>
                <w:rFonts w:ascii="PT Astra Serif" w:eastAsia="Calibri" w:hAnsi="PT Astra Serif"/>
                <w:lang w:eastAsia="en-US"/>
              </w:rPr>
            </w:pPr>
            <w:r w:rsidRPr="0015437A">
              <w:rPr>
                <w:rFonts w:ascii="PT Astra Serif" w:eastAsia="Calibri" w:hAnsi="PT Astra Serif"/>
                <w:lang w:eastAsia="en-US"/>
              </w:rPr>
              <w:t>2,29321</w:t>
            </w:r>
          </w:p>
        </w:tc>
      </w:tr>
    </w:tbl>
    <w:p w:rsidR="001951F8" w:rsidRPr="00EC0F6E" w:rsidRDefault="001951F8" w:rsidP="001951F8">
      <w:pPr>
        <w:rPr>
          <w:rFonts w:ascii="PT Astra Serif" w:hAnsi="PT Astra Serif"/>
          <w:b/>
          <w:sz w:val="26"/>
          <w:szCs w:val="26"/>
        </w:rPr>
      </w:pPr>
      <w:r w:rsidRPr="00EC0F6E">
        <w:rPr>
          <w:rFonts w:ascii="PT Astra Serif" w:hAnsi="PT Astra Serif"/>
          <w:b/>
          <w:sz w:val="26"/>
          <w:szCs w:val="26"/>
        </w:rPr>
        <w:t>РЕШИЛИ:</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«Об установлении цен (тарифов) на услуги по передаче электрической энергии на территории Ульяновской области на 202</w:t>
      </w:r>
      <w:r>
        <w:rPr>
          <w:rFonts w:ascii="PT Astra Serif" w:hAnsi="PT Astra Serif"/>
          <w:sz w:val="26"/>
          <w:szCs w:val="26"/>
        </w:rPr>
        <w:t>1</w:t>
      </w:r>
      <w:r w:rsidRPr="00EC0F6E">
        <w:rPr>
          <w:rFonts w:ascii="PT Astra Serif" w:hAnsi="PT Astra Serif"/>
          <w:sz w:val="26"/>
          <w:szCs w:val="26"/>
        </w:rPr>
        <w:t xml:space="preserve"> год». </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2. Контроль за исполнением приказов возложить на </w:t>
      </w:r>
      <w:r>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1951F8" w:rsidRDefault="001951F8" w:rsidP="004668FD"/>
    <w:p w:rsidR="000252AC" w:rsidRDefault="000252AC" w:rsidP="001951F8">
      <w:pPr>
        <w:tabs>
          <w:tab w:val="left" w:pos="284"/>
          <w:tab w:val="left" w:pos="3544"/>
        </w:tabs>
        <w:autoSpaceDE w:val="0"/>
        <w:autoSpaceDN w:val="0"/>
        <w:spacing w:line="228" w:lineRule="auto"/>
        <w:ind w:right="-1"/>
        <w:jc w:val="both"/>
        <w:rPr>
          <w:rFonts w:ascii="PT Astra Serif" w:hAnsi="PT Astra Serif"/>
          <w:b/>
          <w:sz w:val="26"/>
          <w:szCs w:val="26"/>
        </w:rPr>
      </w:pPr>
    </w:p>
    <w:p w:rsidR="001951F8" w:rsidRPr="00EC0F6E" w:rsidRDefault="001951F8" w:rsidP="001951F8">
      <w:pPr>
        <w:tabs>
          <w:tab w:val="left" w:pos="284"/>
          <w:tab w:val="left" w:pos="3544"/>
        </w:tabs>
        <w:autoSpaceDE w:val="0"/>
        <w:autoSpaceDN w:val="0"/>
        <w:spacing w:line="228" w:lineRule="auto"/>
        <w:ind w:right="-1"/>
        <w:jc w:val="both"/>
        <w:rPr>
          <w:rFonts w:ascii="PT Astra Serif" w:hAnsi="PT Astra Serif"/>
          <w:b/>
          <w:sz w:val="26"/>
          <w:szCs w:val="26"/>
        </w:rPr>
      </w:pPr>
      <w:bookmarkStart w:id="8" w:name="_GoBack"/>
      <w:bookmarkEnd w:id="8"/>
      <w:r w:rsidRPr="00EC0F6E">
        <w:rPr>
          <w:rFonts w:ascii="PT Astra Serif" w:hAnsi="PT Astra Serif"/>
          <w:b/>
          <w:sz w:val="26"/>
          <w:szCs w:val="26"/>
        </w:rPr>
        <w:t xml:space="preserve">Вопрос № </w:t>
      </w:r>
      <w:r w:rsidR="0015437A">
        <w:rPr>
          <w:rFonts w:ascii="PT Astra Serif" w:hAnsi="PT Astra Serif"/>
          <w:b/>
          <w:sz w:val="26"/>
          <w:szCs w:val="26"/>
        </w:rPr>
        <w:t>3</w:t>
      </w:r>
      <w:r w:rsidRPr="00EC0F6E">
        <w:rPr>
          <w:rFonts w:ascii="PT Astra Serif" w:hAnsi="PT Astra Serif"/>
          <w:b/>
          <w:sz w:val="26"/>
          <w:szCs w:val="26"/>
        </w:rPr>
        <w:t>.</w:t>
      </w:r>
    </w:p>
    <w:p w:rsidR="001951F8" w:rsidRDefault="001951F8" w:rsidP="001951F8">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установления индивидуальных тарифов на услуги по передаче электрической энергии для взаиморасчётов между сетевыми организациями на 202</w:t>
      </w:r>
      <w:r>
        <w:rPr>
          <w:rFonts w:ascii="PT Astra Serif" w:hAnsi="PT Astra Serif"/>
          <w:sz w:val="26"/>
          <w:szCs w:val="26"/>
        </w:rPr>
        <w:t>1</w:t>
      </w:r>
      <w:r w:rsidRPr="00EC0F6E">
        <w:rPr>
          <w:rFonts w:ascii="PT Astra Serif" w:hAnsi="PT Astra Serif"/>
          <w:sz w:val="26"/>
          <w:szCs w:val="26"/>
        </w:rPr>
        <w:t xml:space="preserve"> год. Было отмечено следующее:</w:t>
      </w:r>
    </w:p>
    <w:p w:rsidR="004C6D49" w:rsidRDefault="004C6D49" w:rsidP="004C6D49">
      <w:pPr>
        <w:pStyle w:val="11"/>
        <w:ind w:firstLine="709"/>
        <w:rPr>
          <w:rFonts w:ascii="PT Astra Serif" w:hAnsi="PT Astra Serif"/>
          <w:sz w:val="26"/>
          <w:szCs w:val="26"/>
        </w:rPr>
      </w:pPr>
      <w:r>
        <w:rPr>
          <w:rFonts w:ascii="PT Astra Serif" w:hAnsi="PT Astra Serif"/>
          <w:sz w:val="26"/>
          <w:szCs w:val="26"/>
        </w:rPr>
        <w:t>И</w:t>
      </w:r>
      <w:r w:rsidRPr="00E51244">
        <w:rPr>
          <w:rFonts w:ascii="PT Astra Serif" w:hAnsi="PT Astra Serif"/>
          <w:sz w:val="26"/>
          <w:szCs w:val="26"/>
        </w:rPr>
        <w:t xml:space="preserve">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взаиморасчётов пары сетевых организаций,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учётом расходов на оплату нормативных технологических потерь в сетях и средств, получаемых (оплачиваемых) от других сетевых организаций). В случае, если сетевая организация по заключённым договорам получает плату от нескольких сетевых </w:t>
      </w:r>
      <w:r w:rsidRPr="00E51244">
        <w:rPr>
          <w:rFonts w:ascii="PT Astra Serif" w:hAnsi="PT Astra Serif"/>
          <w:sz w:val="26"/>
          <w:szCs w:val="26"/>
        </w:rPr>
        <w:lastRenderedPageBreak/>
        <w:t>организаций, её избыток/недостаток должен учитывать совокупные платежи от всех таких организаций. При этом НВВ любой сетевой организации региона должна суммарно обеспечиваться за счёт платежей от потребителей, а также от сетевых организаций.</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Индивидуальные тарифы на услуги по передаче электрической энергии устанавливаются одновременно в двух вариантах:</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 двухставочный;</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 одноставочный.</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Расч</w:t>
      </w:r>
      <w:r>
        <w:rPr>
          <w:rFonts w:ascii="PT Astra Serif" w:hAnsi="PT Astra Serif"/>
          <w:sz w:val="26"/>
          <w:szCs w:val="26"/>
        </w:rPr>
        <w:t>ё</w:t>
      </w:r>
      <w:r w:rsidRPr="001F4CEF">
        <w:rPr>
          <w:rFonts w:ascii="PT Astra Serif" w:hAnsi="PT Astra Serif"/>
          <w:sz w:val="26"/>
          <w:szCs w:val="26"/>
        </w:rPr>
        <w:t>т двухставочного индивидуального тарифа предусматривает определение двух ставок:</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 ставки на содержание электрических сетей в расч</w:t>
      </w:r>
      <w:r>
        <w:rPr>
          <w:rFonts w:ascii="PT Astra Serif" w:hAnsi="PT Astra Serif"/>
          <w:sz w:val="26"/>
          <w:szCs w:val="26"/>
        </w:rPr>
        <w:t>ё</w:t>
      </w:r>
      <w:r w:rsidRPr="001F4CEF">
        <w:rPr>
          <w:rFonts w:ascii="PT Astra Serif" w:hAnsi="PT Astra Serif"/>
          <w:sz w:val="26"/>
          <w:szCs w:val="26"/>
        </w:rPr>
        <w:t>те на МВА (МВт) суммарной присоедин</w:t>
      </w:r>
      <w:r>
        <w:rPr>
          <w:rFonts w:ascii="PT Astra Serif" w:hAnsi="PT Astra Serif"/>
          <w:sz w:val="26"/>
          <w:szCs w:val="26"/>
        </w:rPr>
        <w:t>ё</w:t>
      </w:r>
      <w:r w:rsidRPr="001F4CEF">
        <w:rPr>
          <w:rFonts w:ascii="PT Astra Serif" w:hAnsi="PT Astra Serif"/>
          <w:sz w:val="26"/>
          <w:szCs w:val="26"/>
        </w:rPr>
        <w:t>нной (заявленной) мощности б</w:t>
      </w:r>
      <w:r>
        <w:rPr>
          <w:rFonts w:ascii="PT Astra Serif" w:hAnsi="PT Astra Serif"/>
          <w:sz w:val="26"/>
          <w:szCs w:val="26"/>
        </w:rPr>
        <w:t>ез разбивки по напряжениям</w:t>
      </w:r>
      <w:r w:rsidRPr="001F4CEF">
        <w:rPr>
          <w:rFonts w:ascii="PT Astra Serif" w:hAnsi="PT Astra Serif"/>
          <w:sz w:val="26"/>
          <w:szCs w:val="26"/>
        </w:rPr>
        <w:t>;</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 ставки на оплату технологического расхода (потерь) электрической энергии на е</w:t>
      </w:r>
      <w:r>
        <w:rPr>
          <w:rFonts w:ascii="PT Astra Serif" w:hAnsi="PT Astra Serif"/>
          <w:sz w:val="26"/>
          <w:szCs w:val="26"/>
        </w:rPr>
        <w:t>ё</w:t>
      </w:r>
      <w:r w:rsidRPr="001F4CEF">
        <w:rPr>
          <w:rFonts w:ascii="PT Astra Serif" w:hAnsi="PT Astra Serif"/>
          <w:sz w:val="26"/>
          <w:szCs w:val="26"/>
        </w:rPr>
        <w:t xml:space="preserve"> передачу в расч</w:t>
      </w:r>
      <w:r>
        <w:rPr>
          <w:rFonts w:ascii="PT Astra Serif" w:hAnsi="PT Astra Serif"/>
          <w:sz w:val="26"/>
          <w:szCs w:val="26"/>
        </w:rPr>
        <w:t>ё</w:t>
      </w:r>
      <w:r w:rsidRPr="001F4CEF">
        <w:rPr>
          <w:rFonts w:ascii="PT Astra Serif" w:hAnsi="PT Astra Serif"/>
          <w:sz w:val="26"/>
          <w:szCs w:val="26"/>
        </w:rPr>
        <w:t>те на МВтч без разбивки по напряжениям.</w:t>
      </w:r>
    </w:p>
    <w:p w:rsidR="004C6D49" w:rsidRPr="00E51244" w:rsidRDefault="004C6D49" w:rsidP="004C6D49">
      <w:pPr>
        <w:pStyle w:val="11"/>
        <w:ind w:firstLine="709"/>
        <w:rPr>
          <w:rFonts w:ascii="PT Astra Serif" w:hAnsi="PT Astra Serif"/>
          <w:sz w:val="26"/>
          <w:szCs w:val="26"/>
        </w:rPr>
      </w:pPr>
      <w:r w:rsidRPr="00E51244">
        <w:rPr>
          <w:rFonts w:ascii="PT Astra Serif" w:hAnsi="PT Astra Serif"/>
          <w:sz w:val="26"/>
          <w:szCs w:val="26"/>
        </w:rPr>
        <w:t>На 202</w:t>
      </w:r>
      <w:r>
        <w:rPr>
          <w:rFonts w:ascii="PT Astra Serif" w:hAnsi="PT Astra Serif"/>
          <w:sz w:val="26"/>
          <w:szCs w:val="26"/>
        </w:rPr>
        <w:t>1</w:t>
      </w:r>
      <w:r w:rsidRPr="00E51244">
        <w:rPr>
          <w:rFonts w:ascii="PT Astra Serif" w:hAnsi="PT Astra Serif"/>
          <w:sz w:val="26"/>
          <w:szCs w:val="26"/>
        </w:rPr>
        <w:t xml:space="preserve"> год на территории Ульяновской области определено 5 «котлодержателей» - филиал ПАО «</w:t>
      </w:r>
      <w:r w:rsidR="0015437A">
        <w:rPr>
          <w:rFonts w:ascii="PT Astra Serif" w:hAnsi="PT Astra Serif"/>
          <w:sz w:val="26"/>
          <w:szCs w:val="26"/>
        </w:rPr>
        <w:t>РОССЕТИ</w:t>
      </w:r>
      <w:r w:rsidRPr="00E51244">
        <w:rPr>
          <w:rFonts w:ascii="PT Astra Serif" w:hAnsi="PT Astra Serif"/>
          <w:sz w:val="26"/>
          <w:szCs w:val="26"/>
        </w:rPr>
        <w:t xml:space="preserve"> Волги» - «Ульяновские РС», АО «Ульяновская сетевая компания», АО «Авиастар – ОПЭ», АО «ГНЦ НИИАР», АО «Оборонэнерго».</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Для «котлодержателей» расходы на оплату услуг смежных ТСО запланированы в следующих размерах:</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филиал ПАО «</w:t>
      </w:r>
      <w:r w:rsidR="0015437A">
        <w:rPr>
          <w:rFonts w:ascii="PT Astra Serif" w:hAnsi="PT Astra Serif"/>
          <w:sz w:val="26"/>
          <w:szCs w:val="26"/>
        </w:rPr>
        <w:t>РОССЕТИ</w:t>
      </w:r>
      <w:r w:rsidRPr="00E51244">
        <w:rPr>
          <w:rFonts w:ascii="PT Astra Serif" w:hAnsi="PT Astra Serif"/>
          <w:sz w:val="26"/>
          <w:szCs w:val="26"/>
        </w:rPr>
        <w:t xml:space="preserve"> Волги» - «Ульяновские РС» – </w:t>
      </w:r>
      <w:r w:rsidR="00473CD9">
        <w:rPr>
          <w:rFonts w:ascii="PT Astra Serif" w:hAnsi="PT Astra Serif"/>
          <w:sz w:val="26"/>
          <w:szCs w:val="26"/>
        </w:rPr>
        <w:t>1 9</w:t>
      </w:r>
      <w:r w:rsidR="0015437A">
        <w:rPr>
          <w:rFonts w:ascii="PT Astra Serif" w:hAnsi="PT Astra Serif"/>
          <w:sz w:val="26"/>
          <w:szCs w:val="26"/>
        </w:rPr>
        <w:t>43</w:t>
      </w:r>
      <w:r w:rsidR="00473CD9">
        <w:rPr>
          <w:rFonts w:ascii="PT Astra Serif" w:hAnsi="PT Astra Serif"/>
          <w:sz w:val="26"/>
          <w:szCs w:val="26"/>
        </w:rPr>
        <w:t> </w:t>
      </w:r>
      <w:r w:rsidR="0015437A">
        <w:rPr>
          <w:rFonts w:ascii="PT Astra Serif" w:hAnsi="PT Astra Serif"/>
          <w:sz w:val="26"/>
          <w:szCs w:val="26"/>
        </w:rPr>
        <w:t>415</w:t>
      </w:r>
      <w:r w:rsidR="00473CD9">
        <w:rPr>
          <w:rFonts w:ascii="PT Astra Serif" w:hAnsi="PT Astra Serif"/>
          <w:sz w:val="26"/>
          <w:szCs w:val="26"/>
        </w:rPr>
        <w:t>,</w:t>
      </w:r>
      <w:r w:rsidR="0015437A">
        <w:rPr>
          <w:rFonts w:ascii="PT Astra Serif" w:hAnsi="PT Astra Serif"/>
          <w:sz w:val="26"/>
          <w:szCs w:val="26"/>
        </w:rPr>
        <w:t>88</w:t>
      </w:r>
      <w:r w:rsidRPr="00E51244">
        <w:rPr>
          <w:rFonts w:ascii="PT Astra Serif" w:hAnsi="PT Astra Serif"/>
          <w:sz w:val="26"/>
          <w:szCs w:val="26"/>
        </w:rPr>
        <w:t xml:space="preserve"> тыс. руб. (осуществляет взаиморасчёты с </w:t>
      </w:r>
      <w:r w:rsidR="00473CD9">
        <w:rPr>
          <w:rFonts w:ascii="PT Astra Serif" w:hAnsi="PT Astra Serif"/>
          <w:sz w:val="26"/>
          <w:szCs w:val="26"/>
        </w:rPr>
        <w:t>29</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«Ульяновская сетевая компания» - </w:t>
      </w:r>
      <w:r w:rsidR="00473CD9">
        <w:rPr>
          <w:rFonts w:ascii="PT Astra Serif" w:hAnsi="PT Astra Serif"/>
          <w:sz w:val="26"/>
          <w:szCs w:val="26"/>
        </w:rPr>
        <w:t>12 </w:t>
      </w:r>
      <w:r w:rsidR="0015437A">
        <w:rPr>
          <w:rFonts w:ascii="PT Astra Serif" w:hAnsi="PT Astra Serif"/>
          <w:sz w:val="26"/>
          <w:szCs w:val="26"/>
        </w:rPr>
        <w:t>067</w:t>
      </w:r>
      <w:r w:rsidR="00473CD9">
        <w:rPr>
          <w:rFonts w:ascii="PT Astra Serif" w:hAnsi="PT Astra Serif"/>
          <w:sz w:val="26"/>
          <w:szCs w:val="26"/>
        </w:rPr>
        <w:t>,</w:t>
      </w:r>
      <w:r w:rsidR="0015437A">
        <w:rPr>
          <w:rFonts w:ascii="PT Astra Serif" w:hAnsi="PT Astra Serif"/>
          <w:sz w:val="26"/>
          <w:szCs w:val="26"/>
        </w:rPr>
        <w:t>92</w:t>
      </w:r>
      <w:r w:rsidRPr="00E51244">
        <w:rPr>
          <w:rFonts w:ascii="PT Astra Serif" w:hAnsi="PT Astra Serif"/>
          <w:sz w:val="26"/>
          <w:szCs w:val="26"/>
        </w:rPr>
        <w:t xml:space="preserve"> тыс. руб. (осуществляет взаиморасчёты с </w:t>
      </w:r>
      <w:r w:rsidR="00473CD9">
        <w:rPr>
          <w:rFonts w:ascii="PT Astra Serif" w:hAnsi="PT Astra Serif"/>
          <w:sz w:val="26"/>
          <w:szCs w:val="26"/>
        </w:rPr>
        <w:t>5</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«Авиастар – ОПЭ » - </w:t>
      </w:r>
      <w:r w:rsidR="00473CD9">
        <w:rPr>
          <w:rFonts w:ascii="PT Astra Serif" w:hAnsi="PT Astra Serif"/>
          <w:sz w:val="26"/>
          <w:szCs w:val="26"/>
        </w:rPr>
        <w:t>3</w:t>
      </w:r>
      <w:r w:rsidR="007856C8">
        <w:rPr>
          <w:rFonts w:ascii="PT Astra Serif" w:hAnsi="PT Astra Serif"/>
          <w:sz w:val="26"/>
          <w:szCs w:val="26"/>
        </w:rPr>
        <w:t>85</w:t>
      </w:r>
      <w:r w:rsidR="00473CD9">
        <w:rPr>
          <w:rFonts w:ascii="PT Astra Serif" w:hAnsi="PT Astra Serif"/>
          <w:sz w:val="26"/>
          <w:szCs w:val="26"/>
        </w:rPr>
        <w:t> </w:t>
      </w:r>
      <w:r w:rsidR="007856C8">
        <w:rPr>
          <w:rFonts w:ascii="PT Astra Serif" w:hAnsi="PT Astra Serif"/>
          <w:sz w:val="26"/>
          <w:szCs w:val="26"/>
        </w:rPr>
        <w:t>307</w:t>
      </w:r>
      <w:r w:rsidR="00473CD9">
        <w:rPr>
          <w:rFonts w:ascii="PT Astra Serif" w:hAnsi="PT Astra Serif"/>
          <w:sz w:val="26"/>
          <w:szCs w:val="26"/>
        </w:rPr>
        <w:t>,</w:t>
      </w:r>
      <w:r w:rsidR="007856C8">
        <w:rPr>
          <w:rFonts w:ascii="PT Astra Serif" w:hAnsi="PT Astra Serif"/>
          <w:sz w:val="26"/>
          <w:szCs w:val="26"/>
        </w:rPr>
        <w:t>98</w:t>
      </w:r>
      <w:r w:rsidRPr="00E51244">
        <w:rPr>
          <w:rFonts w:ascii="PT Astra Serif" w:hAnsi="PT Astra Serif"/>
          <w:sz w:val="26"/>
          <w:szCs w:val="26"/>
        </w:rPr>
        <w:t xml:space="preserve"> тыс. руб. (осуществляет взаиморасчёты с </w:t>
      </w:r>
      <w:r w:rsidR="00473CD9">
        <w:rPr>
          <w:rFonts w:ascii="PT Astra Serif" w:hAnsi="PT Astra Serif"/>
          <w:sz w:val="26"/>
          <w:szCs w:val="26"/>
        </w:rPr>
        <w:t>1</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«ГНЦ НИИАР» - </w:t>
      </w:r>
      <w:r w:rsidR="007856C8">
        <w:rPr>
          <w:rFonts w:ascii="PT Astra Serif" w:hAnsi="PT Astra Serif"/>
          <w:sz w:val="26"/>
          <w:szCs w:val="26"/>
        </w:rPr>
        <w:t>81</w:t>
      </w:r>
      <w:r w:rsidR="00F848AC">
        <w:rPr>
          <w:rFonts w:ascii="PT Astra Serif" w:hAnsi="PT Astra Serif"/>
          <w:sz w:val="26"/>
          <w:szCs w:val="26"/>
        </w:rPr>
        <w:t> </w:t>
      </w:r>
      <w:r w:rsidR="007856C8">
        <w:rPr>
          <w:rFonts w:ascii="PT Astra Serif" w:hAnsi="PT Astra Serif"/>
          <w:sz w:val="26"/>
          <w:szCs w:val="26"/>
        </w:rPr>
        <w:t>174</w:t>
      </w:r>
      <w:r w:rsidR="00F848AC">
        <w:rPr>
          <w:rFonts w:ascii="PT Astra Serif" w:hAnsi="PT Astra Serif"/>
          <w:sz w:val="26"/>
          <w:szCs w:val="26"/>
        </w:rPr>
        <w:t>,</w:t>
      </w:r>
      <w:r w:rsidR="007856C8">
        <w:rPr>
          <w:rFonts w:ascii="PT Astra Serif" w:hAnsi="PT Astra Serif"/>
          <w:sz w:val="26"/>
          <w:szCs w:val="26"/>
        </w:rPr>
        <w:t>99</w:t>
      </w:r>
      <w:r w:rsidRPr="00E51244">
        <w:rPr>
          <w:rFonts w:ascii="PT Astra Serif" w:hAnsi="PT Astra Serif"/>
          <w:sz w:val="26"/>
          <w:szCs w:val="26"/>
        </w:rPr>
        <w:t xml:space="preserve"> тыс. руб. (осуществляет взаиморасчёты с </w:t>
      </w:r>
      <w:r w:rsidR="00F848AC">
        <w:rPr>
          <w:rFonts w:ascii="PT Astra Serif" w:hAnsi="PT Astra Serif"/>
          <w:sz w:val="26"/>
          <w:szCs w:val="26"/>
        </w:rPr>
        <w:t>4</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«Оборонэнерго» - </w:t>
      </w:r>
      <w:r w:rsidR="00F848AC">
        <w:rPr>
          <w:rFonts w:ascii="PT Astra Serif" w:hAnsi="PT Astra Serif"/>
          <w:sz w:val="26"/>
          <w:szCs w:val="26"/>
        </w:rPr>
        <w:t>2</w:t>
      </w:r>
      <w:r w:rsidR="007856C8">
        <w:rPr>
          <w:rFonts w:ascii="PT Astra Serif" w:hAnsi="PT Astra Serif"/>
          <w:sz w:val="26"/>
          <w:szCs w:val="26"/>
        </w:rPr>
        <w:t>3</w:t>
      </w:r>
      <w:r w:rsidR="00F848AC">
        <w:rPr>
          <w:rFonts w:ascii="PT Astra Serif" w:hAnsi="PT Astra Serif"/>
          <w:sz w:val="26"/>
          <w:szCs w:val="26"/>
        </w:rPr>
        <w:t> </w:t>
      </w:r>
      <w:r w:rsidR="007856C8">
        <w:rPr>
          <w:rFonts w:ascii="PT Astra Serif" w:hAnsi="PT Astra Serif"/>
          <w:sz w:val="26"/>
          <w:szCs w:val="26"/>
        </w:rPr>
        <w:t>458</w:t>
      </w:r>
      <w:r w:rsidR="00F848AC">
        <w:rPr>
          <w:rFonts w:ascii="PT Astra Serif" w:hAnsi="PT Astra Serif"/>
          <w:sz w:val="26"/>
          <w:szCs w:val="26"/>
        </w:rPr>
        <w:t>,</w:t>
      </w:r>
      <w:r w:rsidR="007856C8">
        <w:rPr>
          <w:rFonts w:ascii="PT Astra Serif" w:hAnsi="PT Astra Serif"/>
          <w:sz w:val="26"/>
          <w:szCs w:val="26"/>
        </w:rPr>
        <w:t>00</w:t>
      </w:r>
      <w:r w:rsidRPr="00E51244">
        <w:rPr>
          <w:rFonts w:ascii="PT Astra Serif" w:hAnsi="PT Astra Serif"/>
          <w:sz w:val="26"/>
          <w:szCs w:val="26"/>
        </w:rPr>
        <w:t xml:space="preserve"> тыс. руб. (осуществляет взаиморасчёты с 1 территориальной сетевой организацией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Для «котлодержателей» доходы от смежных ТСО запланированы в следующих размерах:</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филиал ПАО «</w:t>
      </w:r>
      <w:r w:rsidR="0015437A">
        <w:rPr>
          <w:rFonts w:ascii="PT Astra Serif" w:hAnsi="PT Astra Serif"/>
          <w:sz w:val="26"/>
          <w:szCs w:val="26"/>
        </w:rPr>
        <w:t>РОССЕТИ</w:t>
      </w:r>
      <w:r w:rsidRPr="00E51244">
        <w:rPr>
          <w:rFonts w:ascii="PT Astra Serif" w:hAnsi="PT Astra Serif"/>
          <w:sz w:val="26"/>
          <w:szCs w:val="26"/>
        </w:rPr>
        <w:t xml:space="preserve"> Волги» - «Ульяновские РС» – 4</w:t>
      </w:r>
      <w:r w:rsidR="0015437A">
        <w:rPr>
          <w:rFonts w:ascii="PT Astra Serif" w:hAnsi="PT Astra Serif"/>
          <w:sz w:val="26"/>
          <w:szCs w:val="26"/>
        </w:rPr>
        <w:t>9</w:t>
      </w:r>
      <w:r w:rsidR="00473CD9">
        <w:rPr>
          <w:rFonts w:ascii="PT Astra Serif" w:hAnsi="PT Astra Serif"/>
          <w:sz w:val="26"/>
          <w:szCs w:val="26"/>
        </w:rPr>
        <w:t>7</w:t>
      </w:r>
      <w:r w:rsidRPr="00E51244">
        <w:rPr>
          <w:rFonts w:ascii="PT Astra Serif" w:hAnsi="PT Astra Serif"/>
          <w:sz w:val="26"/>
          <w:szCs w:val="26"/>
        </w:rPr>
        <w:t> </w:t>
      </w:r>
      <w:r w:rsidR="0015437A">
        <w:rPr>
          <w:rFonts w:ascii="PT Astra Serif" w:hAnsi="PT Astra Serif"/>
          <w:sz w:val="26"/>
          <w:szCs w:val="26"/>
        </w:rPr>
        <w:t>542</w:t>
      </w:r>
      <w:r w:rsidRPr="00E51244">
        <w:rPr>
          <w:rFonts w:ascii="PT Astra Serif" w:hAnsi="PT Astra Serif"/>
          <w:sz w:val="26"/>
          <w:szCs w:val="26"/>
        </w:rPr>
        <w:t>,</w:t>
      </w:r>
      <w:r w:rsidR="00473CD9">
        <w:rPr>
          <w:rFonts w:ascii="PT Astra Serif" w:hAnsi="PT Astra Serif"/>
          <w:sz w:val="26"/>
          <w:szCs w:val="26"/>
        </w:rPr>
        <w:t>9</w:t>
      </w:r>
      <w:r w:rsidR="0015437A">
        <w:rPr>
          <w:rFonts w:ascii="PT Astra Serif" w:hAnsi="PT Astra Serif"/>
          <w:sz w:val="26"/>
          <w:szCs w:val="26"/>
        </w:rPr>
        <w:t>2</w:t>
      </w:r>
      <w:r w:rsidRPr="00E51244">
        <w:rPr>
          <w:rFonts w:ascii="PT Astra Serif" w:hAnsi="PT Astra Serif"/>
          <w:sz w:val="26"/>
          <w:szCs w:val="26"/>
        </w:rPr>
        <w:t xml:space="preserve"> тыс. руб. (осуществляет взаиморасчёты с </w:t>
      </w:r>
      <w:r w:rsidR="00473CD9">
        <w:rPr>
          <w:rFonts w:ascii="PT Astra Serif" w:hAnsi="PT Astra Serif"/>
          <w:sz w:val="26"/>
          <w:szCs w:val="26"/>
        </w:rPr>
        <w:t>7</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«Ульяновская сетевая компания» - </w:t>
      </w:r>
      <w:r w:rsidR="007856C8">
        <w:rPr>
          <w:rFonts w:ascii="PT Astra Serif" w:hAnsi="PT Astra Serif"/>
          <w:sz w:val="26"/>
          <w:szCs w:val="26"/>
        </w:rPr>
        <w:t>196</w:t>
      </w:r>
      <w:r w:rsidR="00473CD9">
        <w:rPr>
          <w:rFonts w:ascii="PT Astra Serif" w:hAnsi="PT Astra Serif"/>
          <w:sz w:val="26"/>
          <w:szCs w:val="26"/>
        </w:rPr>
        <w:t> </w:t>
      </w:r>
      <w:r w:rsidR="007856C8">
        <w:rPr>
          <w:rFonts w:ascii="PT Astra Serif" w:hAnsi="PT Astra Serif"/>
          <w:sz w:val="26"/>
          <w:szCs w:val="26"/>
        </w:rPr>
        <w:t>975</w:t>
      </w:r>
      <w:r w:rsidR="00473CD9">
        <w:rPr>
          <w:rFonts w:ascii="PT Astra Serif" w:hAnsi="PT Astra Serif"/>
          <w:sz w:val="26"/>
          <w:szCs w:val="26"/>
        </w:rPr>
        <w:t>,</w:t>
      </w:r>
      <w:r w:rsidR="007856C8">
        <w:rPr>
          <w:rFonts w:ascii="PT Astra Serif" w:hAnsi="PT Astra Serif"/>
          <w:sz w:val="26"/>
          <w:szCs w:val="26"/>
        </w:rPr>
        <w:t>64</w:t>
      </w:r>
      <w:r w:rsidRPr="00E51244">
        <w:rPr>
          <w:rFonts w:ascii="PT Astra Serif" w:hAnsi="PT Astra Serif"/>
          <w:sz w:val="26"/>
          <w:szCs w:val="26"/>
        </w:rPr>
        <w:t xml:space="preserve"> тыс. руб. (осуществляет взаиморасчёты с 1 территориальной сетевой организацией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«Авиастар – ОПЭ » - </w:t>
      </w:r>
      <w:r w:rsidR="00473CD9">
        <w:rPr>
          <w:rFonts w:ascii="PT Astra Serif" w:hAnsi="PT Astra Serif"/>
          <w:sz w:val="26"/>
          <w:szCs w:val="26"/>
        </w:rPr>
        <w:t>2</w:t>
      </w:r>
      <w:r w:rsidR="007856C8">
        <w:rPr>
          <w:rFonts w:ascii="PT Astra Serif" w:hAnsi="PT Astra Serif"/>
          <w:sz w:val="26"/>
          <w:szCs w:val="26"/>
        </w:rPr>
        <w:t>4</w:t>
      </w:r>
      <w:r w:rsidR="00473CD9">
        <w:rPr>
          <w:rFonts w:ascii="PT Astra Serif" w:hAnsi="PT Astra Serif"/>
          <w:sz w:val="26"/>
          <w:szCs w:val="26"/>
        </w:rPr>
        <w:t> </w:t>
      </w:r>
      <w:r w:rsidR="007856C8">
        <w:rPr>
          <w:rFonts w:ascii="PT Astra Serif" w:hAnsi="PT Astra Serif"/>
          <w:sz w:val="26"/>
          <w:szCs w:val="26"/>
        </w:rPr>
        <w:t>708</w:t>
      </w:r>
      <w:r w:rsidR="00473CD9">
        <w:rPr>
          <w:rFonts w:ascii="PT Astra Serif" w:hAnsi="PT Astra Serif"/>
          <w:sz w:val="26"/>
          <w:szCs w:val="26"/>
        </w:rPr>
        <w:t>,</w:t>
      </w:r>
      <w:r w:rsidR="007856C8">
        <w:rPr>
          <w:rFonts w:ascii="PT Astra Serif" w:hAnsi="PT Astra Serif"/>
          <w:sz w:val="26"/>
          <w:szCs w:val="26"/>
        </w:rPr>
        <w:t>21</w:t>
      </w:r>
      <w:r w:rsidRPr="00E51244">
        <w:rPr>
          <w:rFonts w:ascii="PT Astra Serif" w:hAnsi="PT Astra Serif"/>
          <w:sz w:val="26"/>
          <w:szCs w:val="26"/>
        </w:rPr>
        <w:t xml:space="preserve"> тыс. руб. (осуществляет взаиморасчёты с </w:t>
      </w:r>
      <w:r w:rsidR="00F848AC">
        <w:rPr>
          <w:rFonts w:ascii="PT Astra Serif" w:hAnsi="PT Astra Serif"/>
          <w:sz w:val="26"/>
          <w:szCs w:val="26"/>
        </w:rPr>
        <w:t>5</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«ГНЦ НИИАР» - </w:t>
      </w:r>
      <w:r w:rsidR="00F848AC">
        <w:rPr>
          <w:rFonts w:ascii="PT Astra Serif" w:hAnsi="PT Astra Serif"/>
          <w:sz w:val="26"/>
          <w:szCs w:val="26"/>
        </w:rPr>
        <w:t>15 500,00</w:t>
      </w:r>
      <w:r w:rsidRPr="00E51244">
        <w:rPr>
          <w:rFonts w:ascii="PT Astra Serif" w:hAnsi="PT Astra Serif"/>
          <w:sz w:val="26"/>
          <w:szCs w:val="26"/>
        </w:rPr>
        <w:t xml:space="preserve"> тыс. руб. (осуществляет взаиморасчёты с </w:t>
      </w:r>
      <w:r w:rsidR="00F848AC">
        <w:rPr>
          <w:rFonts w:ascii="PT Astra Serif" w:hAnsi="PT Astra Serif"/>
          <w:sz w:val="26"/>
          <w:szCs w:val="26"/>
        </w:rPr>
        <w:t>1</w:t>
      </w:r>
      <w:r w:rsidRPr="00E51244">
        <w:rPr>
          <w:rFonts w:ascii="PT Astra Serif" w:hAnsi="PT Astra Serif"/>
          <w:sz w:val="26"/>
          <w:szCs w:val="26"/>
        </w:rPr>
        <w:t xml:space="preserve"> территориальными сетевыми организациями Ульяновской области).</w:t>
      </w:r>
    </w:p>
    <w:p w:rsidR="004C6D49" w:rsidRDefault="004C6D49" w:rsidP="00F848AC">
      <w:pPr>
        <w:ind w:firstLine="567"/>
        <w:jc w:val="both"/>
        <w:rPr>
          <w:rFonts w:ascii="PT Astra Serif" w:hAnsi="PT Astra Serif"/>
          <w:sz w:val="26"/>
          <w:szCs w:val="26"/>
        </w:rPr>
      </w:pPr>
      <w:r w:rsidRPr="00E51244">
        <w:rPr>
          <w:rFonts w:ascii="PT Astra Serif" w:hAnsi="PT Astra Serif"/>
          <w:sz w:val="26"/>
          <w:szCs w:val="26"/>
        </w:rPr>
        <w:t>Учитывая необходимую валовую выручку (с учётом расходов на оплату потерь) каждой территориальной сетевой организации, а также их показатели отпуска электрической энергии (мощности), предложено установить индивидуальные тарифы на услуги по передаче электрической энергии для взаиморасчётов между сетевыми организациями:</w:t>
      </w:r>
    </w:p>
    <w:p w:rsidR="00E863C4" w:rsidRDefault="00E863C4" w:rsidP="00F848AC">
      <w:pPr>
        <w:ind w:firstLine="567"/>
        <w:jc w:val="both"/>
        <w:rPr>
          <w:rFonts w:ascii="PT Astra Serif" w:hAnsi="PT Astra Serif"/>
          <w:sz w:val="26"/>
          <w:szCs w:val="26"/>
        </w:rPr>
        <w:sectPr w:rsidR="00E863C4">
          <w:pgSz w:w="11906" w:h="16838"/>
          <w:pgMar w:top="1134" w:right="850" w:bottom="1134" w:left="1701" w:header="708" w:footer="708" w:gutter="0"/>
          <w:cols w:space="708"/>
          <w:docGrid w:linePitch="360"/>
        </w:sectPr>
      </w:pPr>
    </w:p>
    <w:p w:rsidR="00F848AC" w:rsidRDefault="00F848AC" w:rsidP="00F848AC">
      <w:pPr>
        <w:ind w:firstLine="567"/>
        <w:jc w:val="both"/>
        <w:rPr>
          <w:rFonts w:ascii="PT Astra Serif" w:hAnsi="PT Astra Serif"/>
          <w:sz w:val="26"/>
          <w:szCs w:val="26"/>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3686"/>
        <w:gridCol w:w="1701"/>
        <w:gridCol w:w="1417"/>
        <w:gridCol w:w="1559"/>
        <w:gridCol w:w="1701"/>
        <w:gridCol w:w="1418"/>
        <w:gridCol w:w="1417"/>
      </w:tblGrid>
      <w:tr w:rsidR="007856C8" w:rsidRPr="000319F3" w:rsidTr="00F03592">
        <w:trPr>
          <w:trHeight w:val="276"/>
        </w:trPr>
        <w:tc>
          <w:tcPr>
            <w:tcW w:w="567" w:type="dxa"/>
            <w:vMerge w:val="restart"/>
            <w:tcBorders>
              <w:left w:val="single" w:sz="4" w:space="0" w:color="auto"/>
            </w:tcBorders>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 п/п</w:t>
            </w:r>
          </w:p>
        </w:tc>
        <w:tc>
          <w:tcPr>
            <w:tcW w:w="6380" w:type="dxa"/>
            <w:gridSpan w:val="2"/>
            <w:vMerge w:val="restart"/>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Наименования сетевых организаций</w:t>
            </w:r>
          </w:p>
        </w:tc>
        <w:tc>
          <w:tcPr>
            <w:tcW w:w="4677" w:type="dxa"/>
            <w:gridSpan w:val="3"/>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полугодие 2021 года</w:t>
            </w:r>
          </w:p>
        </w:tc>
        <w:tc>
          <w:tcPr>
            <w:tcW w:w="4536" w:type="dxa"/>
            <w:gridSpan w:val="3"/>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полугодие 2021 года</w:t>
            </w:r>
          </w:p>
        </w:tc>
      </w:tr>
      <w:tr w:rsidR="007856C8" w:rsidRPr="000319F3" w:rsidTr="00F03592">
        <w:trPr>
          <w:trHeight w:val="330"/>
        </w:trPr>
        <w:tc>
          <w:tcPr>
            <w:tcW w:w="567" w:type="dxa"/>
            <w:vMerge/>
            <w:tcBorders>
              <w:left w:val="single" w:sz="4" w:space="0" w:color="auto"/>
            </w:tcBorders>
            <w:shd w:val="clear" w:color="auto" w:fill="auto"/>
          </w:tcPr>
          <w:p w:rsidR="007856C8" w:rsidRPr="000319F3" w:rsidRDefault="007856C8" w:rsidP="00F03592">
            <w:pPr>
              <w:spacing w:line="230" w:lineRule="auto"/>
              <w:jc w:val="center"/>
              <w:rPr>
                <w:rFonts w:ascii="PT Astra Serif" w:hAnsi="PT Astra Serif"/>
              </w:rPr>
            </w:pPr>
          </w:p>
        </w:tc>
        <w:tc>
          <w:tcPr>
            <w:tcW w:w="6380" w:type="dxa"/>
            <w:gridSpan w:val="2"/>
            <w:vMerge/>
            <w:shd w:val="clear" w:color="auto" w:fill="auto"/>
          </w:tcPr>
          <w:p w:rsidR="007856C8" w:rsidRPr="000319F3" w:rsidRDefault="007856C8" w:rsidP="00F03592">
            <w:pPr>
              <w:spacing w:line="230" w:lineRule="auto"/>
              <w:jc w:val="center"/>
              <w:rPr>
                <w:rFonts w:ascii="PT Astra Serif" w:hAnsi="PT Astra Serif"/>
              </w:rPr>
            </w:pPr>
          </w:p>
        </w:tc>
        <w:tc>
          <w:tcPr>
            <w:tcW w:w="3118" w:type="dxa"/>
            <w:gridSpan w:val="2"/>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Двухставочный тариф</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(без учёта НДС)</w:t>
            </w:r>
          </w:p>
        </w:tc>
        <w:tc>
          <w:tcPr>
            <w:tcW w:w="1559" w:type="dxa"/>
            <w:vMerge w:val="restart"/>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Одноставоч-ный</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тариф (без учёта НДС)</w:t>
            </w:r>
          </w:p>
        </w:tc>
        <w:tc>
          <w:tcPr>
            <w:tcW w:w="3119" w:type="dxa"/>
            <w:gridSpan w:val="2"/>
          </w:tcPr>
          <w:p w:rsidR="007856C8" w:rsidRPr="000319F3" w:rsidRDefault="007856C8" w:rsidP="00F03592">
            <w:pPr>
              <w:spacing w:line="230" w:lineRule="auto"/>
              <w:jc w:val="center"/>
              <w:rPr>
                <w:rFonts w:ascii="PT Astra Serif" w:hAnsi="PT Astra Serif"/>
              </w:rPr>
            </w:pPr>
            <w:r w:rsidRPr="000319F3">
              <w:rPr>
                <w:rFonts w:ascii="PT Astra Serif" w:hAnsi="PT Astra Serif"/>
              </w:rPr>
              <w:t>Двухставочный тариф</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(без учёта НДС)</w:t>
            </w:r>
          </w:p>
        </w:tc>
        <w:tc>
          <w:tcPr>
            <w:tcW w:w="1417" w:type="dxa"/>
            <w:vMerge w:val="restart"/>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Односта</w:t>
            </w:r>
            <w:r>
              <w:rPr>
                <w:rFonts w:ascii="PT Astra Serif" w:hAnsi="PT Astra Serif"/>
              </w:rPr>
              <w:t>-</w:t>
            </w:r>
            <w:r w:rsidRPr="000319F3">
              <w:rPr>
                <w:rFonts w:ascii="PT Astra Serif" w:hAnsi="PT Astra Serif"/>
              </w:rPr>
              <w:t>вочный</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тариф (без учёта НДС)</w:t>
            </w:r>
          </w:p>
        </w:tc>
      </w:tr>
      <w:tr w:rsidR="007856C8" w:rsidRPr="000319F3" w:rsidTr="00F03592">
        <w:trPr>
          <w:trHeight w:val="960"/>
        </w:trPr>
        <w:tc>
          <w:tcPr>
            <w:tcW w:w="567" w:type="dxa"/>
            <w:vMerge/>
            <w:tcBorders>
              <w:left w:val="single" w:sz="4" w:space="0" w:color="auto"/>
            </w:tcBorders>
          </w:tcPr>
          <w:p w:rsidR="007856C8" w:rsidRPr="000319F3" w:rsidRDefault="007856C8" w:rsidP="00F03592">
            <w:pPr>
              <w:spacing w:line="230" w:lineRule="auto"/>
              <w:rPr>
                <w:rFonts w:ascii="PT Astra Serif" w:hAnsi="PT Astra Serif"/>
              </w:rPr>
            </w:pPr>
          </w:p>
        </w:tc>
        <w:tc>
          <w:tcPr>
            <w:tcW w:w="2694" w:type="dxa"/>
            <w:vMerge w:val="restart"/>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Организация</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плательщик</w:t>
            </w:r>
          </w:p>
        </w:tc>
        <w:tc>
          <w:tcPr>
            <w:tcW w:w="3686" w:type="dxa"/>
            <w:vMerge w:val="restart"/>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Организация</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получатель</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ставка</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за содержание электричес-ких сетей</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ставка</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на оплату технологи-ческого расхода (потерь)</w:t>
            </w:r>
          </w:p>
        </w:tc>
        <w:tc>
          <w:tcPr>
            <w:tcW w:w="1559" w:type="dxa"/>
            <w:vMerge/>
          </w:tcPr>
          <w:p w:rsidR="007856C8" w:rsidRPr="000319F3" w:rsidRDefault="007856C8" w:rsidP="00F03592">
            <w:pPr>
              <w:spacing w:line="230" w:lineRule="auto"/>
              <w:jc w:val="center"/>
              <w:rPr>
                <w:rFonts w:ascii="PT Astra Serif" w:hAnsi="PT Astra Serif"/>
              </w:rPr>
            </w:pP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ставка</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за содержание электричес-ких сетей</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ставка</w:t>
            </w:r>
          </w:p>
          <w:p w:rsidR="007856C8" w:rsidRPr="000319F3" w:rsidRDefault="007856C8" w:rsidP="00F03592">
            <w:pPr>
              <w:spacing w:line="230" w:lineRule="auto"/>
              <w:jc w:val="center"/>
              <w:rPr>
                <w:rFonts w:ascii="PT Astra Serif" w:hAnsi="PT Astra Serif"/>
              </w:rPr>
            </w:pPr>
            <w:r w:rsidRPr="000319F3">
              <w:rPr>
                <w:rFonts w:ascii="PT Astra Serif" w:hAnsi="PT Astra Serif"/>
              </w:rPr>
              <w:t>на оплату технологи-ческого расхода (потерь)</w:t>
            </w:r>
          </w:p>
        </w:tc>
        <w:tc>
          <w:tcPr>
            <w:tcW w:w="1417" w:type="dxa"/>
            <w:vMerge/>
            <w:tcBorders>
              <w:right w:val="single" w:sz="4" w:space="0" w:color="auto"/>
            </w:tcBorders>
          </w:tcPr>
          <w:p w:rsidR="007856C8" w:rsidRPr="000319F3" w:rsidRDefault="007856C8" w:rsidP="00F03592">
            <w:pPr>
              <w:spacing w:line="230" w:lineRule="auto"/>
              <w:rPr>
                <w:rFonts w:ascii="PT Astra Serif" w:hAnsi="PT Astra Serif"/>
              </w:rPr>
            </w:pPr>
          </w:p>
        </w:tc>
      </w:tr>
      <w:tr w:rsidR="007856C8" w:rsidRPr="000319F3" w:rsidTr="00F03592">
        <w:trPr>
          <w:trHeight w:val="240"/>
        </w:trPr>
        <w:tc>
          <w:tcPr>
            <w:tcW w:w="567" w:type="dxa"/>
            <w:vMerge/>
            <w:tcBorders>
              <w:left w:val="single" w:sz="4" w:space="0" w:color="auto"/>
            </w:tcBorders>
          </w:tcPr>
          <w:p w:rsidR="007856C8" w:rsidRPr="000319F3" w:rsidRDefault="007856C8" w:rsidP="00F03592">
            <w:pPr>
              <w:spacing w:line="230" w:lineRule="auto"/>
              <w:rPr>
                <w:rFonts w:ascii="PT Astra Serif" w:hAnsi="PT Astra Serif"/>
              </w:rPr>
            </w:pPr>
          </w:p>
        </w:tc>
        <w:tc>
          <w:tcPr>
            <w:tcW w:w="2694" w:type="dxa"/>
            <w:vMerge/>
          </w:tcPr>
          <w:p w:rsidR="007856C8" w:rsidRPr="000319F3" w:rsidRDefault="007856C8" w:rsidP="00F03592">
            <w:pPr>
              <w:spacing w:line="230" w:lineRule="auto"/>
              <w:rPr>
                <w:rFonts w:ascii="PT Astra Serif" w:hAnsi="PT Astra Serif"/>
              </w:rPr>
            </w:pPr>
          </w:p>
        </w:tc>
        <w:tc>
          <w:tcPr>
            <w:tcW w:w="3686" w:type="dxa"/>
            <w:vMerge/>
          </w:tcPr>
          <w:p w:rsidR="007856C8" w:rsidRPr="000319F3" w:rsidRDefault="007856C8" w:rsidP="00F03592">
            <w:pPr>
              <w:spacing w:line="230" w:lineRule="auto"/>
              <w:rPr>
                <w:rFonts w:ascii="PT Astra Serif" w:hAnsi="PT Astra Serif"/>
              </w:rPr>
            </w:pPr>
          </w:p>
        </w:tc>
        <w:tc>
          <w:tcPr>
            <w:tcW w:w="1701"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руб./МВт•мес</w:t>
            </w:r>
          </w:p>
        </w:tc>
        <w:tc>
          <w:tcPr>
            <w:tcW w:w="1417"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руб./МВт•ч</w:t>
            </w:r>
          </w:p>
        </w:tc>
        <w:tc>
          <w:tcPr>
            <w:tcW w:w="1559"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руб./кВт•ч</w:t>
            </w:r>
          </w:p>
        </w:tc>
        <w:tc>
          <w:tcPr>
            <w:tcW w:w="1701" w:type="dxa"/>
          </w:tcPr>
          <w:p w:rsidR="007856C8" w:rsidRPr="000319F3" w:rsidRDefault="007856C8" w:rsidP="00F03592">
            <w:pPr>
              <w:spacing w:line="230" w:lineRule="auto"/>
              <w:rPr>
                <w:rFonts w:ascii="PT Astra Serif" w:hAnsi="PT Astra Serif"/>
              </w:rPr>
            </w:pPr>
            <w:r w:rsidRPr="000319F3">
              <w:rPr>
                <w:rFonts w:ascii="PT Astra Serif" w:hAnsi="PT Astra Serif"/>
              </w:rPr>
              <w:t>руб./МВт•мес</w:t>
            </w:r>
          </w:p>
        </w:tc>
        <w:tc>
          <w:tcPr>
            <w:tcW w:w="1418" w:type="dxa"/>
          </w:tcPr>
          <w:p w:rsidR="007856C8" w:rsidRPr="000319F3" w:rsidRDefault="007856C8" w:rsidP="00F03592">
            <w:pPr>
              <w:spacing w:line="230" w:lineRule="auto"/>
              <w:rPr>
                <w:rFonts w:ascii="PT Astra Serif" w:hAnsi="PT Astra Serif"/>
              </w:rPr>
            </w:pPr>
            <w:r w:rsidRPr="000319F3">
              <w:rPr>
                <w:rFonts w:ascii="PT Astra Serif" w:hAnsi="PT Astra Serif"/>
              </w:rPr>
              <w:t>руб./МВт•ч</w:t>
            </w:r>
          </w:p>
        </w:tc>
        <w:tc>
          <w:tcPr>
            <w:tcW w:w="1417" w:type="dxa"/>
            <w:tcBorders>
              <w:right w:val="single" w:sz="4" w:space="0" w:color="auto"/>
            </w:tcBorders>
          </w:tcPr>
          <w:p w:rsidR="007856C8" w:rsidRPr="000319F3" w:rsidRDefault="007856C8" w:rsidP="00F03592">
            <w:pPr>
              <w:spacing w:line="230" w:lineRule="auto"/>
              <w:rPr>
                <w:rFonts w:ascii="PT Astra Serif" w:hAnsi="PT Astra Serif"/>
              </w:rPr>
            </w:pPr>
            <w:r w:rsidRPr="000319F3">
              <w:rPr>
                <w:rFonts w:ascii="PT Astra Serif" w:hAnsi="PT Astra Serif"/>
              </w:rPr>
              <w:t>руб./кВт•ч</w:t>
            </w:r>
          </w:p>
        </w:tc>
      </w:tr>
      <w:tr w:rsidR="007856C8" w:rsidRPr="000319F3" w:rsidTr="00F03592">
        <w:trPr>
          <w:trHeight w:val="240"/>
        </w:trPr>
        <w:tc>
          <w:tcPr>
            <w:tcW w:w="567" w:type="dxa"/>
            <w:tcBorders>
              <w:lef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w:t>
            </w:r>
          </w:p>
        </w:tc>
        <w:tc>
          <w:tcPr>
            <w:tcW w:w="2694"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w:t>
            </w:r>
          </w:p>
        </w:tc>
        <w:tc>
          <w:tcPr>
            <w:tcW w:w="3686"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5</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6</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7</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8</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9</w:t>
            </w:r>
          </w:p>
        </w:tc>
      </w:tr>
      <w:tr w:rsidR="007856C8" w:rsidRPr="000319F3" w:rsidTr="00F03592">
        <w:trPr>
          <w:trHeight w:val="417"/>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«Областная  энергосетевая компания»</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899 349,48</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163,36</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1,83030</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557 335,68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50,40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1,05172</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«ГНЦ НИИАР»</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18 817,20</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62,50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0,93750</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20 161,29</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62,50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1,00000</w:t>
            </w:r>
          </w:p>
        </w:tc>
      </w:tr>
      <w:tr w:rsidR="007856C8" w:rsidRPr="000319F3" w:rsidTr="00F03592">
        <w:trPr>
          <w:trHeight w:val="31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«ГПП»</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340 183,04</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108,09</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0,91352</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397 448,41</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121,21</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1,15596</w:t>
            </w:r>
          </w:p>
        </w:tc>
      </w:tr>
      <w:tr w:rsidR="007856C8" w:rsidRPr="000319F3" w:rsidTr="00F03592">
        <w:trPr>
          <w:trHeight w:val="1467"/>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ОАО «РЖД» (Куйбышевская дирекция по энергообеспечению - структурное подразделение «Трансэнерго» - филиала ОАО «РЖД»)</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6 144 891,35</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2 160,87</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13,26927</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7 160 333,91</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2 690,59</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16,67725</w:t>
            </w:r>
          </w:p>
        </w:tc>
      </w:tr>
      <w:tr w:rsidR="007856C8" w:rsidRPr="000319F3" w:rsidTr="00F03592">
        <w:trPr>
          <w:trHeight w:val="274"/>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5.</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«УСК»</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1 191 793,06</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2 420,98</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4,70371</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1 185 828,95</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2 748,82</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5,21308</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6.</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«ЭнергоХолдинг»</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270 477,68</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1,42770</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289 734,98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1,52864</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w:t>
            </w:r>
          </w:p>
        </w:tc>
        <w:tc>
          <w:tcPr>
            <w:tcW w:w="2694"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w:t>
            </w:r>
          </w:p>
        </w:tc>
        <w:tc>
          <w:tcPr>
            <w:tcW w:w="3686"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5</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6</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7</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8</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9</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7.</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 xml:space="preserve">ООО «Объединённые электрические сети» </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727 586,67</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389,33</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3,13559</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832 163,98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406,58</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3,54757</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8.</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«СК Энергоком» *</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911 456,34</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98,69</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1,70148</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912 318,78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114,89</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1,71919</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9.</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«Газпром энерго» (Саратовский филиал ООО «Газпром энерго»)</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1 127 459,17</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79,24</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1,58851</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1 259 284,87</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86,62</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1,82072</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10.</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«Композит-Энерго»</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885 220,87</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202,34</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1,19932</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1 031 507,44</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205,32</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1,36735</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11.</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«ЭнергоХолдинг-Н»</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716 320,71</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94,34</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1,88817</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815 302,14</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92,72</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2,23696</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12.</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«Энергосеть»</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389 693,86</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114,71</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1,65759</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470 171,23</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125,81</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2,11006</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13.</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«РегионПромСтрой» *</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1 424 905,07</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25,00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1,34425</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1 826 806,91</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25,00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1,71635</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14.</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«ИНЗА СЕРВИС»</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1 017 696,39</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39,00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1,55370</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1 201 514,01</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39,81</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1,82809</w:t>
            </w:r>
          </w:p>
        </w:tc>
      </w:tr>
      <w:tr w:rsidR="007856C8" w:rsidRPr="000319F3" w:rsidTr="00F03592">
        <w:trPr>
          <w:trHeight w:val="24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15.</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spacing w:val="-6"/>
              </w:rPr>
            </w:pPr>
            <w:r w:rsidRPr="000319F3">
              <w:rPr>
                <w:rFonts w:ascii="PT Astra Serif" w:hAnsi="PT Astra Serif"/>
                <w:spacing w:val="-6"/>
              </w:rPr>
              <w:t>ООО «ЭНЕРГОТРАНССЕТЬ» *</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868 335,39</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368,90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1,21546</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989 443,71</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396,81</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1,36145</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16.</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«Инзенские электрические сети»</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2 410 100,93</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210,00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2,92475</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2 829 865,09</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210,00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3,58543</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17.</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«Димитровградская сетевая компания» *</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329 237,85</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40,88</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0,56892</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295 599,38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44,26</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0,50539</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18.</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«Симбирская Сетевая Компания»</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790 695,11</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97,07</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1,61027</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921 360,89</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92,97</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1,62755</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lastRenderedPageBreak/>
              <w:t>19.</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«Комета»</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376 358,66</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38,69</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0,64824</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466 455,88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50,00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0,80547</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20.</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«Заволжская сетевая компания» *</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1 453 620,42</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198,83</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2,71762</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1 693 837,47</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207,60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2,99227</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21.</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МУП «УльГЭС»</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95 875,16</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411,17</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0,64060</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147 875,48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436,76</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0,80050</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22.</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«Энергомодуль»</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1 031 611,68</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557,88</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2,36255</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1 194 175,26</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608,79</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2,59788</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23.</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«ЭнергоАльянс»</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975 741,05</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295,69</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1,35180</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1 167 210,05</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358,11</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1,62145</w:t>
            </w:r>
          </w:p>
        </w:tc>
      </w:tr>
      <w:tr w:rsidR="007856C8" w:rsidRPr="000319F3" w:rsidTr="00F03592">
        <w:trPr>
          <w:trHeight w:val="7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24.</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spacing w:val="-6"/>
              </w:rPr>
            </w:pPr>
            <w:r w:rsidRPr="000319F3">
              <w:rPr>
                <w:rFonts w:ascii="PT Astra Serif" w:hAnsi="PT Astra Serif"/>
                <w:spacing w:val="-6"/>
              </w:rPr>
              <w:t>ООО «Ульяновскэлектросеть» *</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371 740,96</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688,61</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2,18786</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482 866,53</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702,97</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2,13436</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25.</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«Сети Барыш»</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479 057,61</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351,15</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1,20758</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636 662,10</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599,16</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1,73753</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26.</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«Ульяновская воздушно-кабельная сеть»</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636 433,82</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50,00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0,59530</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1 541 265,40</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50,00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1,70070</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27.</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«Энергопром ГРУПП»</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1 035 331,01</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291,99</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1,42366</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1 234 587,38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325,09</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1,64190</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28.</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237191">
            <w:pPr>
              <w:spacing w:line="230" w:lineRule="auto"/>
              <w:rPr>
                <w:rFonts w:ascii="PT Astra Serif" w:hAnsi="PT Astra Serif"/>
              </w:rPr>
            </w:pPr>
            <w:r w:rsidRPr="000319F3">
              <w:rPr>
                <w:rFonts w:ascii="PT Astra Serif" w:hAnsi="PT Astra Serif"/>
              </w:rPr>
              <w:t>ООО «Эко</w:t>
            </w:r>
            <w:r w:rsidR="00237191">
              <w:rPr>
                <w:rFonts w:ascii="PT Astra Serif" w:hAnsi="PT Astra Serif"/>
              </w:rPr>
              <w:t>С</w:t>
            </w:r>
            <w:r w:rsidRPr="000319F3">
              <w:rPr>
                <w:rFonts w:ascii="PT Astra Serif" w:hAnsi="PT Astra Serif"/>
              </w:rPr>
              <w:t>еть»</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1 287 713,94</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75,93</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1,54066</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1 273 093,60</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2,41</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1,45050</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29.</w:t>
            </w:r>
          </w:p>
        </w:tc>
        <w:tc>
          <w:tcPr>
            <w:tcW w:w="2694"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3686" w:type="dxa"/>
            <w:shd w:val="clear" w:color="auto" w:fill="auto"/>
          </w:tcPr>
          <w:p w:rsidR="007856C8" w:rsidRPr="000319F3" w:rsidRDefault="007856C8" w:rsidP="00237191">
            <w:pPr>
              <w:spacing w:line="230" w:lineRule="auto"/>
              <w:rPr>
                <w:rFonts w:ascii="PT Astra Serif" w:hAnsi="PT Astra Serif"/>
              </w:rPr>
            </w:pPr>
            <w:r w:rsidRPr="000319F3">
              <w:rPr>
                <w:rFonts w:ascii="PT Astra Serif" w:hAnsi="PT Astra Serif"/>
              </w:rPr>
              <w:t>ООО «СИМБИРСКЭНЕРГОТРАНС»</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1 132 098,03</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166,90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1,86710</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1 280 564,99</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207,30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2,46434</w:t>
            </w:r>
          </w:p>
        </w:tc>
      </w:tr>
      <w:tr w:rsidR="007856C8" w:rsidRPr="000319F3" w:rsidTr="00F03592">
        <w:trPr>
          <w:trHeight w:val="7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30.</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«Авиастар-ОПЭ»</w:t>
            </w:r>
          </w:p>
        </w:tc>
        <w:tc>
          <w:tcPr>
            <w:tcW w:w="3686"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297 379,65</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49,05</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0,64299</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344 145,04</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54,07</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0,74174</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31.</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«ГНЦ НИИАР»</w:t>
            </w:r>
          </w:p>
        </w:tc>
        <w:tc>
          <w:tcPr>
            <w:tcW w:w="3686"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128 176,31</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0,84768</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89 109,75</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0,50417</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32.</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«Оборонэнерго»</w:t>
            </w:r>
          </w:p>
        </w:tc>
        <w:tc>
          <w:tcPr>
            <w:tcW w:w="3686"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754 522,00</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995,44</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3,46946</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483 067,98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897,00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2,73349</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33.</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«Авиастар-СП»</w:t>
            </w:r>
          </w:p>
        </w:tc>
        <w:tc>
          <w:tcPr>
            <w:tcW w:w="3686"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643 870,16</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251,28</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2,08393</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669 519,91</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246,24</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2,15766</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34.</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«СК ЭнергоРесурс»</w:t>
            </w:r>
          </w:p>
        </w:tc>
        <w:tc>
          <w:tcPr>
            <w:tcW w:w="3686"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40 737,68</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0,03732</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37 544,09</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0,03457</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35.</w:t>
            </w:r>
          </w:p>
        </w:tc>
        <w:tc>
          <w:tcPr>
            <w:tcW w:w="2694" w:type="dxa"/>
            <w:shd w:val="clear" w:color="auto" w:fill="auto"/>
          </w:tcPr>
          <w:p w:rsidR="007856C8" w:rsidRPr="000319F3" w:rsidRDefault="007856C8" w:rsidP="00237191">
            <w:pPr>
              <w:spacing w:line="230" w:lineRule="auto"/>
              <w:rPr>
                <w:rFonts w:ascii="PT Astra Serif" w:hAnsi="PT Astra Serif"/>
              </w:rPr>
            </w:pPr>
            <w:r w:rsidRPr="000319F3">
              <w:rPr>
                <w:rFonts w:ascii="PT Astra Serif" w:hAnsi="PT Astra Serif"/>
              </w:rPr>
              <w:t>ООО «М</w:t>
            </w:r>
            <w:r w:rsidR="00237191">
              <w:rPr>
                <w:rFonts w:ascii="PT Astra Serif" w:hAnsi="PT Astra Serif"/>
              </w:rPr>
              <w:t>АГИСТРАЛЬ</w:t>
            </w:r>
            <w:r w:rsidRPr="000319F3">
              <w:rPr>
                <w:rFonts w:ascii="PT Astra Serif" w:hAnsi="PT Astra Serif"/>
              </w:rPr>
              <w:t>»</w:t>
            </w:r>
          </w:p>
        </w:tc>
        <w:tc>
          <w:tcPr>
            <w:tcW w:w="3686" w:type="dxa"/>
            <w:shd w:val="clear" w:color="auto" w:fill="auto"/>
          </w:tcPr>
          <w:p w:rsidR="007856C8" w:rsidRPr="000319F3" w:rsidRDefault="007856C8" w:rsidP="00F03592">
            <w:pPr>
              <w:rPr>
                <w:rFonts w:ascii="PT Astra Serif" w:hAnsi="PT Astra Serif"/>
              </w:rPr>
            </w:pPr>
            <w:r w:rsidRPr="000319F3">
              <w:rPr>
                <w:rFonts w:ascii="PT Astra Serif" w:hAnsi="PT Astra Serif"/>
              </w:rPr>
              <w:t>ПАО «Россети  Волга»</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217 396,04</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20,00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0,06236</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257 754,05</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0,07022</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36.</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«УКБП»</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МУП «УльГЭС»</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293 750,64</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510,78</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1,59930</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276 366,10</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528,40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1,55251</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37.</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«ВАТТ»</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МУП «УльГЭС»</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365 974,78</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489,75</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0,99273</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234 031,38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506,65</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0,82829</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38.</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«УСК»</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«ИНЗА СЕРВИС»</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1 017 696,39</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39,00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1,00447</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1 199 342,77</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42,97</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1,18076</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39.</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«УСК»</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«Сети Барыш»</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479 057,61</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351,15</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1,24413</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628 262,73</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614,40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1,78550</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40.</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«УСК»</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«Авиастар-ОПЭ»</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1 000,00</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0,01246</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1 000,00</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0,01264</w:t>
            </w:r>
          </w:p>
        </w:tc>
      </w:tr>
      <w:tr w:rsidR="007856C8" w:rsidRPr="000319F3" w:rsidTr="00F03592">
        <w:trPr>
          <w:trHeight w:val="70"/>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41.</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«УСК»</w:t>
            </w:r>
          </w:p>
        </w:tc>
        <w:tc>
          <w:tcPr>
            <w:tcW w:w="3686" w:type="dxa"/>
            <w:shd w:val="clear" w:color="auto" w:fill="auto"/>
          </w:tcPr>
          <w:p w:rsidR="007856C8" w:rsidRPr="000319F3" w:rsidRDefault="007856C8" w:rsidP="00F03592">
            <w:pPr>
              <w:spacing w:line="230" w:lineRule="auto"/>
              <w:rPr>
                <w:rFonts w:ascii="PT Astra Serif" w:hAnsi="PT Astra Serif"/>
                <w:spacing w:val="-6"/>
              </w:rPr>
            </w:pPr>
            <w:r w:rsidRPr="000319F3">
              <w:rPr>
                <w:rFonts w:ascii="PT Astra Serif" w:hAnsi="PT Astra Serif"/>
                <w:spacing w:val="-6"/>
              </w:rPr>
              <w:t>ООО «ЭНЕРГОТРАНССЕТЬ» *</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868 335,39</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368,90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1,58068</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989 443,71</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396,81</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1,77760</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42.</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«УСК»</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«Энергопром ГРУПП»</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1 035 331,01</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291,99</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4,13452</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1 234 587,38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325,09</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5,22692</w:t>
            </w:r>
          </w:p>
        </w:tc>
      </w:tr>
      <w:tr w:rsidR="007856C8" w:rsidRPr="000319F3" w:rsidTr="00F03592">
        <w:trPr>
          <w:trHeight w:val="614"/>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43.</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«Ульяновский патронный завод</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«Авиастар-ОПЭ»</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819 898,00</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1 264,85</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2,49572</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350 810,00</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1 178,92</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1,66749</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44.</w:t>
            </w:r>
          </w:p>
        </w:tc>
        <w:tc>
          <w:tcPr>
            <w:tcW w:w="2694" w:type="dxa"/>
            <w:shd w:val="clear" w:color="auto" w:fill="auto"/>
          </w:tcPr>
          <w:p w:rsidR="007856C8" w:rsidRPr="000319F3" w:rsidRDefault="007856C8" w:rsidP="00F03592">
            <w:pPr>
              <w:spacing w:line="230" w:lineRule="auto"/>
              <w:rPr>
                <w:rFonts w:ascii="PT Astra Serif" w:hAnsi="PT Astra Serif"/>
                <w:spacing w:val="-20"/>
                <w:sz w:val="23"/>
                <w:szCs w:val="23"/>
              </w:rPr>
            </w:pPr>
            <w:r w:rsidRPr="000319F3">
              <w:rPr>
                <w:rFonts w:ascii="PT Astra Serif" w:hAnsi="PT Astra Serif"/>
                <w:spacing w:val="-20"/>
                <w:sz w:val="23"/>
                <w:szCs w:val="23"/>
              </w:rPr>
              <w:t>ООО Симбирсксетьсервис»</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«Авиастар-ОПЭ»</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268 167,42</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0,44805</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251 557,55</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0,40275</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45.</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«Средне поволжская сетевая компания»</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«Авиастар-ОПЭ»</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1 694 212,93</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25,31</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2,05725</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2 025 866,01</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10,00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2,44104</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46.</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 xml:space="preserve">АО «Авиастар-СП» </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«Авиастар-ОПЭ»</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643 870,16</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251,28</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1,96872</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669 519,91</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246,24</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1,97129</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47.</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«ГНЦ НИИАР»</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«Димитровградская сетевая компания» *</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329 237,85</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40,88</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0,45193</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295 599,38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44,26</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0,41331</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48.</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«ГНЦ НИИАР»</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«Энергомодуль»</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1 031 611,68</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557,88</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2,23795</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1 194 175,26</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608,79</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2,93476</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49.</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АО «ГНЦ НИИАР»</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«Энергопром ГРУПП»</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1 035 331,01</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291,99</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1,26901</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1 234 587,38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325,09</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1,42563</w:t>
            </w:r>
          </w:p>
        </w:tc>
      </w:tr>
      <w:tr w:rsidR="007856C8" w:rsidRPr="000319F3" w:rsidTr="00F03592">
        <w:trPr>
          <w:trHeight w:val="225"/>
        </w:trPr>
        <w:tc>
          <w:tcPr>
            <w:tcW w:w="567" w:type="dxa"/>
            <w:tcBorders>
              <w:left w:val="single" w:sz="4" w:space="0" w:color="auto"/>
            </w:tcBorders>
            <w:shd w:val="clear" w:color="auto" w:fill="auto"/>
          </w:tcPr>
          <w:p w:rsidR="007856C8" w:rsidRPr="000319F3" w:rsidRDefault="007856C8" w:rsidP="00F03592">
            <w:pPr>
              <w:spacing w:line="230" w:lineRule="auto"/>
              <w:ind w:left="-117" w:firstLine="108"/>
              <w:jc w:val="center"/>
              <w:rPr>
                <w:rFonts w:ascii="PT Astra Serif" w:hAnsi="PT Astra Serif"/>
              </w:rPr>
            </w:pPr>
            <w:r w:rsidRPr="000319F3">
              <w:rPr>
                <w:rFonts w:ascii="PT Astra Serif" w:hAnsi="PT Astra Serif"/>
              </w:rPr>
              <w:t>50.</w:t>
            </w:r>
          </w:p>
        </w:tc>
        <w:tc>
          <w:tcPr>
            <w:tcW w:w="2694"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«ДСК ПАРК»</w:t>
            </w:r>
          </w:p>
        </w:tc>
        <w:tc>
          <w:tcPr>
            <w:tcW w:w="3686" w:type="dxa"/>
            <w:shd w:val="clear" w:color="auto" w:fill="auto"/>
          </w:tcPr>
          <w:p w:rsidR="007856C8" w:rsidRPr="000319F3" w:rsidRDefault="007856C8" w:rsidP="00F03592">
            <w:pPr>
              <w:spacing w:line="230" w:lineRule="auto"/>
              <w:rPr>
                <w:rFonts w:ascii="PT Astra Serif" w:hAnsi="PT Astra Serif"/>
              </w:rPr>
            </w:pPr>
            <w:r w:rsidRPr="000319F3">
              <w:rPr>
                <w:rFonts w:ascii="PT Astra Serif" w:hAnsi="PT Astra Serif"/>
              </w:rPr>
              <w:t>ООО «Энергомодуль»</w:t>
            </w:r>
          </w:p>
        </w:tc>
        <w:tc>
          <w:tcPr>
            <w:tcW w:w="1701"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2 417 979,91</w:t>
            </w:r>
          </w:p>
        </w:tc>
        <w:tc>
          <w:tcPr>
            <w:tcW w:w="1417"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262,47</w:t>
            </w:r>
          </w:p>
        </w:tc>
        <w:tc>
          <w:tcPr>
            <w:tcW w:w="1559" w:type="dxa"/>
            <w:shd w:val="clear" w:color="auto" w:fill="auto"/>
          </w:tcPr>
          <w:p w:rsidR="007856C8" w:rsidRPr="000319F3" w:rsidRDefault="007856C8" w:rsidP="00F03592">
            <w:pPr>
              <w:spacing w:line="230" w:lineRule="auto"/>
              <w:jc w:val="center"/>
              <w:rPr>
                <w:rFonts w:ascii="PT Astra Serif" w:hAnsi="PT Astra Serif"/>
              </w:rPr>
            </w:pPr>
            <w:r w:rsidRPr="000319F3">
              <w:rPr>
                <w:rFonts w:ascii="PT Astra Serif" w:hAnsi="PT Astra Serif"/>
              </w:rPr>
              <w:t>3,27767</w:t>
            </w:r>
          </w:p>
        </w:tc>
        <w:tc>
          <w:tcPr>
            <w:tcW w:w="1701"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2 475 076,88</w:t>
            </w:r>
          </w:p>
        </w:tc>
        <w:tc>
          <w:tcPr>
            <w:tcW w:w="1418" w:type="dxa"/>
          </w:tcPr>
          <w:p w:rsidR="007856C8" w:rsidRPr="000319F3" w:rsidRDefault="007856C8" w:rsidP="00F03592">
            <w:pPr>
              <w:spacing w:line="230" w:lineRule="auto"/>
              <w:jc w:val="center"/>
              <w:rPr>
                <w:rFonts w:ascii="PT Astra Serif" w:hAnsi="PT Astra Serif"/>
              </w:rPr>
            </w:pPr>
            <w:r w:rsidRPr="000319F3">
              <w:rPr>
                <w:rFonts w:ascii="PT Astra Serif" w:hAnsi="PT Astra Serif"/>
              </w:rPr>
              <w:t>341,80</w:t>
            </w:r>
          </w:p>
        </w:tc>
        <w:tc>
          <w:tcPr>
            <w:tcW w:w="1417" w:type="dxa"/>
            <w:tcBorders>
              <w:right w:val="single" w:sz="4" w:space="0" w:color="auto"/>
            </w:tcBorders>
          </w:tcPr>
          <w:p w:rsidR="007856C8" w:rsidRPr="000319F3" w:rsidRDefault="007856C8" w:rsidP="00F03592">
            <w:pPr>
              <w:spacing w:line="230" w:lineRule="auto"/>
              <w:jc w:val="center"/>
              <w:rPr>
                <w:rFonts w:ascii="PT Astra Serif" w:hAnsi="PT Astra Serif"/>
              </w:rPr>
            </w:pPr>
            <w:r w:rsidRPr="000319F3">
              <w:rPr>
                <w:rFonts w:ascii="PT Astra Serif" w:hAnsi="PT Astra Serif"/>
              </w:rPr>
              <w:t>3,24184</w:t>
            </w:r>
          </w:p>
        </w:tc>
      </w:tr>
    </w:tbl>
    <w:p w:rsidR="007856C8" w:rsidRDefault="007856C8" w:rsidP="00F848AC">
      <w:pPr>
        <w:ind w:firstLine="567"/>
        <w:jc w:val="both"/>
        <w:rPr>
          <w:rFonts w:ascii="PT Astra Serif" w:hAnsi="PT Astra Serif"/>
          <w:sz w:val="26"/>
          <w:szCs w:val="26"/>
        </w:rPr>
      </w:pPr>
    </w:p>
    <w:p w:rsidR="00E863C4" w:rsidRDefault="00E863C4" w:rsidP="00E863C4">
      <w:pPr>
        <w:jc w:val="both"/>
        <w:rPr>
          <w:rFonts w:ascii="PT Astra Serif" w:hAnsi="PT Astra Serif"/>
          <w:sz w:val="26"/>
          <w:szCs w:val="26"/>
        </w:rPr>
      </w:pPr>
    </w:p>
    <w:p w:rsidR="00E863C4" w:rsidRDefault="00E863C4" w:rsidP="001951F8">
      <w:pPr>
        <w:rPr>
          <w:rFonts w:ascii="PT Astra Serif" w:hAnsi="PT Astra Serif"/>
          <w:sz w:val="26"/>
          <w:szCs w:val="26"/>
        </w:rPr>
        <w:sectPr w:rsidR="00E863C4" w:rsidSect="00473DDE">
          <w:pgSz w:w="16838" w:h="11906" w:orient="landscape"/>
          <w:pgMar w:top="1135" w:right="1134" w:bottom="850" w:left="1134" w:header="708" w:footer="708" w:gutter="0"/>
          <w:cols w:space="708"/>
          <w:docGrid w:linePitch="360"/>
        </w:sectPr>
      </w:pPr>
    </w:p>
    <w:p w:rsidR="004C6D49" w:rsidRDefault="004C6D49" w:rsidP="001951F8">
      <w:pPr>
        <w:rPr>
          <w:rFonts w:ascii="PT Astra Serif" w:hAnsi="PT Astra Serif"/>
          <w:sz w:val="26"/>
          <w:szCs w:val="26"/>
        </w:rPr>
      </w:pPr>
    </w:p>
    <w:p w:rsidR="001951F8" w:rsidRPr="00EC0F6E" w:rsidRDefault="001951F8" w:rsidP="001951F8">
      <w:pPr>
        <w:rPr>
          <w:rFonts w:ascii="PT Astra Serif" w:hAnsi="PT Astra Serif"/>
          <w:b/>
          <w:sz w:val="26"/>
          <w:szCs w:val="26"/>
        </w:rPr>
      </w:pPr>
      <w:r w:rsidRPr="00EC0F6E">
        <w:rPr>
          <w:rFonts w:ascii="PT Astra Serif" w:hAnsi="PT Astra Serif"/>
          <w:b/>
          <w:sz w:val="26"/>
          <w:szCs w:val="26"/>
        </w:rPr>
        <w:t>РЕШИЛИ:</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«Об установлении индивидуальных тарифов на услуги по передаче электрической энергии для взаиморасчётов между сетевыми организациями на 202</w:t>
      </w:r>
      <w:r>
        <w:rPr>
          <w:rFonts w:ascii="PT Astra Serif" w:hAnsi="PT Astra Serif"/>
          <w:sz w:val="26"/>
          <w:szCs w:val="26"/>
        </w:rPr>
        <w:t>1</w:t>
      </w:r>
      <w:r w:rsidRPr="00EC0F6E">
        <w:rPr>
          <w:rFonts w:ascii="PT Astra Serif" w:hAnsi="PT Astra Serif"/>
          <w:sz w:val="26"/>
          <w:szCs w:val="26"/>
        </w:rPr>
        <w:t xml:space="preserve"> год</w:t>
      </w:r>
      <w:r w:rsidRPr="000415F0">
        <w:rPr>
          <w:rFonts w:ascii="PT Astra Serif" w:hAnsi="PT Astra Serif"/>
          <w:sz w:val="26"/>
          <w:szCs w:val="26"/>
        </w:rPr>
        <w:t xml:space="preserve">». </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2. Контроль за исполнением приказов возложить на </w:t>
      </w:r>
      <w:r>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1951F8" w:rsidRDefault="001951F8" w:rsidP="004668FD"/>
    <w:p w:rsidR="0023344C" w:rsidRDefault="0023344C" w:rsidP="00CC7998">
      <w:pPr>
        <w:tabs>
          <w:tab w:val="left" w:pos="3544"/>
        </w:tabs>
        <w:spacing w:line="233" w:lineRule="auto"/>
        <w:jc w:val="both"/>
        <w:rPr>
          <w:rFonts w:ascii="PT Astra Serif" w:hAnsi="PT Astra Serif"/>
          <w:b/>
          <w:sz w:val="26"/>
          <w:szCs w:val="26"/>
        </w:rPr>
      </w:pPr>
    </w:p>
    <w:p w:rsidR="00473DDE" w:rsidRDefault="00473DDE" w:rsidP="00CC7998">
      <w:pPr>
        <w:tabs>
          <w:tab w:val="left" w:pos="3544"/>
        </w:tabs>
        <w:spacing w:line="233" w:lineRule="auto"/>
        <w:jc w:val="both"/>
        <w:rPr>
          <w:rFonts w:ascii="PT Astra Serif" w:hAnsi="PT Astra Serif"/>
          <w:b/>
          <w:sz w:val="26"/>
          <w:szCs w:val="26"/>
        </w:rPr>
      </w:pPr>
    </w:p>
    <w:p w:rsidR="00202D8A" w:rsidRDefault="00202D8A" w:rsidP="00CC7998">
      <w:pPr>
        <w:tabs>
          <w:tab w:val="left" w:pos="3544"/>
        </w:tabs>
        <w:spacing w:line="233" w:lineRule="auto"/>
        <w:jc w:val="both"/>
        <w:rPr>
          <w:rFonts w:ascii="PT Astra Serif" w:hAnsi="PT Astra Serif"/>
          <w:b/>
          <w:sz w:val="26"/>
          <w:szCs w:val="26"/>
        </w:rPr>
      </w:pPr>
    </w:p>
    <w:p w:rsidR="00202D8A" w:rsidRDefault="00202D8A" w:rsidP="00CC7998">
      <w:pPr>
        <w:tabs>
          <w:tab w:val="left" w:pos="3544"/>
        </w:tabs>
        <w:spacing w:line="233" w:lineRule="auto"/>
        <w:jc w:val="both"/>
        <w:rPr>
          <w:rFonts w:ascii="PT Astra Serif" w:hAnsi="PT Astra Serif"/>
          <w:b/>
          <w:sz w:val="26"/>
          <w:szCs w:val="26"/>
        </w:rPr>
      </w:pPr>
    </w:p>
    <w:p w:rsidR="00473DDE" w:rsidRPr="004A5D10" w:rsidRDefault="00473DDE" w:rsidP="00473DDE">
      <w:pPr>
        <w:pStyle w:val="aa"/>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r w:rsidRPr="004A5D10">
        <w:rPr>
          <w:rFonts w:ascii="PT Astra Serif" w:hAnsi="PT Astra Serif"/>
          <w:sz w:val="27"/>
          <w:szCs w:val="27"/>
        </w:rPr>
        <w:t>Председательствующий</w:t>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t xml:space="preserve">     </w:t>
      </w:r>
      <w:r>
        <w:rPr>
          <w:rFonts w:ascii="PT Astra Serif" w:hAnsi="PT Astra Serif"/>
          <w:sz w:val="27"/>
          <w:szCs w:val="27"/>
        </w:rPr>
        <w:t xml:space="preserve">       </w:t>
      </w:r>
      <w:r w:rsidRPr="004A5D10">
        <w:rPr>
          <w:rFonts w:ascii="PT Astra Serif" w:hAnsi="PT Astra Serif"/>
          <w:sz w:val="27"/>
          <w:szCs w:val="27"/>
        </w:rPr>
        <w:t xml:space="preserve">  С.В.Ципровский</w:t>
      </w:r>
    </w:p>
    <w:p w:rsidR="00473DDE" w:rsidRPr="004A5D10" w:rsidRDefault="00473DDE" w:rsidP="00473DDE">
      <w:pPr>
        <w:pStyle w:val="aa"/>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473DDE" w:rsidRPr="004A5D10" w:rsidRDefault="00473DDE" w:rsidP="00473DDE">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r w:rsidRPr="004A5D10">
        <w:rPr>
          <w:rFonts w:ascii="PT Astra Serif" w:hAnsi="PT Astra Serif"/>
          <w:sz w:val="27"/>
          <w:szCs w:val="27"/>
        </w:rPr>
        <w:t>Секретарь</w:t>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Pr="004A5D10">
        <w:rPr>
          <w:rFonts w:ascii="PT Astra Serif" w:hAnsi="PT Astra Serif"/>
          <w:sz w:val="27"/>
          <w:szCs w:val="27"/>
        </w:rPr>
        <w:tab/>
      </w:r>
      <w:r w:rsidR="00202D8A">
        <w:rPr>
          <w:rFonts w:ascii="PT Astra Serif" w:hAnsi="PT Astra Serif"/>
          <w:sz w:val="27"/>
          <w:szCs w:val="27"/>
        </w:rPr>
        <w:t xml:space="preserve">  </w:t>
      </w:r>
      <w:r>
        <w:rPr>
          <w:rFonts w:ascii="PT Astra Serif" w:hAnsi="PT Astra Serif"/>
          <w:sz w:val="27"/>
          <w:szCs w:val="27"/>
        </w:rPr>
        <w:t xml:space="preserve">    </w:t>
      </w:r>
      <w:r w:rsidR="00202D8A">
        <w:rPr>
          <w:rFonts w:ascii="PT Astra Serif" w:hAnsi="PT Astra Serif"/>
          <w:sz w:val="27"/>
          <w:szCs w:val="27"/>
        </w:rPr>
        <w:t>Е.И.Никитина</w:t>
      </w:r>
    </w:p>
    <w:p w:rsidR="00473DDE" w:rsidRDefault="00473DDE"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Default="00E315E3" w:rsidP="00CC7998">
      <w:pPr>
        <w:tabs>
          <w:tab w:val="left" w:pos="3544"/>
        </w:tabs>
        <w:spacing w:line="233" w:lineRule="auto"/>
        <w:jc w:val="both"/>
        <w:rPr>
          <w:rFonts w:ascii="PT Astra Serif" w:hAnsi="PT Astra Serif"/>
          <w:b/>
          <w:sz w:val="26"/>
          <w:szCs w:val="26"/>
        </w:rPr>
      </w:pPr>
    </w:p>
    <w:p w:rsidR="00E315E3" w:rsidRPr="00AA05BB" w:rsidRDefault="00AA05BB" w:rsidP="00CC7998">
      <w:pPr>
        <w:tabs>
          <w:tab w:val="left" w:pos="3544"/>
        </w:tabs>
        <w:spacing w:line="233" w:lineRule="auto"/>
        <w:jc w:val="both"/>
        <w:rPr>
          <w:rFonts w:ascii="PT Astra Serif" w:hAnsi="PT Astra Serif"/>
          <w:sz w:val="26"/>
          <w:szCs w:val="26"/>
        </w:rPr>
      </w:pPr>
      <w:r w:rsidRPr="00AA05BB">
        <w:rPr>
          <w:rFonts w:ascii="PT Astra Serif" w:hAnsi="PT Astra Serif"/>
          <w:sz w:val="26"/>
          <w:szCs w:val="26"/>
        </w:rPr>
        <w:t>Коростелева А.Н._______________</w:t>
      </w:r>
    </w:p>
    <w:sectPr w:rsidR="00E315E3" w:rsidRPr="00AA0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C2D55"/>
    <w:multiLevelType w:val="hybridMultilevel"/>
    <w:tmpl w:val="A656C8D0"/>
    <w:lvl w:ilvl="0" w:tplc="0419000F">
      <w:start w:val="1"/>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1"/>
    <w:rsid w:val="00002786"/>
    <w:rsid w:val="000252AC"/>
    <w:rsid w:val="000415F0"/>
    <w:rsid w:val="00044A77"/>
    <w:rsid w:val="00047DA8"/>
    <w:rsid w:val="00070033"/>
    <w:rsid w:val="000A6541"/>
    <w:rsid w:val="000B771D"/>
    <w:rsid w:val="000C1636"/>
    <w:rsid w:val="000E4ABB"/>
    <w:rsid w:val="00102246"/>
    <w:rsid w:val="00103E17"/>
    <w:rsid w:val="00143B31"/>
    <w:rsid w:val="00146F57"/>
    <w:rsid w:val="0015437A"/>
    <w:rsid w:val="001631E0"/>
    <w:rsid w:val="001669B1"/>
    <w:rsid w:val="001752BD"/>
    <w:rsid w:val="001951F8"/>
    <w:rsid w:val="00195C6F"/>
    <w:rsid w:val="001A403D"/>
    <w:rsid w:val="001A5DCC"/>
    <w:rsid w:val="001A7751"/>
    <w:rsid w:val="001B719F"/>
    <w:rsid w:val="001C34AF"/>
    <w:rsid w:val="001F7189"/>
    <w:rsid w:val="00202D8A"/>
    <w:rsid w:val="0023344C"/>
    <w:rsid w:val="00237191"/>
    <w:rsid w:val="002508F5"/>
    <w:rsid w:val="00251478"/>
    <w:rsid w:val="0027767A"/>
    <w:rsid w:val="00280871"/>
    <w:rsid w:val="0028107E"/>
    <w:rsid w:val="00296317"/>
    <w:rsid w:val="002A7F84"/>
    <w:rsid w:val="002C695A"/>
    <w:rsid w:val="002F5A3E"/>
    <w:rsid w:val="003229FE"/>
    <w:rsid w:val="00327FD5"/>
    <w:rsid w:val="0034279B"/>
    <w:rsid w:val="00347772"/>
    <w:rsid w:val="0037033F"/>
    <w:rsid w:val="00393F6E"/>
    <w:rsid w:val="003951BE"/>
    <w:rsid w:val="003C0E45"/>
    <w:rsid w:val="003C15E9"/>
    <w:rsid w:val="003C4D1B"/>
    <w:rsid w:val="00430468"/>
    <w:rsid w:val="00451B30"/>
    <w:rsid w:val="004668FD"/>
    <w:rsid w:val="00473CD9"/>
    <w:rsid w:val="00473D1E"/>
    <w:rsid w:val="00473DDE"/>
    <w:rsid w:val="00480E26"/>
    <w:rsid w:val="00490FF1"/>
    <w:rsid w:val="00492FCE"/>
    <w:rsid w:val="004C0257"/>
    <w:rsid w:val="004C1DD8"/>
    <w:rsid w:val="004C6D49"/>
    <w:rsid w:val="004D0076"/>
    <w:rsid w:val="004D5414"/>
    <w:rsid w:val="004E7EDD"/>
    <w:rsid w:val="00506171"/>
    <w:rsid w:val="00506ABE"/>
    <w:rsid w:val="00510AF9"/>
    <w:rsid w:val="0051240C"/>
    <w:rsid w:val="0051451C"/>
    <w:rsid w:val="005243D2"/>
    <w:rsid w:val="00536B01"/>
    <w:rsid w:val="005419A1"/>
    <w:rsid w:val="005A5A37"/>
    <w:rsid w:val="005D7B20"/>
    <w:rsid w:val="005F232B"/>
    <w:rsid w:val="005F4CDA"/>
    <w:rsid w:val="00600F1B"/>
    <w:rsid w:val="006131B6"/>
    <w:rsid w:val="00624FC1"/>
    <w:rsid w:val="006273A4"/>
    <w:rsid w:val="00627BBD"/>
    <w:rsid w:val="00633C84"/>
    <w:rsid w:val="00644B6F"/>
    <w:rsid w:val="006854FB"/>
    <w:rsid w:val="006D31ED"/>
    <w:rsid w:val="007324CD"/>
    <w:rsid w:val="00732F6A"/>
    <w:rsid w:val="00752F0F"/>
    <w:rsid w:val="00755E35"/>
    <w:rsid w:val="00775194"/>
    <w:rsid w:val="007856C8"/>
    <w:rsid w:val="007A5DA7"/>
    <w:rsid w:val="007A660D"/>
    <w:rsid w:val="007A6BFF"/>
    <w:rsid w:val="007B3F36"/>
    <w:rsid w:val="007C42CE"/>
    <w:rsid w:val="007E498B"/>
    <w:rsid w:val="007F3E42"/>
    <w:rsid w:val="00800579"/>
    <w:rsid w:val="00833AA5"/>
    <w:rsid w:val="0083478B"/>
    <w:rsid w:val="00844AA3"/>
    <w:rsid w:val="00850DD2"/>
    <w:rsid w:val="00853263"/>
    <w:rsid w:val="008712D7"/>
    <w:rsid w:val="00874725"/>
    <w:rsid w:val="008840A6"/>
    <w:rsid w:val="008A0AE7"/>
    <w:rsid w:val="008A3AF5"/>
    <w:rsid w:val="008A4672"/>
    <w:rsid w:val="008B1AE1"/>
    <w:rsid w:val="008B5CCD"/>
    <w:rsid w:val="008C01CF"/>
    <w:rsid w:val="008D0AE8"/>
    <w:rsid w:val="008D2930"/>
    <w:rsid w:val="0090515E"/>
    <w:rsid w:val="0093146E"/>
    <w:rsid w:val="00931E4F"/>
    <w:rsid w:val="00931E77"/>
    <w:rsid w:val="00937C19"/>
    <w:rsid w:val="00981039"/>
    <w:rsid w:val="00985C7D"/>
    <w:rsid w:val="009868AB"/>
    <w:rsid w:val="00994C35"/>
    <w:rsid w:val="009C7A34"/>
    <w:rsid w:val="009D489D"/>
    <w:rsid w:val="009E35BA"/>
    <w:rsid w:val="009E3646"/>
    <w:rsid w:val="00A43E74"/>
    <w:rsid w:val="00A51635"/>
    <w:rsid w:val="00A60CF0"/>
    <w:rsid w:val="00A70499"/>
    <w:rsid w:val="00A7589C"/>
    <w:rsid w:val="00A75A01"/>
    <w:rsid w:val="00AA05BB"/>
    <w:rsid w:val="00AB75AB"/>
    <w:rsid w:val="00AF2034"/>
    <w:rsid w:val="00B24120"/>
    <w:rsid w:val="00B53F8E"/>
    <w:rsid w:val="00B7280D"/>
    <w:rsid w:val="00B74D51"/>
    <w:rsid w:val="00B82B8C"/>
    <w:rsid w:val="00BD30D4"/>
    <w:rsid w:val="00BE1F04"/>
    <w:rsid w:val="00C03C1A"/>
    <w:rsid w:val="00C16F22"/>
    <w:rsid w:val="00C172A5"/>
    <w:rsid w:val="00C35DE8"/>
    <w:rsid w:val="00C45B2C"/>
    <w:rsid w:val="00C50777"/>
    <w:rsid w:val="00C57F0E"/>
    <w:rsid w:val="00C80712"/>
    <w:rsid w:val="00C85A1D"/>
    <w:rsid w:val="00CB3FD3"/>
    <w:rsid w:val="00CB5448"/>
    <w:rsid w:val="00CB74D7"/>
    <w:rsid w:val="00CC362E"/>
    <w:rsid w:val="00CC7998"/>
    <w:rsid w:val="00CD27CC"/>
    <w:rsid w:val="00CE4839"/>
    <w:rsid w:val="00CE4A3A"/>
    <w:rsid w:val="00CF6C00"/>
    <w:rsid w:val="00CF730B"/>
    <w:rsid w:val="00D03873"/>
    <w:rsid w:val="00D20DA1"/>
    <w:rsid w:val="00D53233"/>
    <w:rsid w:val="00D6140D"/>
    <w:rsid w:val="00D61E9F"/>
    <w:rsid w:val="00D9342E"/>
    <w:rsid w:val="00E022D4"/>
    <w:rsid w:val="00E22E5C"/>
    <w:rsid w:val="00E2615C"/>
    <w:rsid w:val="00E2789B"/>
    <w:rsid w:val="00E315E3"/>
    <w:rsid w:val="00E62F21"/>
    <w:rsid w:val="00E63444"/>
    <w:rsid w:val="00E63602"/>
    <w:rsid w:val="00E863C4"/>
    <w:rsid w:val="00E9375B"/>
    <w:rsid w:val="00EA12DC"/>
    <w:rsid w:val="00EA6CE9"/>
    <w:rsid w:val="00ED077A"/>
    <w:rsid w:val="00ED51AE"/>
    <w:rsid w:val="00EE3420"/>
    <w:rsid w:val="00EF2CD3"/>
    <w:rsid w:val="00EF4B49"/>
    <w:rsid w:val="00EF7405"/>
    <w:rsid w:val="00F03592"/>
    <w:rsid w:val="00F03888"/>
    <w:rsid w:val="00F31FEB"/>
    <w:rsid w:val="00F34B03"/>
    <w:rsid w:val="00F350E4"/>
    <w:rsid w:val="00F36DFF"/>
    <w:rsid w:val="00F55BD1"/>
    <w:rsid w:val="00F66F46"/>
    <w:rsid w:val="00F848AC"/>
    <w:rsid w:val="00F91F6F"/>
    <w:rsid w:val="00F9533F"/>
    <w:rsid w:val="00FB40C9"/>
    <w:rsid w:val="00FC307C"/>
    <w:rsid w:val="00FC6D99"/>
    <w:rsid w:val="00FD2DBB"/>
    <w:rsid w:val="00FD4122"/>
    <w:rsid w:val="00FE1CAD"/>
    <w:rsid w:val="00FF0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B1"/>
    <w:pPr>
      <w:spacing w:after="0" w:line="240" w:lineRule="auto"/>
    </w:pPr>
    <w:rPr>
      <w:rFonts w:ascii="Times New Roman" w:eastAsia="Times New Roman" w:hAnsi="Times New Roman" w:cs="Times New Roman"/>
      <w:sz w:val="20"/>
      <w:szCs w:val="20"/>
      <w:lang w:eastAsia="ru-RU"/>
    </w:rPr>
  </w:style>
  <w:style w:type="paragraph" w:styleId="5">
    <w:name w:val="heading 5"/>
    <w:basedOn w:val="1"/>
    <w:next w:val="1"/>
    <w:link w:val="50"/>
    <w:qFormat/>
    <w:rsid w:val="001669B1"/>
    <w:pPr>
      <w:keepNext/>
      <w:ind w:left="-709"/>
      <w:jc w:val="center"/>
      <w:outlineLvl w:val="4"/>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669B1"/>
    <w:pPr>
      <w:spacing w:after="0" w:line="240" w:lineRule="auto"/>
    </w:pPr>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69B1"/>
    <w:rPr>
      <w:rFonts w:ascii="Times New Roman" w:eastAsia="Times New Roman" w:hAnsi="Times New Roman" w:cs="Times New Roman"/>
      <w:sz w:val="28"/>
      <w:szCs w:val="20"/>
      <w:lang w:val="x-none" w:eastAsia="x-none"/>
    </w:rPr>
  </w:style>
  <w:style w:type="character" w:customStyle="1" w:styleId="a3">
    <w:name w:val="Основной текст Знак"/>
    <w:aliases w:val=" Знак2 Знак Знак,Основной текст Знак1 Знак Знак,Основной текст Знак Знак Знак Знак, Знак1 Знак Знак Знак Знак,Основной текст Знак1 Знак Знак Знак Знак,Основной текст Знак Знак Знак Знак Знак Знак, Знак Знак"/>
    <w:link w:val="a4"/>
    <w:locked/>
    <w:rsid w:val="001669B1"/>
    <w:rPr>
      <w:sz w:val="28"/>
      <w:szCs w:val="24"/>
      <w:lang w:eastAsia="ru-RU"/>
    </w:rPr>
  </w:style>
  <w:style w:type="paragraph" w:styleId="a4">
    <w:name w:val="Body Text"/>
    <w:aliases w:val=" Знак2 Знак,Основной текст Знак1 Знак,Основной текст Знак Знак Знак, Знак1 Знак Знак Знак,Основной текст Знак1 Знак Знак Знак,Основной текст Знак Знак Знак Знак Знак,Основной текст Знак Знак1 Знак Знак Знак, Знак"/>
    <w:basedOn w:val="a"/>
    <w:link w:val="a3"/>
    <w:rsid w:val="001669B1"/>
    <w:pPr>
      <w:jc w:val="both"/>
    </w:pPr>
    <w:rPr>
      <w:rFonts w:asciiTheme="minorHAnsi" w:eastAsiaTheme="minorHAnsi" w:hAnsiTheme="minorHAnsi" w:cstheme="minorBidi"/>
      <w:sz w:val="28"/>
      <w:szCs w:val="24"/>
    </w:rPr>
  </w:style>
  <w:style w:type="character" w:customStyle="1" w:styleId="10">
    <w:name w:val="Основной текст Знак1"/>
    <w:basedOn w:val="a0"/>
    <w:uiPriority w:val="99"/>
    <w:semiHidden/>
    <w:rsid w:val="001669B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669B1"/>
    <w:rPr>
      <w:rFonts w:ascii="Tahoma" w:hAnsi="Tahoma" w:cs="Tahoma"/>
      <w:sz w:val="16"/>
      <w:szCs w:val="16"/>
    </w:rPr>
  </w:style>
  <w:style w:type="character" w:customStyle="1" w:styleId="a6">
    <w:name w:val="Текст выноски Знак"/>
    <w:basedOn w:val="a0"/>
    <w:link w:val="a5"/>
    <w:uiPriority w:val="99"/>
    <w:semiHidden/>
    <w:rsid w:val="001669B1"/>
    <w:rPr>
      <w:rFonts w:ascii="Tahoma" w:eastAsia="Times New Roman" w:hAnsi="Tahoma" w:cs="Tahoma"/>
      <w:sz w:val="16"/>
      <w:szCs w:val="16"/>
      <w:lang w:eastAsia="ru-RU"/>
    </w:rPr>
  </w:style>
  <w:style w:type="paragraph" w:customStyle="1" w:styleId="LO-Normal">
    <w:name w:val="LO-Normal"/>
    <w:rsid w:val="00AF2034"/>
    <w:pPr>
      <w:suppressAutoHyphens/>
      <w:spacing w:after="0" w:line="240" w:lineRule="auto"/>
    </w:pPr>
    <w:rPr>
      <w:rFonts w:ascii="Times New Roman" w:eastAsia="Times New Roman" w:hAnsi="Times New Roman" w:cs="Times New Roman"/>
      <w:sz w:val="24"/>
      <w:szCs w:val="20"/>
      <w:lang w:eastAsia="zh-CN"/>
    </w:rPr>
  </w:style>
  <w:style w:type="table" w:styleId="a7">
    <w:name w:val="Table Grid"/>
    <w:basedOn w:val="a1"/>
    <w:uiPriority w:val="59"/>
    <w:rsid w:val="0016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937C19"/>
    <w:pPr>
      <w:spacing w:after="120" w:line="480" w:lineRule="auto"/>
      <w:ind w:left="283"/>
    </w:pPr>
  </w:style>
  <w:style w:type="character" w:customStyle="1" w:styleId="20">
    <w:name w:val="Основной текст с отступом 2 Знак"/>
    <w:basedOn w:val="a0"/>
    <w:link w:val="2"/>
    <w:uiPriority w:val="99"/>
    <w:semiHidden/>
    <w:rsid w:val="00937C19"/>
    <w:rPr>
      <w:rFonts w:ascii="Times New Roman" w:eastAsia="Times New Roman" w:hAnsi="Times New Roman" w:cs="Times New Roman"/>
      <w:sz w:val="20"/>
      <w:szCs w:val="20"/>
      <w:lang w:eastAsia="ru-RU"/>
    </w:rPr>
  </w:style>
  <w:style w:type="paragraph" w:styleId="a8">
    <w:name w:val="annotation text"/>
    <w:basedOn w:val="a"/>
    <w:link w:val="a9"/>
    <w:semiHidden/>
    <w:rsid w:val="0023344C"/>
    <w:rPr>
      <w:noProof/>
      <w:szCs w:val="24"/>
    </w:rPr>
  </w:style>
  <w:style w:type="character" w:customStyle="1" w:styleId="a9">
    <w:name w:val="Текст примечания Знак"/>
    <w:basedOn w:val="a0"/>
    <w:link w:val="a8"/>
    <w:semiHidden/>
    <w:rsid w:val="0023344C"/>
    <w:rPr>
      <w:rFonts w:ascii="Times New Roman" w:eastAsia="Times New Roman" w:hAnsi="Times New Roman" w:cs="Times New Roman"/>
      <w:noProof/>
      <w:sz w:val="20"/>
      <w:szCs w:val="24"/>
      <w:lang w:eastAsia="ru-RU"/>
    </w:rPr>
  </w:style>
  <w:style w:type="paragraph" w:customStyle="1" w:styleId="21">
    <w:name w:val="Обычный2"/>
    <w:rsid w:val="002334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7B3F36"/>
    <w:pPr>
      <w:spacing w:after="0" w:line="240" w:lineRule="auto"/>
    </w:pPr>
    <w:rPr>
      <w:rFonts w:ascii="Times New Roman" w:eastAsia="Times New Roman" w:hAnsi="Times New Roman" w:cs="Times New Roman"/>
      <w:sz w:val="24"/>
      <w:szCs w:val="20"/>
      <w:lang w:eastAsia="ru-RU"/>
    </w:rPr>
  </w:style>
  <w:style w:type="paragraph" w:customStyle="1" w:styleId="11">
    <w:name w:val="Основной текст1"/>
    <w:basedOn w:val="3"/>
    <w:rsid w:val="007B3F36"/>
    <w:pPr>
      <w:jc w:val="both"/>
    </w:pPr>
    <w:rPr>
      <w:sz w:val="28"/>
    </w:rPr>
  </w:style>
  <w:style w:type="paragraph" w:styleId="30">
    <w:name w:val="Body Text Indent 3"/>
    <w:basedOn w:val="a"/>
    <w:link w:val="31"/>
    <w:rsid w:val="007B3F36"/>
    <w:pPr>
      <w:spacing w:after="120"/>
      <w:ind w:left="283"/>
    </w:pPr>
    <w:rPr>
      <w:sz w:val="16"/>
      <w:szCs w:val="16"/>
    </w:rPr>
  </w:style>
  <w:style w:type="character" w:customStyle="1" w:styleId="31">
    <w:name w:val="Основной текст с отступом 3 Знак"/>
    <w:basedOn w:val="a0"/>
    <w:link w:val="30"/>
    <w:rsid w:val="007B3F36"/>
    <w:rPr>
      <w:rFonts w:ascii="Times New Roman" w:eastAsia="Times New Roman" w:hAnsi="Times New Roman" w:cs="Times New Roman"/>
      <w:sz w:val="16"/>
      <w:szCs w:val="16"/>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
    <w:link w:val="ab"/>
    <w:unhideWhenUsed/>
    <w:rsid w:val="00473DDE"/>
    <w:pPr>
      <w:spacing w:after="120"/>
      <w:ind w:left="283"/>
    </w:p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Зна Знак Знак"/>
    <w:basedOn w:val="a0"/>
    <w:link w:val="aa"/>
    <w:rsid w:val="00473D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B1"/>
    <w:pPr>
      <w:spacing w:after="0" w:line="240" w:lineRule="auto"/>
    </w:pPr>
    <w:rPr>
      <w:rFonts w:ascii="Times New Roman" w:eastAsia="Times New Roman" w:hAnsi="Times New Roman" w:cs="Times New Roman"/>
      <w:sz w:val="20"/>
      <w:szCs w:val="20"/>
      <w:lang w:eastAsia="ru-RU"/>
    </w:rPr>
  </w:style>
  <w:style w:type="paragraph" w:styleId="5">
    <w:name w:val="heading 5"/>
    <w:basedOn w:val="1"/>
    <w:next w:val="1"/>
    <w:link w:val="50"/>
    <w:qFormat/>
    <w:rsid w:val="001669B1"/>
    <w:pPr>
      <w:keepNext/>
      <w:ind w:left="-709"/>
      <w:jc w:val="center"/>
      <w:outlineLvl w:val="4"/>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669B1"/>
    <w:pPr>
      <w:spacing w:after="0" w:line="240" w:lineRule="auto"/>
    </w:pPr>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69B1"/>
    <w:rPr>
      <w:rFonts w:ascii="Times New Roman" w:eastAsia="Times New Roman" w:hAnsi="Times New Roman" w:cs="Times New Roman"/>
      <w:sz w:val="28"/>
      <w:szCs w:val="20"/>
      <w:lang w:val="x-none" w:eastAsia="x-none"/>
    </w:rPr>
  </w:style>
  <w:style w:type="character" w:customStyle="1" w:styleId="a3">
    <w:name w:val="Основной текст Знак"/>
    <w:aliases w:val=" Знак2 Знак Знак,Основной текст Знак1 Знак Знак,Основной текст Знак Знак Знак Знак, Знак1 Знак Знак Знак Знак,Основной текст Знак1 Знак Знак Знак Знак,Основной текст Знак Знак Знак Знак Знак Знак, Знак Знак"/>
    <w:link w:val="a4"/>
    <w:locked/>
    <w:rsid w:val="001669B1"/>
    <w:rPr>
      <w:sz w:val="28"/>
      <w:szCs w:val="24"/>
      <w:lang w:eastAsia="ru-RU"/>
    </w:rPr>
  </w:style>
  <w:style w:type="paragraph" w:styleId="a4">
    <w:name w:val="Body Text"/>
    <w:aliases w:val=" Знак2 Знак,Основной текст Знак1 Знак,Основной текст Знак Знак Знак, Знак1 Знак Знак Знак,Основной текст Знак1 Знак Знак Знак,Основной текст Знак Знак Знак Знак Знак,Основной текст Знак Знак1 Знак Знак Знак, Знак"/>
    <w:basedOn w:val="a"/>
    <w:link w:val="a3"/>
    <w:rsid w:val="001669B1"/>
    <w:pPr>
      <w:jc w:val="both"/>
    </w:pPr>
    <w:rPr>
      <w:rFonts w:asciiTheme="minorHAnsi" w:eastAsiaTheme="minorHAnsi" w:hAnsiTheme="minorHAnsi" w:cstheme="minorBidi"/>
      <w:sz w:val="28"/>
      <w:szCs w:val="24"/>
    </w:rPr>
  </w:style>
  <w:style w:type="character" w:customStyle="1" w:styleId="10">
    <w:name w:val="Основной текст Знак1"/>
    <w:basedOn w:val="a0"/>
    <w:uiPriority w:val="99"/>
    <w:semiHidden/>
    <w:rsid w:val="001669B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669B1"/>
    <w:rPr>
      <w:rFonts w:ascii="Tahoma" w:hAnsi="Tahoma" w:cs="Tahoma"/>
      <w:sz w:val="16"/>
      <w:szCs w:val="16"/>
    </w:rPr>
  </w:style>
  <w:style w:type="character" w:customStyle="1" w:styleId="a6">
    <w:name w:val="Текст выноски Знак"/>
    <w:basedOn w:val="a0"/>
    <w:link w:val="a5"/>
    <w:uiPriority w:val="99"/>
    <w:semiHidden/>
    <w:rsid w:val="001669B1"/>
    <w:rPr>
      <w:rFonts w:ascii="Tahoma" w:eastAsia="Times New Roman" w:hAnsi="Tahoma" w:cs="Tahoma"/>
      <w:sz w:val="16"/>
      <w:szCs w:val="16"/>
      <w:lang w:eastAsia="ru-RU"/>
    </w:rPr>
  </w:style>
  <w:style w:type="paragraph" w:customStyle="1" w:styleId="LO-Normal">
    <w:name w:val="LO-Normal"/>
    <w:rsid w:val="00AF2034"/>
    <w:pPr>
      <w:suppressAutoHyphens/>
      <w:spacing w:after="0" w:line="240" w:lineRule="auto"/>
    </w:pPr>
    <w:rPr>
      <w:rFonts w:ascii="Times New Roman" w:eastAsia="Times New Roman" w:hAnsi="Times New Roman" w:cs="Times New Roman"/>
      <w:sz w:val="24"/>
      <w:szCs w:val="20"/>
      <w:lang w:eastAsia="zh-CN"/>
    </w:rPr>
  </w:style>
  <w:style w:type="table" w:styleId="a7">
    <w:name w:val="Table Grid"/>
    <w:basedOn w:val="a1"/>
    <w:uiPriority w:val="59"/>
    <w:rsid w:val="0016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937C19"/>
    <w:pPr>
      <w:spacing w:after="120" w:line="480" w:lineRule="auto"/>
      <w:ind w:left="283"/>
    </w:pPr>
  </w:style>
  <w:style w:type="character" w:customStyle="1" w:styleId="20">
    <w:name w:val="Основной текст с отступом 2 Знак"/>
    <w:basedOn w:val="a0"/>
    <w:link w:val="2"/>
    <w:uiPriority w:val="99"/>
    <w:semiHidden/>
    <w:rsid w:val="00937C19"/>
    <w:rPr>
      <w:rFonts w:ascii="Times New Roman" w:eastAsia="Times New Roman" w:hAnsi="Times New Roman" w:cs="Times New Roman"/>
      <w:sz w:val="20"/>
      <w:szCs w:val="20"/>
      <w:lang w:eastAsia="ru-RU"/>
    </w:rPr>
  </w:style>
  <w:style w:type="paragraph" w:styleId="a8">
    <w:name w:val="annotation text"/>
    <w:basedOn w:val="a"/>
    <w:link w:val="a9"/>
    <w:semiHidden/>
    <w:rsid w:val="0023344C"/>
    <w:rPr>
      <w:noProof/>
      <w:szCs w:val="24"/>
    </w:rPr>
  </w:style>
  <w:style w:type="character" w:customStyle="1" w:styleId="a9">
    <w:name w:val="Текст примечания Знак"/>
    <w:basedOn w:val="a0"/>
    <w:link w:val="a8"/>
    <w:semiHidden/>
    <w:rsid w:val="0023344C"/>
    <w:rPr>
      <w:rFonts w:ascii="Times New Roman" w:eastAsia="Times New Roman" w:hAnsi="Times New Roman" w:cs="Times New Roman"/>
      <w:noProof/>
      <w:sz w:val="20"/>
      <w:szCs w:val="24"/>
      <w:lang w:eastAsia="ru-RU"/>
    </w:rPr>
  </w:style>
  <w:style w:type="paragraph" w:customStyle="1" w:styleId="21">
    <w:name w:val="Обычный2"/>
    <w:rsid w:val="002334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7B3F36"/>
    <w:pPr>
      <w:spacing w:after="0" w:line="240" w:lineRule="auto"/>
    </w:pPr>
    <w:rPr>
      <w:rFonts w:ascii="Times New Roman" w:eastAsia="Times New Roman" w:hAnsi="Times New Roman" w:cs="Times New Roman"/>
      <w:sz w:val="24"/>
      <w:szCs w:val="20"/>
      <w:lang w:eastAsia="ru-RU"/>
    </w:rPr>
  </w:style>
  <w:style w:type="paragraph" w:customStyle="1" w:styleId="11">
    <w:name w:val="Основной текст1"/>
    <w:basedOn w:val="3"/>
    <w:rsid w:val="007B3F36"/>
    <w:pPr>
      <w:jc w:val="both"/>
    </w:pPr>
    <w:rPr>
      <w:sz w:val="28"/>
    </w:rPr>
  </w:style>
  <w:style w:type="paragraph" w:styleId="30">
    <w:name w:val="Body Text Indent 3"/>
    <w:basedOn w:val="a"/>
    <w:link w:val="31"/>
    <w:rsid w:val="007B3F36"/>
    <w:pPr>
      <w:spacing w:after="120"/>
      <w:ind w:left="283"/>
    </w:pPr>
    <w:rPr>
      <w:sz w:val="16"/>
      <w:szCs w:val="16"/>
    </w:rPr>
  </w:style>
  <w:style w:type="character" w:customStyle="1" w:styleId="31">
    <w:name w:val="Основной текст с отступом 3 Знак"/>
    <w:basedOn w:val="a0"/>
    <w:link w:val="30"/>
    <w:rsid w:val="007B3F36"/>
    <w:rPr>
      <w:rFonts w:ascii="Times New Roman" w:eastAsia="Times New Roman" w:hAnsi="Times New Roman" w:cs="Times New Roman"/>
      <w:sz w:val="16"/>
      <w:szCs w:val="16"/>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
    <w:link w:val="ab"/>
    <w:unhideWhenUsed/>
    <w:rsid w:val="00473DDE"/>
    <w:pPr>
      <w:spacing w:after="120"/>
      <w:ind w:left="283"/>
    </w:p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Зна Знак Знак"/>
    <w:basedOn w:val="a0"/>
    <w:link w:val="aa"/>
    <w:rsid w:val="00473D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240">
      <w:bodyDiv w:val="1"/>
      <w:marLeft w:val="0"/>
      <w:marRight w:val="0"/>
      <w:marTop w:val="0"/>
      <w:marBottom w:val="0"/>
      <w:divBdr>
        <w:top w:val="none" w:sz="0" w:space="0" w:color="auto"/>
        <w:left w:val="none" w:sz="0" w:space="0" w:color="auto"/>
        <w:bottom w:val="none" w:sz="0" w:space="0" w:color="auto"/>
        <w:right w:val="none" w:sz="0" w:space="0" w:color="auto"/>
      </w:divBdr>
    </w:div>
    <w:div w:id="66416225">
      <w:bodyDiv w:val="1"/>
      <w:marLeft w:val="0"/>
      <w:marRight w:val="0"/>
      <w:marTop w:val="0"/>
      <w:marBottom w:val="0"/>
      <w:divBdr>
        <w:top w:val="none" w:sz="0" w:space="0" w:color="auto"/>
        <w:left w:val="none" w:sz="0" w:space="0" w:color="auto"/>
        <w:bottom w:val="none" w:sz="0" w:space="0" w:color="auto"/>
        <w:right w:val="none" w:sz="0" w:space="0" w:color="auto"/>
      </w:divBdr>
    </w:div>
    <w:div w:id="79253209">
      <w:bodyDiv w:val="1"/>
      <w:marLeft w:val="0"/>
      <w:marRight w:val="0"/>
      <w:marTop w:val="0"/>
      <w:marBottom w:val="0"/>
      <w:divBdr>
        <w:top w:val="none" w:sz="0" w:space="0" w:color="auto"/>
        <w:left w:val="none" w:sz="0" w:space="0" w:color="auto"/>
        <w:bottom w:val="none" w:sz="0" w:space="0" w:color="auto"/>
        <w:right w:val="none" w:sz="0" w:space="0" w:color="auto"/>
      </w:divBdr>
    </w:div>
    <w:div w:id="98642697">
      <w:bodyDiv w:val="1"/>
      <w:marLeft w:val="0"/>
      <w:marRight w:val="0"/>
      <w:marTop w:val="0"/>
      <w:marBottom w:val="0"/>
      <w:divBdr>
        <w:top w:val="none" w:sz="0" w:space="0" w:color="auto"/>
        <w:left w:val="none" w:sz="0" w:space="0" w:color="auto"/>
        <w:bottom w:val="none" w:sz="0" w:space="0" w:color="auto"/>
        <w:right w:val="none" w:sz="0" w:space="0" w:color="auto"/>
      </w:divBdr>
    </w:div>
    <w:div w:id="109470070">
      <w:bodyDiv w:val="1"/>
      <w:marLeft w:val="0"/>
      <w:marRight w:val="0"/>
      <w:marTop w:val="0"/>
      <w:marBottom w:val="0"/>
      <w:divBdr>
        <w:top w:val="none" w:sz="0" w:space="0" w:color="auto"/>
        <w:left w:val="none" w:sz="0" w:space="0" w:color="auto"/>
        <w:bottom w:val="none" w:sz="0" w:space="0" w:color="auto"/>
        <w:right w:val="none" w:sz="0" w:space="0" w:color="auto"/>
      </w:divBdr>
    </w:div>
    <w:div w:id="118883127">
      <w:bodyDiv w:val="1"/>
      <w:marLeft w:val="0"/>
      <w:marRight w:val="0"/>
      <w:marTop w:val="0"/>
      <w:marBottom w:val="0"/>
      <w:divBdr>
        <w:top w:val="none" w:sz="0" w:space="0" w:color="auto"/>
        <w:left w:val="none" w:sz="0" w:space="0" w:color="auto"/>
        <w:bottom w:val="none" w:sz="0" w:space="0" w:color="auto"/>
        <w:right w:val="none" w:sz="0" w:space="0" w:color="auto"/>
      </w:divBdr>
    </w:div>
    <w:div w:id="171922780">
      <w:bodyDiv w:val="1"/>
      <w:marLeft w:val="0"/>
      <w:marRight w:val="0"/>
      <w:marTop w:val="0"/>
      <w:marBottom w:val="0"/>
      <w:divBdr>
        <w:top w:val="none" w:sz="0" w:space="0" w:color="auto"/>
        <w:left w:val="none" w:sz="0" w:space="0" w:color="auto"/>
        <w:bottom w:val="none" w:sz="0" w:space="0" w:color="auto"/>
        <w:right w:val="none" w:sz="0" w:space="0" w:color="auto"/>
      </w:divBdr>
    </w:div>
    <w:div w:id="242951781">
      <w:bodyDiv w:val="1"/>
      <w:marLeft w:val="0"/>
      <w:marRight w:val="0"/>
      <w:marTop w:val="0"/>
      <w:marBottom w:val="0"/>
      <w:divBdr>
        <w:top w:val="none" w:sz="0" w:space="0" w:color="auto"/>
        <w:left w:val="none" w:sz="0" w:space="0" w:color="auto"/>
        <w:bottom w:val="none" w:sz="0" w:space="0" w:color="auto"/>
        <w:right w:val="none" w:sz="0" w:space="0" w:color="auto"/>
      </w:divBdr>
    </w:div>
    <w:div w:id="286010825">
      <w:bodyDiv w:val="1"/>
      <w:marLeft w:val="0"/>
      <w:marRight w:val="0"/>
      <w:marTop w:val="0"/>
      <w:marBottom w:val="0"/>
      <w:divBdr>
        <w:top w:val="none" w:sz="0" w:space="0" w:color="auto"/>
        <w:left w:val="none" w:sz="0" w:space="0" w:color="auto"/>
        <w:bottom w:val="none" w:sz="0" w:space="0" w:color="auto"/>
        <w:right w:val="none" w:sz="0" w:space="0" w:color="auto"/>
      </w:divBdr>
    </w:div>
    <w:div w:id="302850481">
      <w:bodyDiv w:val="1"/>
      <w:marLeft w:val="0"/>
      <w:marRight w:val="0"/>
      <w:marTop w:val="0"/>
      <w:marBottom w:val="0"/>
      <w:divBdr>
        <w:top w:val="none" w:sz="0" w:space="0" w:color="auto"/>
        <w:left w:val="none" w:sz="0" w:space="0" w:color="auto"/>
        <w:bottom w:val="none" w:sz="0" w:space="0" w:color="auto"/>
        <w:right w:val="none" w:sz="0" w:space="0" w:color="auto"/>
      </w:divBdr>
    </w:div>
    <w:div w:id="371659711">
      <w:bodyDiv w:val="1"/>
      <w:marLeft w:val="0"/>
      <w:marRight w:val="0"/>
      <w:marTop w:val="0"/>
      <w:marBottom w:val="0"/>
      <w:divBdr>
        <w:top w:val="none" w:sz="0" w:space="0" w:color="auto"/>
        <w:left w:val="none" w:sz="0" w:space="0" w:color="auto"/>
        <w:bottom w:val="none" w:sz="0" w:space="0" w:color="auto"/>
        <w:right w:val="none" w:sz="0" w:space="0" w:color="auto"/>
      </w:divBdr>
    </w:div>
    <w:div w:id="381904405">
      <w:bodyDiv w:val="1"/>
      <w:marLeft w:val="0"/>
      <w:marRight w:val="0"/>
      <w:marTop w:val="0"/>
      <w:marBottom w:val="0"/>
      <w:divBdr>
        <w:top w:val="none" w:sz="0" w:space="0" w:color="auto"/>
        <w:left w:val="none" w:sz="0" w:space="0" w:color="auto"/>
        <w:bottom w:val="none" w:sz="0" w:space="0" w:color="auto"/>
        <w:right w:val="none" w:sz="0" w:space="0" w:color="auto"/>
      </w:divBdr>
    </w:div>
    <w:div w:id="400522627">
      <w:bodyDiv w:val="1"/>
      <w:marLeft w:val="0"/>
      <w:marRight w:val="0"/>
      <w:marTop w:val="0"/>
      <w:marBottom w:val="0"/>
      <w:divBdr>
        <w:top w:val="none" w:sz="0" w:space="0" w:color="auto"/>
        <w:left w:val="none" w:sz="0" w:space="0" w:color="auto"/>
        <w:bottom w:val="none" w:sz="0" w:space="0" w:color="auto"/>
        <w:right w:val="none" w:sz="0" w:space="0" w:color="auto"/>
      </w:divBdr>
    </w:div>
    <w:div w:id="404228164">
      <w:bodyDiv w:val="1"/>
      <w:marLeft w:val="0"/>
      <w:marRight w:val="0"/>
      <w:marTop w:val="0"/>
      <w:marBottom w:val="0"/>
      <w:divBdr>
        <w:top w:val="none" w:sz="0" w:space="0" w:color="auto"/>
        <w:left w:val="none" w:sz="0" w:space="0" w:color="auto"/>
        <w:bottom w:val="none" w:sz="0" w:space="0" w:color="auto"/>
        <w:right w:val="none" w:sz="0" w:space="0" w:color="auto"/>
      </w:divBdr>
    </w:div>
    <w:div w:id="404645958">
      <w:bodyDiv w:val="1"/>
      <w:marLeft w:val="0"/>
      <w:marRight w:val="0"/>
      <w:marTop w:val="0"/>
      <w:marBottom w:val="0"/>
      <w:divBdr>
        <w:top w:val="none" w:sz="0" w:space="0" w:color="auto"/>
        <w:left w:val="none" w:sz="0" w:space="0" w:color="auto"/>
        <w:bottom w:val="none" w:sz="0" w:space="0" w:color="auto"/>
        <w:right w:val="none" w:sz="0" w:space="0" w:color="auto"/>
      </w:divBdr>
    </w:div>
    <w:div w:id="443306130">
      <w:bodyDiv w:val="1"/>
      <w:marLeft w:val="0"/>
      <w:marRight w:val="0"/>
      <w:marTop w:val="0"/>
      <w:marBottom w:val="0"/>
      <w:divBdr>
        <w:top w:val="none" w:sz="0" w:space="0" w:color="auto"/>
        <w:left w:val="none" w:sz="0" w:space="0" w:color="auto"/>
        <w:bottom w:val="none" w:sz="0" w:space="0" w:color="auto"/>
        <w:right w:val="none" w:sz="0" w:space="0" w:color="auto"/>
      </w:divBdr>
    </w:div>
    <w:div w:id="530191525">
      <w:bodyDiv w:val="1"/>
      <w:marLeft w:val="0"/>
      <w:marRight w:val="0"/>
      <w:marTop w:val="0"/>
      <w:marBottom w:val="0"/>
      <w:divBdr>
        <w:top w:val="none" w:sz="0" w:space="0" w:color="auto"/>
        <w:left w:val="none" w:sz="0" w:space="0" w:color="auto"/>
        <w:bottom w:val="none" w:sz="0" w:space="0" w:color="auto"/>
        <w:right w:val="none" w:sz="0" w:space="0" w:color="auto"/>
      </w:divBdr>
    </w:div>
    <w:div w:id="645279893">
      <w:bodyDiv w:val="1"/>
      <w:marLeft w:val="0"/>
      <w:marRight w:val="0"/>
      <w:marTop w:val="0"/>
      <w:marBottom w:val="0"/>
      <w:divBdr>
        <w:top w:val="none" w:sz="0" w:space="0" w:color="auto"/>
        <w:left w:val="none" w:sz="0" w:space="0" w:color="auto"/>
        <w:bottom w:val="none" w:sz="0" w:space="0" w:color="auto"/>
        <w:right w:val="none" w:sz="0" w:space="0" w:color="auto"/>
      </w:divBdr>
    </w:div>
    <w:div w:id="658853450">
      <w:bodyDiv w:val="1"/>
      <w:marLeft w:val="0"/>
      <w:marRight w:val="0"/>
      <w:marTop w:val="0"/>
      <w:marBottom w:val="0"/>
      <w:divBdr>
        <w:top w:val="none" w:sz="0" w:space="0" w:color="auto"/>
        <w:left w:val="none" w:sz="0" w:space="0" w:color="auto"/>
        <w:bottom w:val="none" w:sz="0" w:space="0" w:color="auto"/>
        <w:right w:val="none" w:sz="0" w:space="0" w:color="auto"/>
      </w:divBdr>
    </w:div>
    <w:div w:id="698890769">
      <w:bodyDiv w:val="1"/>
      <w:marLeft w:val="0"/>
      <w:marRight w:val="0"/>
      <w:marTop w:val="0"/>
      <w:marBottom w:val="0"/>
      <w:divBdr>
        <w:top w:val="none" w:sz="0" w:space="0" w:color="auto"/>
        <w:left w:val="none" w:sz="0" w:space="0" w:color="auto"/>
        <w:bottom w:val="none" w:sz="0" w:space="0" w:color="auto"/>
        <w:right w:val="none" w:sz="0" w:space="0" w:color="auto"/>
      </w:divBdr>
    </w:div>
    <w:div w:id="747574477">
      <w:bodyDiv w:val="1"/>
      <w:marLeft w:val="0"/>
      <w:marRight w:val="0"/>
      <w:marTop w:val="0"/>
      <w:marBottom w:val="0"/>
      <w:divBdr>
        <w:top w:val="none" w:sz="0" w:space="0" w:color="auto"/>
        <w:left w:val="none" w:sz="0" w:space="0" w:color="auto"/>
        <w:bottom w:val="none" w:sz="0" w:space="0" w:color="auto"/>
        <w:right w:val="none" w:sz="0" w:space="0" w:color="auto"/>
      </w:divBdr>
    </w:div>
    <w:div w:id="784081426">
      <w:bodyDiv w:val="1"/>
      <w:marLeft w:val="0"/>
      <w:marRight w:val="0"/>
      <w:marTop w:val="0"/>
      <w:marBottom w:val="0"/>
      <w:divBdr>
        <w:top w:val="none" w:sz="0" w:space="0" w:color="auto"/>
        <w:left w:val="none" w:sz="0" w:space="0" w:color="auto"/>
        <w:bottom w:val="none" w:sz="0" w:space="0" w:color="auto"/>
        <w:right w:val="none" w:sz="0" w:space="0" w:color="auto"/>
      </w:divBdr>
    </w:div>
    <w:div w:id="832110735">
      <w:bodyDiv w:val="1"/>
      <w:marLeft w:val="0"/>
      <w:marRight w:val="0"/>
      <w:marTop w:val="0"/>
      <w:marBottom w:val="0"/>
      <w:divBdr>
        <w:top w:val="none" w:sz="0" w:space="0" w:color="auto"/>
        <w:left w:val="none" w:sz="0" w:space="0" w:color="auto"/>
        <w:bottom w:val="none" w:sz="0" w:space="0" w:color="auto"/>
        <w:right w:val="none" w:sz="0" w:space="0" w:color="auto"/>
      </w:divBdr>
    </w:div>
    <w:div w:id="876894356">
      <w:bodyDiv w:val="1"/>
      <w:marLeft w:val="0"/>
      <w:marRight w:val="0"/>
      <w:marTop w:val="0"/>
      <w:marBottom w:val="0"/>
      <w:divBdr>
        <w:top w:val="none" w:sz="0" w:space="0" w:color="auto"/>
        <w:left w:val="none" w:sz="0" w:space="0" w:color="auto"/>
        <w:bottom w:val="none" w:sz="0" w:space="0" w:color="auto"/>
        <w:right w:val="none" w:sz="0" w:space="0" w:color="auto"/>
      </w:divBdr>
    </w:div>
    <w:div w:id="886375805">
      <w:bodyDiv w:val="1"/>
      <w:marLeft w:val="0"/>
      <w:marRight w:val="0"/>
      <w:marTop w:val="0"/>
      <w:marBottom w:val="0"/>
      <w:divBdr>
        <w:top w:val="none" w:sz="0" w:space="0" w:color="auto"/>
        <w:left w:val="none" w:sz="0" w:space="0" w:color="auto"/>
        <w:bottom w:val="none" w:sz="0" w:space="0" w:color="auto"/>
        <w:right w:val="none" w:sz="0" w:space="0" w:color="auto"/>
      </w:divBdr>
    </w:div>
    <w:div w:id="887717692">
      <w:bodyDiv w:val="1"/>
      <w:marLeft w:val="0"/>
      <w:marRight w:val="0"/>
      <w:marTop w:val="0"/>
      <w:marBottom w:val="0"/>
      <w:divBdr>
        <w:top w:val="none" w:sz="0" w:space="0" w:color="auto"/>
        <w:left w:val="none" w:sz="0" w:space="0" w:color="auto"/>
        <w:bottom w:val="none" w:sz="0" w:space="0" w:color="auto"/>
        <w:right w:val="none" w:sz="0" w:space="0" w:color="auto"/>
      </w:divBdr>
    </w:div>
    <w:div w:id="900677177">
      <w:bodyDiv w:val="1"/>
      <w:marLeft w:val="0"/>
      <w:marRight w:val="0"/>
      <w:marTop w:val="0"/>
      <w:marBottom w:val="0"/>
      <w:divBdr>
        <w:top w:val="none" w:sz="0" w:space="0" w:color="auto"/>
        <w:left w:val="none" w:sz="0" w:space="0" w:color="auto"/>
        <w:bottom w:val="none" w:sz="0" w:space="0" w:color="auto"/>
        <w:right w:val="none" w:sz="0" w:space="0" w:color="auto"/>
      </w:divBdr>
    </w:div>
    <w:div w:id="906106750">
      <w:bodyDiv w:val="1"/>
      <w:marLeft w:val="0"/>
      <w:marRight w:val="0"/>
      <w:marTop w:val="0"/>
      <w:marBottom w:val="0"/>
      <w:divBdr>
        <w:top w:val="none" w:sz="0" w:space="0" w:color="auto"/>
        <w:left w:val="none" w:sz="0" w:space="0" w:color="auto"/>
        <w:bottom w:val="none" w:sz="0" w:space="0" w:color="auto"/>
        <w:right w:val="none" w:sz="0" w:space="0" w:color="auto"/>
      </w:divBdr>
    </w:div>
    <w:div w:id="911740960">
      <w:bodyDiv w:val="1"/>
      <w:marLeft w:val="0"/>
      <w:marRight w:val="0"/>
      <w:marTop w:val="0"/>
      <w:marBottom w:val="0"/>
      <w:divBdr>
        <w:top w:val="none" w:sz="0" w:space="0" w:color="auto"/>
        <w:left w:val="none" w:sz="0" w:space="0" w:color="auto"/>
        <w:bottom w:val="none" w:sz="0" w:space="0" w:color="auto"/>
        <w:right w:val="none" w:sz="0" w:space="0" w:color="auto"/>
      </w:divBdr>
    </w:div>
    <w:div w:id="950744829">
      <w:bodyDiv w:val="1"/>
      <w:marLeft w:val="0"/>
      <w:marRight w:val="0"/>
      <w:marTop w:val="0"/>
      <w:marBottom w:val="0"/>
      <w:divBdr>
        <w:top w:val="none" w:sz="0" w:space="0" w:color="auto"/>
        <w:left w:val="none" w:sz="0" w:space="0" w:color="auto"/>
        <w:bottom w:val="none" w:sz="0" w:space="0" w:color="auto"/>
        <w:right w:val="none" w:sz="0" w:space="0" w:color="auto"/>
      </w:divBdr>
    </w:div>
    <w:div w:id="958877503">
      <w:bodyDiv w:val="1"/>
      <w:marLeft w:val="0"/>
      <w:marRight w:val="0"/>
      <w:marTop w:val="0"/>
      <w:marBottom w:val="0"/>
      <w:divBdr>
        <w:top w:val="none" w:sz="0" w:space="0" w:color="auto"/>
        <w:left w:val="none" w:sz="0" w:space="0" w:color="auto"/>
        <w:bottom w:val="none" w:sz="0" w:space="0" w:color="auto"/>
        <w:right w:val="none" w:sz="0" w:space="0" w:color="auto"/>
      </w:divBdr>
    </w:div>
    <w:div w:id="965887731">
      <w:bodyDiv w:val="1"/>
      <w:marLeft w:val="0"/>
      <w:marRight w:val="0"/>
      <w:marTop w:val="0"/>
      <w:marBottom w:val="0"/>
      <w:divBdr>
        <w:top w:val="none" w:sz="0" w:space="0" w:color="auto"/>
        <w:left w:val="none" w:sz="0" w:space="0" w:color="auto"/>
        <w:bottom w:val="none" w:sz="0" w:space="0" w:color="auto"/>
        <w:right w:val="none" w:sz="0" w:space="0" w:color="auto"/>
      </w:divBdr>
    </w:div>
    <w:div w:id="1029181655">
      <w:bodyDiv w:val="1"/>
      <w:marLeft w:val="0"/>
      <w:marRight w:val="0"/>
      <w:marTop w:val="0"/>
      <w:marBottom w:val="0"/>
      <w:divBdr>
        <w:top w:val="none" w:sz="0" w:space="0" w:color="auto"/>
        <w:left w:val="none" w:sz="0" w:space="0" w:color="auto"/>
        <w:bottom w:val="none" w:sz="0" w:space="0" w:color="auto"/>
        <w:right w:val="none" w:sz="0" w:space="0" w:color="auto"/>
      </w:divBdr>
    </w:div>
    <w:div w:id="1050030611">
      <w:bodyDiv w:val="1"/>
      <w:marLeft w:val="0"/>
      <w:marRight w:val="0"/>
      <w:marTop w:val="0"/>
      <w:marBottom w:val="0"/>
      <w:divBdr>
        <w:top w:val="none" w:sz="0" w:space="0" w:color="auto"/>
        <w:left w:val="none" w:sz="0" w:space="0" w:color="auto"/>
        <w:bottom w:val="none" w:sz="0" w:space="0" w:color="auto"/>
        <w:right w:val="none" w:sz="0" w:space="0" w:color="auto"/>
      </w:divBdr>
    </w:div>
    <w:div w:id="1075665551">
      <w:bodyDiv w:val="1"/>
      <w:marLeft w:val="0"/>
      <w:marRight w:val="0"/>
      <w:marTop w:val="0"/>
      <w:marBottom w:val="0"/>
      <w:divBdr>
        <w:top w:val="none" w:sz="0" w:space="0" w:color="auto"/>
        <w:left w:val="none" w:sz="0" w:space="0" w:color="auto"/>
        <w:bottom w:val="none" w:sz="0" w:space="0" w:color="auto"/>
        <w:right w:val="none" w:sz="0" w:space="0" w:color="auto"/>
      </w:divBdr>
    </w:div>
    <w:div w:id="1116676615">
      <w:bodyDiv w:val="1"/>
      <w:marLeft w:val="0"/>
      <w:marRight w:val="0"/>
      <w:marTop w:val="0"/>
      <w:marBottom w:val="0"/>
      <w:divBdr>
        <w:top w:val="none" w:sz="0" w:space="0" w:color="auto"/>
        <w:left w:val="none" w:sz="0" w:space="0" w:color="auto"/>
        <w:bottom w:val="none" w:sz="0" w:space="0" w:color="auto"/>
        <w:right w:val="none" w:sz="0" w:space="0" w:color="auto"/>
      </w:divBdr>
    </w:div>
    <w:div w:id="1168444398">
      <w:bodyDiv w:val="1"/>
      <w:marLeft w:val="0"/>
      <w:marRight w:val="0"/>
      <w:marTop w:val="0"/>
      <w:marBottom w:val="0"/>
      <w:divBdr>
        <w:top w:val="none" w:sz="0" w:space="0" w:color="auto"/>
        <w:left w:val="none" w:sz="0" w:space="0" w:color="auto"/>
        <w:bottom w:val="none" w:sz="0" w:space="0" w:color="auto"/>
        <w:right w:val="none" w:sz="0" w:space="0" w:color="auto"/>
      </w:divBdr>
    </w:div>
    <w:div w:id="1182433156">
      <w:bodyDiv w:val="1"/>
      <w:marLeft w:val="0"/>
      <w:marRight w:val="0"/>
      <w:marTop w:val="0"/>
      <w:marBottom w:val="0"/>
      <w:divBdr>
        <w:top w:val="none" w:sz="0" w:space="0" w:color="auto"/>
        <w:left w:val="none" w:sz="0" w:space="0" w:color="auto"/>
        <w:bottom w:val="none" w:sz="0" w:space="0" w:color="auto"/>
        <w:right w:val="none" w:sz="0" w:space="0" w:color="auto"/>
      </w:divBdr>
    </w:div>
    <w:div w:id="1203782027">
      <w:bodyDiv w:val="1"/>
      <w:marLeft w:val="0"/>
      <w:marRight w:val="0"/>
      <w:marTop w:val="0"/>
      <w:marBottom w:val="0"/>
      <w:divBdr>
        <w:top w:val="none" w:sz="0" w:space="0" w:color="auto"/>
        <w:left w:val="none" w:sz="0" w:space="0" w:color="auto"/>
        <w:bottom w:val="none" w:sz="0" w:space="0" w:color="auto"/>
        <w:right w:val="none" w:sz="0" w:space="0" w:color="auto"/>
      </w:divBdr>
    </w:div>
    <w:div w:id="1204363710">
      <w:bodyDiv w:val="1"/>
      <w:marLeft w:val="0"/>
      <w:marRight w:val="0"/>
      <w:marTop w:val="0"/>
      <w:marBottom w:val="0"/>
      <w:divBdr>
        <w:top w:val="none" w:sz="0" w:space="0" w:color="auto"/>
        <w:left w:val="none" w:sz="0" w:space="0" w:color="auto"/>
        <w:bottom w:val="none" w:sz="0" w:space="0" w:color="auto"/>
        <w:right w:val="none" w:sz="0" w:space="0" w:color="auto"/>
      </w:divBdr>
    </w:div>
    <w:div w:id="1225289761">
      <w:bodyDiv w:val="1"/>
      <w:marLeft w:val="0"/>
      <w:marRight w:val="0"/>
      <w:marTop w:val="0"/>
      <w:marBottom w:val="0"/>
      <w:divBdr>
        <w:top w:val="none" w:sz="0" w:space="0" w:color="auto"/>
        <w:left w:val="none" w:sz="0" w:space="0" w:color="auto"/>
        <w:bottom w:val="none" w:sz="0" w:space="0" w:color="auto"/>
        <w:right w:val="none" w:sz="0" w:space="0" w:color="auto"/>
      </w:divBdr>
    </w:div>
    <w:div w:id="1280332072">
      <w:bodyDiv w:val="1"/>
      <w:marLeft w:val="0"/>
      <w:marRight w:val="0"/>
      <w:marTop w:val="0"/>
      <w:marBottom w:val="0"/>
      <w:divBdr>
        <w:top w:val="none" w:sz="0" w:space="0" w:color="auto"/>
        <w:left w:val="none" w:sz="0" w:space="0" w:color="auto"/>
        <w:bottom w:val="none" w:sz="0" w:space="0" w:color="auto"/>
        <w:right w:val="none" w:sz="0" w:space="0" w:color="auto"/>
      </w:divBdr>
    </w:div>
    <w:div w:id="1318680139">
      <w:bodyDiv w:val="1"/>
      <w:marLeft w:val="0"/>
      <w:marRight w:val="0"/>
      <w:marTop w:val="0"/>
      <w:marBottom w:val="0"/>
      <w:divBdr>
        <w:top w:val="none" w:sz="0" w:space="0" w:color="auto"/>
        <w:left w:val="none" w:sz="0" w:space="0" w:color="auto"/>
        <w:bottom w:val="none" w:sz="0" w:space="0" w:color="auto"/>
        <w:right w:val="none" w:sz="0" w:space="0" w:color="auto"/>
      </w:divBdr>
    </w:div>
    <w:div w:id="1366443704">
      <w:bodyDiv w:val="1"/>
      <w:marLeft w:val="0"/>
      <w:marRight w:val="0"/>
      <w:marTop w:val="0"/>
      <w:marBottom w:val="0"/>
      <w:divBdr>
        <w:top w:val="none" w:sz="0" w:space="0" w:color="auto"/>
        <w:left w:val="none" w:sz="0" w:space="0" w:color="auto"/>
        <w:bottom w:val="none" w:sz="0" w:space="0" w:color="auto"/>
        <w:right w:val="none" w:sz="0" w:space="0" w:color="auto"/>
      </w:divBdr>
    </w:div>
    <w:div w:id="1486047931">
      <w:bodyDiv w:val="1"/>
      <w:marLeft w:val="0"/>
      <w:marRight w:val="0"/>
      <w:marTop w:val="0"/>
      <w:marBottom w:val="0"/>
      <w:divBdr>
        <w:top w:val="none" w:sz="0" w:space="0" w:color="auto"/>
        <w:left w:val="none" w:sz="0" w:space="0" w:color="auto"/>
        <w:bottom w:val="none" w:sz="0" w:space="0" w:color="auto"/>
        <w:right w:val="none" w:sz="0" w:space="0" w:color="auto"/>
      </w:divBdr>
    </w:div>
    <w:div w:id="1490630775">
      <w:bodyDiv w:val="1"/>
      <w:marLeft w:val="0"/>
      <w:marRight w:val="0"/>
      <w:marTop w:val="0"/>
      <w:marBottom w:val="0"/>
      <w:divBdr>
        <w:top w:val="none" w:sz="0" w:space="0" w:color="auto"/>
        <w:left w:val="none" w:sz="0" w:space="0" w:color="auto"/>
        <w:bottom w:val="none" w:sz="0" w:space="0" w:color="auto"/>
        <w:right w:val="none" w:sz="0" w:space="0" w:color="auto"/>
      </w:divBdr>
    </w:div>
    <w:div w:id="1553077243">
      <w:bodyDiv w:val="1"/>
      <w:marLeft w:val="0"/>
      <w:marRight w:val="0"/>
      <w:marTop w:val="0"/>
      <w:marBottom w:val="0"/>
      <w:divBdr>
        <w:top w:val="none" w:sz="0" w:space="0" w:color="auto"/>
        <w:left w:val="none" w:sz="0" w:space="0" w:color="auto"/>
        <w:bottom w:val="none" w:sz="0" w:space="0" w:color="auto"/>
        <w:right w:val="none" w:sz="0" w:space="0" w:color="auto"/>
      </w:divBdr>
    </w:div>
    <w:div w:id="1568805091">
      <w:bodyDiv w:val="1"/>
      <w:marLeft w:val="0"/>
      <w:marRight w:val="0"/>
      <w:marTop w:val="0"/>
      <w:marBottom w:val="0"/>
      <w:divBdr>
        <w:top w:val="none" w:sz="0" w:space="0" w:color="auto"/>
        <w:left w:val="none" w:sz="0" w:space="0" w:color="auto"/>
        <w:bottom w:val="none" w:sz="0" w:space="0" w:color="auto"/>
        <w:right w:val="none" w:sz="0" w:space="0" w:color="auto"/>
      </w:divBdr>
    </w:div>
    <w:div w:id="1579056116">
      <w:bodyDiv w:val="1"/>
      <w:marLeft w:val="0"/>
      <w:marRight w:val="0"/>
      <w:marTop w:val="0"/>
      <w:marBottom w:val="0"/>
      <w:divBdr>
        <w:top w:val="none" w:sz="0" w:space="0" w:color="auto"/>
        <w:left w:val="none" w:sz="0" w:space="0" w:color="auto"/>
        <w:bottom w:val="none" w:sz="0" w:space="0" w:color="auto"/>
        <w:right w:val="none" w:sz="0" w:space="0" w:color="auto"/>
      </w:divBdr>
    </w:div>
    <w:div w:id="1582331683">
      <w:bodyDiv w:val="1"/>
      <w:marLeft w:val="0"/>
      <w:marRight w:val="0"/>
      <w:marTop w:val="0"/>
      <w:marBottom w:val="0"/>
      <w:divBdr>
        <w:top w:val="none" w:sz="0" w:space="0" w:color="auto"/>
        <w:left w:val="none" w:sz="0" w:space="0" w:color="auto"/>
        <w:bottom w:val="none" w:sz="0" w:space="0" w:color="auto"/>
        <w:right w:val="none" w:sz="0" w:space="0" w:color="auto"/>
      </w:divBdr>
    </w:div>
    <w:div w:id="1619028374">
      <w:bodyDiv w:val="1"/>
      <w:marLeft w:val="0"/>
      <w:marRight w:val="0"/>
      <w:marTop w:val="0"/>
      <w:marBottom w:val="0"/>
      <w:divBdr>
        <w:top w:val="none" w:sz="0" w:space="0" w:color="auto"/>
        <w:left w:val="none" w:sz="0" w:space="0" w:color="auto"/>
        <w:bottom w:val="none" w:sz="0" w:space="0" w:color="auto"/>
        <w:right w:val="none" w:sz="0" w:space="0" w:color="auto"/>
      </w:divBdr>
    </w:div>
    <w:div w:id="1619724151">
      <w:bodyDiv w:val="1"/>
      <w:marLeft w:val="0"/>
      <w:marRight w:val="0"/>
      <w:marTop w:val="0"/>
      <w:marBottom w:val="0"/>
      <w:divBdr>
        <w:top w:val="none" w:sz="0" w:space="0" w:color="auto"/>
        <w:left w:val="none" w:sz="0" w:space="0" w:color="auto"/>
        <w:bottom w:val="none" w:sz="0" w:space="0" w:color="auto"/>
        <w:right w:val="none" w:sz="0" w:space="0" w:color="auto"/>
      </w:divBdr>
    </w:div>
    <w:div w:id="1654675942">
      <w:bodyDiv w:val="1"/>
      <w:marLeft w:val="0"/>
      <w:marRight w:val="0"/>
      <w:marTop w:val="0"/>
      <w:marBottom w:val="0"/>
      <w:divBdr>
        <w:top w:val="none" w:sz="0" w:space="0" w:color="auto"/>
        <w:left w:val="none" w:sz="0" w:space="0" w:color="auto"/>
        <w:bottom w:val="none" w:sz="0" w:space="0" w:color="auto"/>
        <w:right w:val="none" w:sz="0" w:space="0" w:color="auto"/>
      </w:divBdr>
    </w:div>
    <w:div w:id="1666668642">
      <w:bodyDiv w:val="1"/>
      <w:marLeft w:val="0"/>
      <w:marRight w:val="0"/>
      <w:marTop w:val="0"/>
      <w:marBottom w:val="0"/>
      <w:divBdr>
        <w:top w:val="none" w:sz="0" w:space="0" w:color="auto"/>
        <w:left w:val="none" w:sz="0" w:space="0" w:color="auto"/>
        <w:bottom w:val="none" w:sz="0" w:space="0" w:color="auto"/>
        <w:right w:val="none" w:sz="0" w:space="0" w:color="auto"/>
      </w:divBdr>
    </w:div>
    <w:div w:id="1694764854">
      <w:bodyDiv w:val="1"/>
      <w:marLeft w:val="0"/>
      <w:marRight w:val="0"/>
      <w:marTop w:val="0"/>
      <w:marBottom w:val="0"/>
      <w:divBdr>
        <w:top w:val="none" w:sz="0" w:space="0" w:color="auto"/>
        <w:left w:val="none" w:sz="0" w:space="0" w:color="auto"/>
        <w:bottom w:val="none" w:sz="0" w:space="0" w:color="auto"/>
        <w:right w:val="none" w:sz="0" w:space="0" w:color="auto"/>
      </w:divBdr>
    </w:div>
    <w:div w:id="1745376226">
      <w:bodyDiv w:val="1"/>
      <w:marLeft w:val="0"/>
      <w:marRight w:val="0"/>
      <w:marTop w:val="0"/>
      <w:marBottom w:val="0"/>
      <w:divBdr>
        <w:top w:val="none" w:sz="0" w:space="0" w:color="auto"/>
        <w:left w:val="none" w:sz="0" w:space="0" w:color="auto"/>
        <w:bottom w:val="none" w:sz="0" w:space="0" w:color="auto"/>
        <w:right w:val="none" w:sz="0" w:space="0" w:color="auto"/>
      </w:divBdr>
    </w:div>
    <w:div w:id="1791507530">
      <w:bodyDiv w:val="1"/>
      <w:marLeft w:val="0"/>
      <w:marRight w:val="0"/>
      <w:marTop w:val="0"/>
      <w:marBottom w:val="0"/>
      <w:divBdr>
        <w:top w:val="none" w:sz="0" w:space="0" w:color="auto"/>
        <w:left w:val="none" w:sz="0" w:space="0" w:color="auto"/>
        <w:bottom w:val="none" w:sz="0" w:space="0" w:color="auto"/>
        <w:right w:val="none" w:sz="0" w:space="0" w:color="auto"/>
      </w:divBdr>
    </w:div>
    <w:div w:id="1803109719">
      <w:bodyDiv w:val="1"/>
      <w:marLeft w:val="0"/>
      <w:marRight w:val="0"/>
      <w:marTop w:val="0"/>
      <w:marBottom w:val="0"/>
      <w:divBdr>
        <w:top w:val="none" w:sz="0" w:space="0" w:color="auto"/>
        <w:left w:val="none" w:sz="0" w:space="0" w:color="auto"/>
        <w:bottom w:val="none" w:sz="0" w:space="0" w:color="auto"/>
        <w:right w:val="none" w:sz="0" w:space="0" w:color="auto"/>
      </w:divBdr>
    </w:div>
    <w:div w:id="1889730572">
      <w:bodyDiv w:val="1"/>
      <w:marLeft w:val="0"/>
      <w:marRight w:val="0"/>
      <w:marTop w:val="0"/>
      <w:marBottom w:val="0"/>
      <w:divBdr>
        <w:top w:val="none" w:sz="0" w:space="0" w:color="auto"/>
        <w:left w:val="none" w:sz="0" w:space="0" w:color="auto"/>
        <w:bottom w:val="none" w:sz="0" w:space="0" w:color="auto"/>
        <w:right w:val="none" w:sz="0" w:space="0" w:color="auto"/>
      </w:divBdr>
    </w:div>
    <w:div w:id="1915165199">
      <w:bodyDiv w:val="1"/>
      <w:marLeft w:val="0"/>
      <w:marRight w:val="0"/>
      <w:marTop w:val="0"/>
      <w:marBottom w:val="0"/>
      <w:divBdr>
        <w:top w:val="none" w:sz="0" w:space="0" w:color="auto"/>
        <w:left w:val="none" w:sz="0" w:space="0" w:color="auto"/>
        <w:bottom w:val="none" w:sz="0" w:space="0" w:color="auto"/>
        <w:right w:val="none" w:sz="0" w:space="0" w:color="auto"/>
      </w:divBdr>
    </w:div>
    <w:div w:id="19819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ru/9/94/UlyanovskayaOblastGerb.jpg" TargetMode="External"/><Relationship Id="rId13" Type="http://schemas.openxmlformats.org/officeDocument/2006/relationships/hyperlink" Target="http://www.setibarysh.ru/" TargetMode="External"/><Relationship Id="rId18" Type="http://schemas.openxmlformats.org/officeDocument/2006/relationships/hyperlink" Target="http://www.seti73.ru/" TargetMode="External"/><Relationship Id="rId3" Type="http://schemas.openxmlformats.org/officeDocument/2006/relationships/styles" Target="styles.xml"/><Relationship Id="rId21" Type="http://schemas.openxmlformats.org/officeDocument/2006/relationships/hyperlink" Target="http://www.regionpromst73.ru/" TargetMode="External"/><Relationship Id="rId7" Type="http://schemas.openxmlformats.org/officeDocument/2006/relationships/image" Target="media/image1.jpeg"/><Relationship Id="rId12" Type="http://schemas.openxmlformats.org/officeDocument/2006/relationships/hyperlink" Target="http://www.energoprom73.ru/" TargetMode="External"/><Relationship Id="rId17" Type="http://schemas.openxmlformats.org/officeDocument/2006/relationships/hyperlink" Target="http://www.magistral73.ru/" TargetMode="External"/><Relationship Id="rId2" Type="http://schemas.openxmlformats.org/officeDocument/2006/relationships/numbering" Target="numbering.xml"/><Relationship Id="rId16" Type="http://schemas.openxmlformats.org/officeDocument/2006/relationships/hyperlink" Target="http://www.ues73.ru/" TargetMode="External"/><Relationship Id="rId20" Type="http://schemas.openxmlformats.org/officeDocument/2006/relationships/hyperlink" Target="http://www.energokom7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h-n.ru/" TargetMode="External"/><Relationship Id="rId5" Type="http://schemas.openxmlformats.org/officeDocument/2006/relationships/settings" Target="settings.xml"/><Relationship Id="rId15" Type="http://schemas.openxmlformats.org/officeDocument/2006/relationships/hyperlink" Target="http://www.gpp-ul.ru/" TargetMode="External"/><Relationship Id="rId23" Type="http://schemas.openxmlformats.org/officeDocument/2006/relationships/theme" Target="theme/theme1.xml"/><Relationship Id="rId10" Type="http://schemas.openxmlformats.org/officeDocument/2006/relationships/hyperlink" Target="http://www.aviastar-ope.ru/" TargetMode="External"/><Relationship Id="rId19" Type="http://schemas.openxmlformats.org/officeDocument/2006/relationships/hyperlink" Target="http://www.ssk-ul.ru/" TargetMode="External"/><Relationship Id="rId4" Type="http://schemas.microsoft.com/office/2007/relationships/stylesWithEffects" Target="stylesWithEffects.xml"/><Relationship Id="rId9" Type="http://schemas.openxmlformats.org/officeDocument/2006/relationships/hyperlink" Target="http://www.mrsk-volgi.ru/" TargetMode="External"/><Relationship Id="rId14" Type="http://schemas.openxmlformats.org/officeDocument/2006/relationships/hyperlink" Target="http://www.oes73.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F676-B484-41DC-A1F0-DFDFD318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77</Pages>
  <Words>28890</Words>
  <Characters>164678</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Коростелева Анна Николаевна</dc:creator>
  <cp:keywords/>
  <dc:description/>
  <cp:lastModifiedBy>Грачева Анна</cp:lastModifiedBy>
  <cp:revision>30</cp:revision>
  <dcterms:created xsi:type="dcterms:W3CDTF">2020-11-25T11:28:00Z</dcterms:created>
  <dcterms:modified xsi:type="dcterms:W3CDTF">2021-01-14T12:23:00Z</dcterms:modified>
</cp:coreProperties>
</file>